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985EC" w14:textId="2E90D54A" w:rsidR="009F55B0" w:rsidRPr="004923A8" w:rsidRDefault="009F55B0" w:rsidP="009F55B0">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167BEDA" wp14:editId="7B19228D">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47538F18" w14:textId="77777777" w:rsidR="009F55B0" w:rsidRPr="004923A8" w:rsidRDefault="009F55B0" w:rsidP="009F55B0">
      <w:pPr>
        <w:spacing w:after="0" w:line="240" w:lineRule="auto"/>
        <w:jc w:val="center"/>
        <w:rPr>
          <w:rFonts w:ascii="Times New Roman" w:eastAsia="Times New Roman" w:hAnsi="Times New Roman" w:cs="Times New Roman"/>
          <w:sz w:val="32"/>
          <w:szCs w:val="24"/>
        </w:rPr>
      </w:pPr>
    </w:p>
    <w:p w14:paraId="6BA555F8"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40E00B8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6E26D40A"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62A184F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6976989F"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p>
    <w:p w14:paraId="05CA0201"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31BB859B" w14:textId="77777777" w:rsidR="009F55B0" w:rsidRPr="004923A8" w:rsidRDefault="009F55B0" w:rsidP="009F55B0">
      <w:pPr>
        <w:spacing w:after="0" w:line="240" w:lineRule="auto"/>
        <w:jc w:val="center"/>
        <w:rPr>
          <w:rFonts w:ascii="Times New Roman" w:eastAsia="Times New Roman" w:hAnsi="Times New Roman" w:cs="Times New Roman"/>
          <w:b/>
          <w:sz w:val="24"/>
          <w:szCs w:val="24"/>
        </w:rPr>
      </w:pPr>
    </w:p>
    <w:p w14:paraId="0201495A" w14:textId="77777777" w:rsidR="009F55B0" w:rsidRPr="004923A8" w:rsidRDefault="009F55B0" w:rsidP="009F55B0">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0667C476" w14:textId="77777777" w:rsidR="009F55B0" w:rsidRPr="004923A8" w:rsidRDefault="009F55B0" w:rsidP="009F55B0">
      <w:pPr>
        <w:suppressAutoHyphens/>
        <w:spacing w:after="0" w:line="240" w:lineRule="auto"/>
        <w:rPr>
          <w:rFonts w:ascii="Times New Roman" w:eastAsia="Times New Roman" w:hAnsi="Times New Roman" w:cs="Times New Roman"/>
          <w:b/>
          <w:sz w:val="32"/>
          <w:szCs w:val="32"/>
          <w:lang w:eastAsia="ar-SA"/>
        </w:rPr>
      </w:pPr>
    </w:p>
    <w:p w14:paraId="740AD1CE" w14:textId="7BA6E991" w:rsidR="009575D2" w:rsidRPr="0098388F" w:rsidRDefault="00046514" w:rsidP="009575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16.06</w:t>
      </w:r>
      <w:r w:rsidR="009575D2" w:rsidRPr="0098388F">
        <w:rPr>
          <w:rFonts w:ascii="Times New Roman" w:eastAsia="Times New Roman" w:hAnsi="Times New Roman" w:cs="Times New Roman"/>
          <w:sz w:val="28"/>
          <w:szCs w:val="28"/>
          <w:u w:val="single"/>
        </w:rPr>
        <w:t>.202</w:t>
      </w:r>
      <w:r w:rsidR="009575D2">
        <w:rPr>
          <w:rFonts w:ascii="Times New Roman" w:eastAsia="Times New Roman" w:hAnsi="Times New Roman" w:cs="Times New Roman"/>
          <w:sz w:val="28"/>
          <w:szCs w:val="28"/>
          <w:u w:val="single"/>
        </w:rPr>
        <w:t>2</w:t>
      </w:r>
      <w:r w:rsidR="009575D2" w:rsidRPr="0098388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152</w:t>
      </w:r>
      <w:r w:rsidR="009575D2" w:rsidRPr="0098388F">
        <w:rPr>
          <w:rFonts w:ascii="Times New Roman" w:eastAsia="Times New Roman" w:hAnsi="Times New Roman" w:cs="Times New Roman"/>
          <w:sz w:val="28"/>
          <w:szCs w:val="28"/>
        </w:rPr>
        <w:t xml:space="preserve">   </w:t>
      </w:r>
    </w:p>
    <w:p w14:paraId="5E1FB9FB" w14:textId="77777777" w:rsidR="009575D2" w:rsidRDefault="009575D2" w:rsidP="009575D2">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03442B1D" w14:textId="77777777" w:rsidR="009F55B0" w:rsidRPr="004923A8" w:rsidRDefault="009F55B0" w:rsidP="009F55B0">
      <w:pPr>
        <w:spacing w:after="0" w:line="240" w:lineRule="auto"/>
        <w:jc w:val="both"/>
        <w:rPr>
          <w:rFonts w:ascii="Times New Roman" w:eastAsia="Times New Roman" w:hAnsi="Times New Roman" w:cs="Times New Roman"/>
          <w:sz w:val="28"/>
          <w:szCs w:val="28"/>
        </w:rPr>
      </w:pPr>
    </w:p>
    <w:p w14:paraId="6936A623" w14:textId="01F4DA43" w:rsidR="009F55B0" w:rsidRPr="009575D2" w:rsidRDefault="004923A8" w:rsidP="009575D2">
      <w:pPr>
        <w:suppressAutoHyphens/>
        <w:ind w:right="3968"/>
        <w:jc w:val="both"/>
        <w:rPr>
          <w:rFonts w:ascii="Times New Roman" w:hAnsi="Times New Roman" w:cs="Times New Roman"/>
          <w:sz w:val="24"/>
          <w:szCs w:val="24"/>
        </w:rPr>
      </w:pPr>
      <w:bookmarkStart w:id="0" w:name="_GoBack"/>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bookmarkEnd w:id="0"/>
    </w:p>
    <w:p w14:paraId="70908C2B" w14:textId="1E0583E4" w:rsidR="009F55B0" w:rsidRPr="004923A8" w:rsidRDefault="009F55B0"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4A18843" w14:textId="77777777" w:rsidR="00531F62" w:rsidRPr="004923A8" w:rsidRDefault="00531F62"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E6405D9" w14:textId="3B648F2A" w:rsidR="009F55B0"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Year" w:val="2003"/>
          <w:attr w:name="Day" w:val="06"/>
          <w:attr w:name="Month" w:val="10"/>
          <w:attr w:name="ls" w:val="trans"/>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Year" w:val="2010"/>
          <w:attr w:name="Day" w:val="27"/>
          <w:attr w:name="Month" w:val="07"/>
          <w:attr w:name="ls" w:val="trans"/>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МО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МО «Муринское городское поселение» Всеволожского муниципального района Ленинградской области</w:t>
      </w:r>
    </w:p>
    <w:p w14:paraId="1BD5115B" w14:textId="77777777"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p>
    <w:p w14:paraId="3E414E8B" w14:textId="77777777" w:rsidR="009F55B0" w:rsidRPr="009575D2" w:rsidRDefault="009F55B0" w:rsidP="009575D2">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t>ПОСТАНОВЛЯЕТ:</w:t>
      </w:r>
    </w:p>
    <w:p w14:paraId="65E36F35" w14:textId="77777777" w:rsidR="00544D16" w:rsidRDefault="00544D16" w:rsidP="009575D2">
      <w:pPr>
        <w:suppressAutoHyphens/>
        <w:spacing w:after="0"/>
        <w:ind w:firstLine="709"/>
        <w:jc w:val="both"/>
        <w:rPr>
          <w:rFonts w:ascii="Times New Roman" w:eastAsia="Times New Roman" w:hAnsi="Times New Roman" w:cs="Times New Roman"/>
          <w:sz w:val="28"/>
          <w:szCs w:val="28"/>
          <w:lang w:eastAsia="ar-SA"/>
        </w:rPr>
      </w:pPr>
    </w:p>
    <w:p w14:paraId="5D070E18" w14:textId="3A8044FD"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1. Утвердить Административный регламент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согласно Приложению к настоящему постановлению.</w:t>
      </w:r>
    </w:p>
    <w:p w14:paraId="72B49D89" w14:textId="7C1C0431"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2. </w:t>
      </w:r>
      <w:r w:rsidR="00A348F9" w:rsidRPr="009575D2">
        <w:rPr>
          <w:rFonts w:ascii="Times New Roman" w:eastAsia="Times New Roman" w:hAnsi="Times New Roman" w:cs="Times New Roman"/>
          <w:sz w:val="28"/>
          <w:szCs w:val="28"/>
          <w:lang w:eastAsia="ar-SA"/>
        </w:rPr>
        <w:t>Опубликовать н</w:t>
      </w:r>
      <w:r w:rsidRPr="009575D2">
        <w:rPr>
          <w:rFonts w:ascii="Times New Roman" w:eastAsia="Times New Roman" w:hAnsi="Times New Roman" w:cs="Times New Roman"/>
          <w:sz w:val="28"/>
          <w:szCs w:val="28"/>
          <w:lang w:eastAsia="ar-SA"/>
        </w:rPr>
        <w:t>астоящее постановление в газете «Муринская панорама» и на официальном сайте МО «Муринское городское поселение» Всеволожского муниципального района Ленинградской области в сети Интернет.</w:t>
      </w:r>
    </w:p>
    <w:p w14:paraId="60BBFEDB" w14:textId="470F138C" w:rsidR="00A348F9" w:rsidRPr="009575D2" w:rsidRDefault="00A348F9"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4. Настоящее постановление вступает в силу с момента его официального опубликования.</w:t>
      </w:r>
    </w:p>
    <w:p w14:paraId="160C836A" w14:textId="573D6032" w:rsidR="004923A8" w:rsidRPr="009575D2" w:rsidRDefault="00A348F9"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4.</w:t>
      </w:r>
      <w:r w:rsidR="004923A8" w:rsidRPr="009575D2">
        <w:rPr>
          <w:rFonts w:ascii="Times New Roman" w:eastAsia="Times New Roman" w:hAnsi="Times New Roman" w:cs="Times New Roman"/>
          <w:sz w:val="28"/>
          <w:szCs w:val="28"/>
          <w:lang w:eastAsia="ar-SA"/>
        </w:rPr>
        <w:t xml:space="preserve"> Контроль за исполнением настоящего постановления оставляю за собой.</w:t>
      </w:r>
    </w:p>
    <w:p w14:paraId="20ADAFAE" w14:textId="4339C2A8" w:rsidR="009F55B0"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9ED7C87" w14:textId="77777777" w:rsidR="00A348F9" w:rsidRPr="004923A8" w:rsidRDefault="00A348F9"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C86F6C7" w14:textId="77777777" w:rsidR="00C30E95" w:rsidRPr="004923A8" w:rsidRDefault="00C30E95"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6A6D1B8" w14:textId="77777777" w:rsidR="00544D16" w:rsidRDefault="00544D16"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0B89A4B4" w14:textId="77777777" w:rsidR="00544D16" w:rsidRDefault="00544D16"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09487FDF" w14:textId="452E3CE2" w:rsidR="00544D16"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544D16" w:rsidSect="00544D16">
          <w:headerReference w:type="even" r:id="rId9"/>
          <w:footerReference w:type="default" r:id="rId10"/>
          <w:pgSz w:w="11907" w:h="16840" w:code="9"/>
          <w:pgMar w:top="1134" w:right="851" w:bottom="1134" w:left="1701" w:header="720" w:footer="720" w:gutter="0"/>
          <w:pgNumType w:start="1"/>
          <w:cols w:space="720"/>
          <w:noEndnote/>
          <w:titlePg/>
        </w:sectPr>
      </w:pPr>
      <w:r w:rsidRPr="004923A8">
        <w:rPr>
          <w:rFonts w:ascii="Times New Roman" w:eastAsia="Times New Roman" w:hAnsi="Times New Roman" w:cs="Times New Roman"/>
          <w:sz w:val="28"/>
          <w:szCs w:val="28"/>
          <w:lang w:eastAsia="ar-SA"/>
        </w:rPr>
        <w:t xml:space="preserve">Глава администрации    </w:t>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t xml:space="preserve"> </w:t>
      </w:r>
      <w:r w:rsidRPr="004923A8">
        <w:rPr>
          <w:rFonts w:ascii="Times New Roman" w:eastAsia="Times New Roman" w:hAnsi="Times New Roman" w:cs="Times New Roman"/>
          <w:sz w:val="28"/>
          <w:szCs w:val="28"/>
          <w:lang w:eastAsia="ar-SA"/>
        </w:rPr>
        <w:tab/>
        <w:t xml:space="preserve">   </w:t>
      </w:r>
      <w:r w:rsidR="00727E70" w:rsidRPr="004923A8">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 xml:space="preserve">         </w:t>
      </w:r>
      <w:r w:rsidR="00A348F9">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А.Ю. Бело</w:t>
      </w:r>
      <w:r w:rsidR="00544D16">
        <w:rPr>
          <w:rFonts w:ascii="Times New Roman" w:eastAsia="Times New Roman" w:hAnsi="Times New Roman" w:cs="Times New Roman"/>
          <w:sz w:val="28"/>
          <w:szCs w:val="28"/>
          <w:lang w:eastAsia="ar-SA"/>
        </w:rPr>
        <w:t>в</w:t>
      </w:r>
    </w:p>
    <w:p w14:paraId="5B7B9D3F" w14:textId="4D4AEC63" w:rsidR="004923A8" w:rsidRPr="004923A8" w:rsidRDefault="004923A8" w:rsidP="00544D16">
      <w:pPr>
        <w:spacing w:after="0"/>
        <w:ind w:left="5812"/>
        <w:rPr>
          <w:rFonts w:ascii="Times New Roman" w:hAnsi="Times New Roman" w:cs="Times New Roman"/>
        </w:rPr>
      </w:pPr>
      <w:r w:rsidRPr="004923A8">
        <w:rPr>
          <w:rFonts w:ascii="Times New Roman" w:hAnsi="Times New Roman" w:cs="Times New Roman"/>
        </w:rPr>
        <w:lastRenderedPageBreak/>
        <w:t xml:space="preserve">Приложение </w:t>
      </w:r>
    </w:p>
    <w:p w14:paraId="304C6077"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7D1D8241"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01AED53" w14:textId="5C42A080"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от «</w:t>
      </w:r>
      <w:r w:rsidR="00E66901">
        <w:rPr>
          <w:rFonts w:ascii="Times New Roman" w:hAnsi="Times New Roman" w:cs="Times New Roman"/>
        </w:rPr>
        <w:t xml:space="preserve"> </w:t>
      </w:r>
      <w:r w:rsidR="00046514">
        <w:rPr>
          <w:rFonts w:ascii="Times New Roman" w:hAnsi="Times New Roman" w:cs="Times New Roman"/>
        </w:rPr>
        <w:t>16</w:t>
      </w:r>
      <w:r w:rsidRPr="004923A8">
        <w:rPr>
          <w:rFonts w:ascii="Times New Roman" w:hAnsi="Times New Roman" w:cs="Times New Roman"/>
        </w:rPr>
        <w:t xml:space="preserve">» </w:t>
      </w:r>
      <w:r w:rsidR="00046514">
        <w:rPr>
          <w:rFonts w:ascii="Times New Roman" w:hAnsi="Times New Roman" w:cs="Times New Roman"/>
        </w:rPr>
        <w:t xml:space="preserve">06. </w:t>
      </w:r>
      <w:r w:rsidRPr="004923A8">
        <w:rPr>
          <w:rFonts w:ascii="Times New Roman" w:hAnsi="Times New Roman" w:cs="Times New Roman"/>
        </w:rPr>
        <w:t>202</w:t>
      </w:r>
      <w:r w:rsidR="00E66901">
        <w:rPr>
          <w:rFonts w:ascii="Times New Roman" w:hAnsi="Times New Roman" w:cs="Times New Roman"/>
        </w:rPr>
        <w:t>2</w:t>
      </w:r>
      <w:r w:rsidRPr="004923A8">
        <w:rPr>
          <w:rFonts w:ascii="Times New Roman" w:hAnsi="Times New Roman" w:cs="Times New Roman"/>
        </w:rPr>
        <w:t xml:space="preserve"> г. №</w:t>
      </w:r>
      <w:r w:rsidR="00B934E2">
        <w:rPr>
          <w:rFonts w:ascii="Times New Roman" w:hAnsi="Times New Roman" w:cs="Times New Roman"/>
        </w:rPr>
        <w:t xml:space="preserve"> </w:t>
      </w:r>
      <w:r w:rsidR="00046514">
        <w:rPr>
          <w:rFonts w:ascii="Times New Roman" w:hAnsi="Times New Roman" w:cs="Times New Roman"/>
        </w:rPr>
        <w:t>152</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1144C942"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Pr="00571419">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r w:rsidR="004923A8" w:rsidRPr="00571419">
        <w:rPr>
          <w:rFonts w:ascii="Times New Roman" w:hAnsi="Times New Roman" w:cs="Times New Roman"/>
          <w:sz w:val="28"/>
          <w:szCs w:val="28"/>
        </w:rPr>
        <w:t>.</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3E56B827" w14:textId="23E27F81" w:rsidR="004923A8" w:rsidRPr="00571419" w:rsidRDefault="00571419" w:rsidP="00571419">
      <w:pPr>
        <w:widowControl w:val="0"/>
        <w:autoSpaceDE w:val="0"/>
        <w:autoSpaceDN w:val="0"/>
        <w:adjustRightInd w:val="0"/>
        <w:spacing w:after="0"/>
        <w:ind w:firstLine="700"/>
        <w:jc w:val="both"/>
        <w:rPr>
          <w:rFonts w:ascii="Times New Roman" w:eastAsia="Times New Roman" w:hAnsi="Times New Roman" w:cs="Times New Roman"/>
          <w:sz w:val="27"/>
          <w:szCs w:val="27"/>
          <w:bdr w:val="none" w:sz="0" w:space="0" w:color="auto" w:frame="1"/>
          <w:lang w:eastAsia="ru-RU"/>
        </w:rPr>
      </w:pPr>
      <w:r>
        <w:rPr>
          <w:rFonts w:ascii="Times New Roman" w:eastAsia="Times New Roman" w:hAnsi="Times New Roman" w:cs="Times New Roman"/>
          <w:sz w:val="27"/>
          <w:szCs w:val="27"/>
          <w:bdr w:val="none" w:sz="0" w:space="0" w:color="auto" w:frame="1"/>
          <w:lang w:eastAsia="ru-RU"/>
        </w:rPr>
        <w:t xml:space="preserve">1.3. </w:t>
      </w:r>
      <w:r w:rsidR="004923A8" w:rsidRPr="004923A8">
        <w:rPr>
          <w:rFonts w:ascii="Times New Roman" w:hAnsi="Times New Roman" w:cs="Times New Roman"/>
          <w:sz w:val="28"/>
          <w:szCs w:val="28"/>
        </w:rPr>
        <w:t>Наименование органа местного самоуправления (далее по тексту – «ОМСУ»), предоставляющего муниципальную услугу, и его структурного подразделения, ответственного за предоставление муниципальной услуги.</w:t>
      </w:r>
    </w:p>
    <w:p w14:paraId="1FE3885C" w14:textId="7A1B960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00097F7D">
        <w:rPr>
          <w:rFonts w:ascii="Times New Roman" w:hAnsi="Times New Roman" w:cs="Times New Roman"/>
          <w:sz w:val="28"/>
          <w:szCs w:val="28"/>
        </w:rPr>
        <w:t>3</w:t>
      </w:r>
      <w:r w:rsidRPr="004923A8">
        <w:rPr>
          <w:rFonts w:ascii="Times New Roman" w:hAnsi="Times New Roman" w:cs="Times New Roman"/>
          <w:sz w:val="28"/>
          <w:szCs w:val="28"/>
        </w:rPr>
        <w:t xml:space="preserve">.1. Муниципальную услугу предоставляет администрация муниципального образования </w:t>
      </w:r>
      <w:r w:rsidRPr="004923A8">
        <w:rPr>
          <w:rFonts w:ascii="Times New Roman" w:eastAsia="Calibri" w:hAnsi="Times New Roman" w:cs="Times New Roman"/>
          <w:sz w:val="28"/>
          <w:szCs w:val="28"/>
        </w:rPr>
        <w:t xml:space="preserve">«Муринское городское поселение» Всеволожского муниципального района Ленинградской области </w:t>
      </w:r>
      <w:r w:rsidRPr="004923A8">
        <w:rPr>
          <w:rFonts w:ascii="Times New Roman" w:hAnsi="Times New Roman" w:cs="Times New Roman"/>
          <w:sz w:val="28"/>
          <w:szCs w:val="28"/>
        </w:rPr>
        <w:t>(далее по тексту – «Администрация»).</w:t>
      </w:r>
    </w:p>
    <w:p w14:paraId="76F3033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Оказание муниципальной услуги осуществляется в предоставлении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в границах муниципального образования «Муринское городское поселение» Всеволожского муниципального района Ленинградской области.</w:t>
      </w:r>
    </w:p>
    <w:p w14:paraId="63D048D9" w14:textId="61837EC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3</w:t>
      </w:r>
      <w:r w:rsidRPr="004923A8">
        <w:rPr>
          <w:rFonts w:ascii="Times New Roman" w:hAnsi="Times New Roman" w:cs="Times New Roman"/>
          <w:sz w:val="28"/>
          <w:szCs w:val="28"/>
        </w:rPr>
        <w:t xml:space="preserve">.2. Ответственным за предоставление муниципальной услуги, является специалист </w:t>
      </w:r>
      <w:r w:rsidR="00097F7D">
        <w:rPr>
          <w:rFonts w:ascii="Times New Roman" w:hAnsi="Times New Roman" w:cs="Times New Roman"/>
          <w:sz w:val="28"/>
          <w:szCs w:val="28"/>
        </w:rPr>
        <w:t>сектора территориальной без</w:t>
      </w:r>
      <w:r w:rsidR="00B52AB7">
        <w:rPr>
          <w:rFonts w:ascii="Times New Roman" w:hAnsi="Times New Roman" w:cs="Times New Roman"/>
          <w:sz w:val="28"/>
          <w:szCs w:val="28"/>
        </w:rPr>
        <w:t xml:space="preserve">опасности </w:t>
      </w:r>
      <w:r w:rsidRPr="004923A8">
        <w:rPr>
          <w:rFonts w:ascii="Times New Roman" w:hAnsi="Times New Roman" w:cs="Times New Roman"/>
          <w:sz w:val="28"/>
          <w:szCs w:val="28"/>
        </w:rPr>
        <w:t>Администрации.</w:t>
      </w:r>
    </w:p>
    <w:p w14:paraId="48879941" w14:textId="77777777" w:rsidR="004923A8" w:rsidRPr="004923A8" w:rsidRDefault="004923A8" w:rsidP="004923A8">
      <w:pPr>
        <w:spacing w:after="0"/>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          Муниципальная услуга может быть предоставлена при обращении в многофункциональный центр предоставления государственных и муниципальных услуг (далее по тексту – «МФЦ»). </w:t>
      </w:r>
    </w:p>
    <w:p w14:paraId="150F2616"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по тексту – «ПГУ ЛО»).</w:t>
      </w:r>
    </w:p>
    <w:p w14:paraId="0134DACF" w14:textId="34577D4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4</w:t>
      </w:r>
      <w:r w:rsidRPr="004923A8">
        <w:rPr>
          <w:rFonts w:ascii="Times New Roman" w:hAnsi="Times New Roman" w:cs="Times New Roman"/>
          <w:sz w:val="28"/>
          <w:szCs w:val="28"/>
        </w:rPr>
        <w:t xml:space="preserve">. Информация о месте нахождения и графике работы Администрации, </w:t>
      </w:r>
      <w:bookmarkStart w:id="1" w:name="sub_20195"/>
      <w:r w:rsidRPr="004923A8">
        <w:rPr>
          <w:rFonts w:ascii="Times New Roman" w:hAnsi="Times New Roman" w:cs="Times New Roman"/>
          <w:sz w:val="28"/>
          <w:szCs w:val="28"/>
        </w:rPr>
        <w:t>указана в Приложении №1 к настоящему Административному регламенту</w:t>
      </w:r>
      <w:r w:rsidR="00FB49F8">
        <w:rPr>
          <w:rFonts w:ascii="Times New Roman" w:hAnsi="Times New Roman" w:cs="Times New Roman"/>
          <w:sz w:val="28"/>
          <w:szCs w:val="28"/>
        </w:rPr>
        <w:t xml:space="preserve">, а также </w:t>
      </w:r>
      <w:r w:rsidR="00FB49F8" w:rsidRPr="00FB49F8">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bookmarkEnd w:id="1"/>
    <w:p w14:paraId="63BAEF3E" w14:textId="6AA10E9E"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5</w:t>
      </w:r>
      <w:r w:rsidRPr="004923A8">
        <w:rPr>
          <w:rFonts w:ascii="Times New Roman" w:hAnsi="Times New Roman" w:cs="Times New Roman"/>
          <w:sz w:val="28"/>
          <w:szCs w:val="28"/>
        </w:rPr>
        <w:t>. Информация о местах нахождения, графике работы, справочных телефонах и адресах электронной почты МФЦ приведена в Приложении №2 к настоящему Административному регламенту.</w:t>
      </w:r>
    </w:p>
    <w:p w14:paraId="157918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4923A8">
        <w:rPr>
          <w:rFonts w:ascii="Times New Roman" w:hAnsi="Times New Roman" w:cs="Times New Roman"/>
          <w:sz w:val="28"/>
          <w:szCs w:val="28"/>
          <w:u w:val="single"/>
          <w:lang w:val="en-US"/>
        </w:rPr>
        <w:t>www</w:t>
      </w:r>
      <w:r w:rsidRPr="004923A8">
        <w:rPr>
          <w:rFonts w:ascii="Times New Roman" w:hAnsi="Times New Roman" w:cs="Times New Roman"/>
          <w:sz w:val="28"/>
          <w:szCs w:val="28"/>
          <w:u w:val="single"/>
        </w:rPr>
        <w:t>.mfc47.ru</w:t>
      </w:r>
      <w:r w:rsidRPr="004923A8">
        <w:rPr>
          <w:rFonts w:ascii="Times New Roman" w:hAnsi="Times New Roman" w:cs="Times New Roman"/>
          <w:sz w:val="28"/>
          <w:szCs w:val="28"/>
        </w:rPr>
        <w:t>.</w:t>
      </w:r>
    </w:p>
    <w:p w14:paraId="61B2CE80" w14:textId="7AC0BEA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6</w:t>
      </w:r>
      <w:r w:rsidRPr="004923A8">
        <w:rPr>
          <w:rFonts w:ascii="Times New Roman" w:hAnsi="Times New Roman" w:cs="Times New Roman"/>
          <w:sz w:val="28"/>
          <w:szCs w:val="28"/>
        </w:rPr>
        <w:t xml:space="preserve">. Адрес портала государственных и муниципальных услуг (функций) Ленинградской области (ПГУ ЛО): </w:t>
      </w:r>
      <w:hyperlink r:id="rId11" w:history="1">
        <w:r w:rsidRPr="004923A8">
          <w:rPr>
            <w:rFonts w:ascii="Times New Roman" w:hAnsi="Times New Roman" w:cs="Times New Roman"/>
            <w:sz w:val="28"/>
            <w:szCs w:val="28"/>
            <w:u w:val="single"/>
          </w:rPr>
          <w:t>http://www.gu.lenobl.ru</w:t>
        </w:r>
      </w:hyperlink>
      <w:r w:rsidRPr="004923A8">
        <w:rPr>
          <w:rFonts w:ascii="Times New Roman" w:hAnsi="Times New Roman" w:cs="Times New Roman"/>
          <w:sz w:val="28"/>
          <w:szCs w:val="28"/>
        </w:rPr>
        <w:t>.</w:t>
      </w:r>
    </w:p>
    <w:p w14:paraId="23A8E1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Единого Портала государственных и муниципальных услуг (функций) в сети Интернет (ЕПГУ):  </w:t>
      </w:r>
      <w:r w:rsidRPr="004923A8">
        <w:rPr>
          <w:rFonts w:ascii="Times New Roman" w:hAnsi="Times New Roman" w:cs="Times New Roman"/>
          <w:sz w:val="28"/>
          <w:szCs w:val="28"/>
          <w:u w:val="single"/>
        </w:rPr>
        <w:t>www.gosuslugi.ru</w:t>
      </w:r>
      <w:r w:rsidRPr="004923A8">
        <w:rPr>
          <w:rFonts w:ascii="Times New Roman" w:hAnsi="Times New Roman" w:cs="Times New Roman"/>
          <w:sz w:val="28"/>
          <w:szCs w:val="28"/>
        </w:rPr>
        <w:t>.</w:t>
      </w:r>
    </w:p>
    <w:p w14:paraId="20E21BB8" w14:textId="22CF7CE1" w:rsid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официального сайта Администрации </w:t>
      </w: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 xml:space="preserve"> в сети Интернет.</w:t>
      </w:r>
    </w:p>
    <w:p w14:paraId="1D4E237C" w14:textId="38CC5A7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7</w:t>
      </w:r>
      <w:r w:rsidRPr="004923A8">
        <w:rPr>
          <w:rFonts w:ascii="Times New Roman" w:hAnsi="Times New Roman" w:cs="Times New Roman"/>
          <w:sz w:val="28"/>
          <w:szCs w:val="28"/>
        </w:rPr>
        <w:t>. ПГУ ЛО, ЕПГУ и официальный сайт Администрации в сети Интернет содержит информацию о предоставлении муниципальной услуги, а также об ОМСУ, предоставляющего муниципальную услугу.</w:t>
      </w:r>
    </w:p>
    <w:p w14:paraId="59B40404" w14:textId="79765DF6" w:rsidR="004923A8" w:rsidRPr="004923A8" w:rsidRDefault="004923A8" w:rsidP="004923A8">
      <w:pPr>
        <w:spacing w:after="0"/>
        <w:ind w:firstLine="709"/>
        <w:contextualSpacing/>
        <w:jc w:val="both"/>
        <w:rPr>
          <w:rFonts w:ascii="Times New Roman" w:hAnsi="Times New Roman" w:cs="Times New Roman"/>
          <w:sz w:val="28"/>
          <w:szCs w:val="28"/>
        </w:rPr>
      </w:pPr>
      <w:bookmarkStart w:id="2" w:name="sub_106"/>
      <w:r w:rsidRPr="004923A8">
        <w:rPr>
          <w:rFonts w:ascii="Times New Roman" w:hAnsi="Times New Roman" w:cs="Times New Roman"/>
          <w:sz w:val="28"/>
          <w:szCs w:val="28"/>
        </w:rPr>
        <w:t>1.</w:t>
      </w:r>
      <w:r w:rsidR="00B52AB7">
        <w:rPr>
          <w:rFonts w:ascii="Times New Roman" w:hAnsi="Times New Roman" w:cs="Times New Roman"/>
          <w:sz w:val="28"/>
          <w:szCs w:val="28"/>
        </w:rPr>
        <w:t>8</w:t>
      </w:r>
      <w:r w:rsidRPr="004923A8">
        <w:rPr>
          <w:rFonts w:ascii="Times New Roman" w:hAnsi="Times New Roman" w:cs="Times New Roman"/>
          <w:sz w:val="28"/>
          <w:szCs w:val="28"/>
        </w:rPr>
        <w:t>.</w:t>
      </w:r>
      <w:bookmarkEnd w:id="2"/>
      <w:r w:rsidRPr="004923A8">
        <w:rPr>
          <w:rFonts w:ascii="Times New Roman" w:hAnsi="Times New Roman" w:cs="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14:paraId="6A0B019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 устно – по адресу, указанному </w:t>
      </w:r>
      <w:hyperlink w:anchor="sub_103" w:history="1">
        <w:r w:rsidRPr="004923A8">
          <w:rPr>
            <w:rFonts w:ascii="Times New Roman" w:hAnsi="Times New Roman" w:cs="Times New Roman"/>
            <w:sz w:val="28"/>
            <w:szCs w:val="28"/>
          </w:rPr>
          <w:t>в 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w:t>
      </w:r>
    </w:p>
    <w:p w14:paraId="5FA6B562" w14:textId="584E55E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Приём заявителей осуществляется</w:t>
      </w:r>
      <w:r w:rsidR="00A348F9">
        <w:rPr>
          <w:rFonts w:ascii="Times New Roman" w:hAnsi="Times New Roman" w:cs="Times New Roman"/>
          <w:sz w:val="28"/>
          <w:szCs w:val="28"/>
        </w:rPr>
        <w:t xml:space="preserve"> </w:t>
      </w:r>
      <w:r w:rsidRPr="004923A8">
        <w:rPr>
          <w:rFonts w:ascii="Times New Roman" w:hAnsi="Times New Roman" w:cs="Times New Roman"/>
          <w:sz w:val="28"/>
          <w:szCs w:val="28"/>
        </w:rPr>
        <w:t xml:space="preserve">специалистами </w:t>
      </w:r>
      <w:r w:rsidR="00A348F9">
        <w:rPr>
          <w:rFonts w:ascii="Times New Roman" w:hAnsi="Times New Roman" w:cs="Times New Roman"/>
          <w:sz w:val="28"/>
          <w:szCs w:val="28"/>
        </w:rPr>
        <w:t xml:space="preserve">сектора территориальной безопасности </w:t>
      </w:r>
      <w:r w:rsidRPr="004923A8">
        <w:rPr>
          <w:rFonts w:ascii="Times New Roman" w:hAnsi="Times New Roman" w:cs="Times New Roman"/>
          <w:sz w:val="28"/>
          <w:szCs w:val="28"/>
        </w:rPr>
        <w:t>Администрации.</w:t>
      </w:r>
    </w:p>
    <w:p w14:paraId="19894F3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Консультации предоставляются по следующим вопросам:</w:t>
      </w:r>
    </w:p>
    <w:p w14:paraId="405648E8" w14:textId="77777777" w:rsidR="00A348F9"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lastRenderedPageBreak/>
        <w:t>комплектности (достаточности) и правильности оформления документов, необходимых для получения муниципальной услуги;</w:t>
      </w:r>
    </w:p>
    <w:p w14:paraId="0F7EE59A" w14:textId="3C3E6284"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дней и времени приема, порядка и сроков сдачи и выдачи документов;</w:t>
      </w:r>
    </w:p>
    <w:p w14:paraId="123B04CA" w14:textId="7945C120"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иным вопросам, возникающим у заявителя.</w:t>
      </w:r>
    </w:p>
    <w:p w14:paraId="7D3363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Время консультирования при личном обращении не должно превышать пятнадцати минут.</w:t>
      </w:r>
    </w:p>
    <w:p w14:paraId="377F95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Информация также может быть получена при обращении в МФЦ по адресам, указанным в Приложении №2 к настоящему Административному регламенту.</w:t>
      </w:r>
    </w:p>
    <w:p w14:paraId="349C275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б) письменно – путем направления почтового отправления по адресу, указанному в </w:t>
      </w:r>
      <w:hyperlink w:anchor="sub_103" w:history="1">
        <w:r w:rsidRPr="004923A8">
          <w:rPr>
            <w:rFonts w:ascii="Times New Roman" w:hAnsi="Times New Roman" w:cs="Times New Roman"/>
            <w:sz w:val="28"/>
            <w:szCs w:val="28"/>
          </w:rPr>
          <w:t>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(ответ направляется по адресу, указанному в запросе).</w:t>
      </w:r>
    </w:p>
    <w:p w14:paraId="659D227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по справочному телефону, указанному в п. 1.3. настоящего Административного регламента, а также по телефону единой справочной службы МФЦ, указанному в Приложении №2 к настоящему Административному регламенту, в случае подачи документов в МФЦ.</w:t>
      </w:r>
    </w:p>
    <w:p w14:paraId="58413455"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При ответах на телефонные звонки должностное специалист, подробно в доступной и вежливой форме информируют заявителя. Ответ на телефонный звонок должен начинаться с информации о наименовании отдела. </w:t>
      </w:r>
    </w:p>
    <w:p w14:paraId="588184AF"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если должностное лицо не уполномочено давать консультации, заявителю сообщается номер телефона, по которому можно получить необходимую информацию, в том числе номер телефона </w:t>
      </w:r>
      <w:r w:rsidRPr="004923A8">
        <w:rPr>
          <w:rFonts w:ascii="Times New Roman" w:hAnsi="Times New Roman" w:cs="Times New Roman"/>
          <w:bCs/>
          <w:sz w:val="28"/>
          <w:szCs w:val="28"/>
        </w:rPr>
        <w:t>уполномоченной организации.</w:t>
      </w:r>
    </w:p>
    <w:p w14:paraId="7BCC055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14:paraId="5CF4C2C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14:paraId="34E20C50" w14:textId="0344C7CB"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9</w:t>
      </w:r>
      <w:r w:rsidRPr="004923A8">
        <w:rPr>
          <w:rFonts w:ascii="Times New Roman" w:hAnsi="Times New Roman" w:cs="Times New Roman"/>
          <w:sz w:val="28"/>
          <w:szCs w:val="28"/>
        </w:rPr>
        <w:t xml:space="preserve">. Текстовая информация, указанная в </w:t>
      </w:r>
      <w:hyperlink w:anchor="sub_103" w:history="1">
        <w:r w:rsidRPr="004923A8">
          <w:rPr>
            <w:rFonts w:ascii="Times New Roman" w:hAnsi="Times New Roman" w:cs="Times New Roman"/>
            <w:sz w:val="28"/>
            <w:szCs w:val="28"/>
          </w:rPr>
          <w:t>пунктах 1.3. – 1.</w:t>
        </w:r>
      </w:hyperlink>
      <w:r w:rsidRPr="004923A8">
        <w:rPr>
          <w:rFonts w:ascii="Times New Roman" w:hAnsi="Times New Roman" w:cs="Times New Roman"/>
          <w:sz w:val="28"/>
          <w:szCs w:val="28"/>
        </w:rPr>
        <w:t>7. настоящего Административного регламента, размещается на стендах в местах предоставления муниципальной услуги, официальном сайте Администрации, в сети Интернет на ПГУ ЛО, в помещениях филиалов МФЦ.</w:t>
      </w:r>
    </w:p>
    <w:p w14:paraId="5EFF2ABC"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7E1747AF" w14:textId="77777777" w:rsidR="004923A8" w:rsidRPr="004923A8" w:rsidRDefault="004923A8" w:rsidP="004923A8">
      <w:pPr>
        <w:spacing w:after="0"/>
        <w:ind w:firstLine="709"/>
        <w:contextualSpacing/>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020C1B12"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2.1. Наименование муниципальной услуги: «Выдача разрешений на выполнение авиационных работ, парашютных прыжков, демонстрационных полетов </w:t>
      </w:r>
      <w:r w:rsidRPr="004923A8">
        <w:rPr>
          <w:rFonts w:ascii="Times New Roman" w:hAnsi="Times New Roman" w:cs="Times New Roman"/>
          <w:sz w:val="28"/>
          <w:szCs w:val="28"/>
        </w:rPr>
        <w:lastRenderedPageBreak/>
        <w:t>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Сокращенное наименование: «Выдача разрешений на выполнение авиационных работ, парашютных прыжков»</w:t>
      </w:r>
    </w:p>
    <w:p w14:paraId="3EF4ED86" w14:textId="011D9094"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2</w:t>
      </w:r>
      <w:r w:rsidRPr="004923A8">
        <w:rPr>
          <w:rFonts w:ascii="Times New Roman" w:hAnsi="Times New Roman" w:cs="Times New Roman"/>
          <w:sz w:val="28"/>
          <w:szCs w:val="28"/>
        </w:rPr>
        <w:t>. Результатом предоставления муниципальной услуги является:</w:t>
      </w:r>
    </w:p>
    <w:p w14:paraId="5548F071" w14:textId="6A5F98DE"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6A3CF2D2" w14:textId="46CE4D1F" w:rsidR="004923A8"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189C2169"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38BA78FC"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1) при личной явке:</w:t>
      </w:r>
    </w:p>
    <w:p w14:paraId="64C02C18"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Администрацию;</w:t>
      </w:r>
    </w:p>
    <w:p w14:paraId="3B6878AC"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филиалах, отделах, удаленных рабочих местах ГБУ ЛО «МФЦ»;</w:t>
      </w:r>
    </w:p>
    <w:p w14:paraId="31EA442A"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2) без личной явки:</w:t>
      </w:r>
    </w:p>
    <w:p w14:paraId="0345C565"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почтовым отправлением;</w:t>
      </w:r>
    </w:p>
    <w:p w14:paraId="26B267C5"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на адрес электронной почты;</w:t>
      </w:r>
    </w:p>
    <w:p w14:paraId="212F0EC3" w14:textId="77777777" w:rsid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электронной форме через личный кабинет заявителя на ПГУ ЛО/ЕПГУ.</w:t>
      </w:r>
    </w:p>
    <w:p w14:paraId="3F3C3EFA" w14:textId="380B6C8B" w:rsidR="004923A8" w:rsidRPr="004923A8" w:rsidRDefault="00F60AEA" w:rsidP="004923A8">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4923A8" w:rsidRPr="004923A8">
        <w:rPr>
          <w:rFonts w:ascii="Times New Roman" w:hAnsi="Times New Roman" w:cs="Times New Roman"/>
          <w:sz w:val="28"/>
          <w:szCs w:val="28"/>
        </w:rPr>
        <w:t>.</w:t>
      </w:r>
      <w:r w:rsidR="00E15C4A">
        <w:rPr>
          <w:rFonts w:ascii="Times New Roman" w:hAnsi="Times New Roman" w:cs="Times New Roman"/>
          <w:sz w:val="28"/>
          <w:szCs w:val="28"/>
        </w:rPr>
        <w:t>3</w:t>
      </w:r>
      <w:r w:rsidR="004923A8" w:rsidRPr="004923A8">
        <w:rPr>
          <w:rFonts w:ascii="Times New Roman" w:hAnsi="Times New Roman" w:cs="Times New Roman"/>
          <w:sz w:val="28"/>
          <w:szCs w:val="28"/>
        </w:rPr>
        <w:t>. Срок предоставления муниципальной услуги составляет не более 20 рабочих дней с даты поступления (регистрации) заявления.</w:t>
      </w:r>
    </w:p>
    <w:p w14:paraId="0548CAC0" w14:textId="67798D9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4</w:t>
      </w:r>
      <w:r w:rsidRPr="004923A8">
        <w:rPr>
          <w:rFonts w:ascii="Times New Roman" w:hAnsi="Times New Roman" w:cs="Times New Roman"/>
          <w:sz w:val="28"/>
          <w:szCs w:val="28"/>
        </w:rPr>
        <w:t>. Правовые основания для предоставления муниципальной услуги:</w:t>
      </w:r>
    </w:p>
    <w:p w14:paraId="5496D7A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Федеральный закон Российской Федерации от 19.03.1997 № 60-ФЗ «Воздушный кодекс Российской Федерации»</w:t>
      </w:r>
    </w:p>
    <w:p w14:paraId="39DB17F3"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532A4AA"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14:paraId="22E3CA01" w14:textId="7F60F71C" w:rsid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4)</w:t>
      </w:r>
      <w:r w:rsidRPr="004923A8">
        <w:rPr>
          <w:rFonts w:ascii="Times New Roman" w:hAnsi="Times New Roman" w:cs="Times New Roman"/>
          <w:sz w:val="28"/>
          <w:szCs w:val="28"/>
        </w:rPr>
        <w:tab/>
        <w:t>Приказ Министерства транспорта Российской Федерации от 09.03.2016 № 48 «Об установлении запретных зон».</w:t>
      </w:r>
    </w:p>
    <w:p w14:paraId="45F4DC4A" w14:textId="72155002" w:rsidR="00F60AEA" w:rsidRPr="004923A8"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F60AEA">
        <w:rPr>
          <w:rFonts w:ascii="Times New Roman" w:hAnsi="Times New Roman" w:cs="Times New Roman"/>
          <w:sz w:val="28"/>
          <w:szCs w:val="28"/>
        </w:rPr>
        <w:t>Приказ Министерства транспорта Российской Федерации от 24.07.2020 № 254 «Об установлении запретных зон»;</w:t>
      </w:r>
    </w:p>
    <w:p w14:paraId="17C93D57" w14:textId="24325333" w:rsidR="004923A8" w:rsidRPr="00F60AEA"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4923A8" w:rsidRPr="004923A8">
        <w:rPr>
          <w:rFonts w:ascii="Times New Roman" w:hAnsi="Times New Roman" w:cs="Times New Roman"/>
          <w:sz w:val="28"/>
          <w:szCs w:val="28"/>
        </w:rPr>
        <w:t>)</w:t>
      </w:r>
      <w:r>
        <w:rPr>
          <w:rFonts w:ascii="Times New Roman" w:hAnsi="Times New Roman" w:cs="Times New Roman"/>
          <w:sz w:val="28"/>
          <w:szCs w:val="28"/>
        </w:rPr>
        <w:t xml:space="preserve"> </w:t>
      </w:r>
      <w:r w:rsidR="004923A8" w:rsidRPr="004923A8">
        <w:rPr>
          <w:rFonts w:ascii="Times New Roman" w:hAnsi="Times New Roman" w:cs="Times New Roman"/>
          <w:sz w:val="28"/>
          <w:szCs w:val="28"/>
        </w:rPr>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r w:rsidRPr="00F60AEA">
        <w:rPr>
          <w:rFonts w:ascii="Times New Roman" w:hAnsi="Times New Roman" w:cs="Times New Roman"/>
          <w:sz w:val="28"/>
          <w:szCs w:val="28"/>
        </w:rPr>
        <w:t>;</w:t>
      </w:r>
    </w:p>
    <w:p w14:paraId="140B142E" w14:textId="54B2B0F8" w:rsidR="00F60AEA" w:rsidRPr="004923A8"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F60AEA">
        <w:rPr>
          <w:rFonts w:ascii="Times New Roman" w:hAnsi="Times New Roman" w:cs="Times New Roman"/>
          <w:sz w:val="28"/>
          <w:szCs w:val="28"/>
        </w:rPr>
        <w:t>Приказ Министерства транспорта Российской Федерации от 24.07.2020 № 255 «Об установлении зон ограничения полетов</w:t>
      </w:r>
      <w:r>
        <w:rPr>
          <w:rFonts w:ascii="Times New Roman" w:hAnsi="Times New Roman" w:cs="Times New Roman"/>
          <w:sz w:val="28"/>
          <w:szCs w:val="28"/>
        </w:rPr>
        <w:t>.</w:t>
      </w:r>
    </w:p>
    <w:p w14:paraId="1E42F631" w14:textId="423AA2CA"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5</w:t>
      </w:r>
      <w:r w:rsidRPr="004923A8">
        <w:rPr>
          <w:rFonts w:ascii="Times New Roman" w:hAnsi="Times New Roman" w:cs="Times New Roman"/>
          <w:sz w:val="28"/>
          <w:szCs w:val="28"/>
        </w:rPr>
        <w:t>.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09EB8980" w14:textId="4275CEF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 заявление о предоставлении услуги в соответствии с приложением №3,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w:t>
      </w:r>
      <w:r w:rsidR="00A547D5">
        <w:rPr>
          <w:rFonts w:ascii="Times New Roman" w:hAnsi="Times New Roman" w:cs="Times New Roman"/>
          <w:bCs/>
          <w:sz w:val="28"/>
          <w:szCs w:val="28"/>
        </w:rPr>
        <w:t xml:space="preserve"> </w:t>
      </w:r>
      <w:r w:rsidRPr="004923A8">
        <w:rPr>
          <w:rFonts w:ascii="Times New Roman" w:hAnsi="Times New Roman" w:cs="Times New Roman"/>
          <w:bCs/>
          <w:sz w:val="28"/>
          <w:szCs w:val="28"/>
        </w:rPr>
        <w:t>предпринимателем</w:t>
      </w:r>
      <w:r w:rsidR="00A547D5">
        <w:rPr>
          <w:rFonts w:ascii="Times New Roman" w:hAnsi="Times New Roman" w:cs="Times New Roman"/>
          <w:bCs/>
          <w:sz w:val="28"/>
          <w:szCs w:val="28"/>
        </w:rPr>
        <w:t>,</w:t>
      </w:r>
      <w:r w:rsidRPr="004923A8">
        <w:rPr>
          <w:rFonts w:ascii="Times New Roman" w:hAnsi="Times New Roman" w:cs="Times New Roman"/>
          <w:bCs/>
          <w:sz w:val="28"/>
          <w:szCs w:val="28"/>
        </w:rPr>
        <w:t xml:space="preserve"> в котором указываются:</w:t>
      </w:r>
    </w:p>
    <w:p w14:paraId="2C06A2DB" w14:textId="35ADFFD0"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15A27D9C" w14:textId="5BE3E9AE"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15B9792E" w14:textId="7FB3CA41"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идентификационный номер налогоплательщика, данные документа о постановке соискателя лицензии на учет в налоговом органе;</w:t>
      </w:r>
    </w:p>
    <w:p w14:paraId="076A93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 xml:space="preserve">2) документ, удостоверяющий личность заявителя: документы, удостоверяющие личность гражданина Российской Федерации, в том числе </w:t>
      </w:r>
      <w:r w:rsidRPr="004923A8">
        <w:rPr>
          <w:rFonts w:ascii="Times New Roman" w:hAnsi="Times New Roman" w:cs="Times New Roman"/>
          <w:bCs/>
          <w:sz w:val="28"/>
          <w:szCs w:val="28"/>
        </w:rPr>
        <w:lastRenderedPageBreak/>
        <w:t>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EA2F182" w14:textId="655A62C5"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3)</w:t>
      </w:r>
      <w:r w:rsidR="00F60AEA">
        <w:rPr>
          <w:rFonts w:ascii="Times New Roman" w:hAnsi="Times New Roman" w:cs="Times New Roman"/>
          <w:bCs/>
          <w:sz w:val="28"/>
          <w:szCs w:val="28"/>
        </w:rPr>
        <w:t xml:space="preserve"> и</w:t>
      </w:r>
      <w:r w:rsidRPr="004923A8">
        <w:rPr>
          <w:rFonts w:ascii="Times New Roman" w:hAnsi="Times New Roman" w:cs="Times New Roman"/>
          <w:bCs/>
          <w:sz w:val="28"/>
          <w:szCs w:val="28"/>
        </w:rPr>
        <w:t>документ, удостоверяющий право (полномочия) представителя юридического лица, если с заявлением обращается представитель заявителя.</w:t>
      </w:r>
    </w:p>
    <w:p w14:paraId="6C17C298" w14:textId="4C0B0BB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4)</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14:paraId="66912E2A" w14:textId="26F5EEE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5)</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десантирования парашютистов с указанием времени, места, высоты выброски и количества подъемов воздушного судна;</w:t>
      </w:r>
    </w:p>
    <w:p w14:paraId="6AA4DF4A" w14:textId="37C1E629" w:rsid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6)</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4F7CB348" w14:textId="43FDAD42" w:rsidR="00F60AEA"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w:t>
      </w:r>
      <w:r w:rsidRPr="00F60AEA">
        <w:rPr>
          <w:rFonts w:ascii="Times New Roman" w:hAnsi="Times New Roman" w:cs="Times New Roman"/>
          <w:bCs/>
          <w:sz w:val="28"/>
          <w:szCs w:val="28"/>
        </w:rPr>
        <w:t>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75EC9CCF" w14:textId="63E888E1" w:rsidR="00F60AEA"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w:t>
      </w:r>
      <w:r w:rsidRPr="00F60AEA">
        <w:rPr>
          <w:rFonts w:ascii="Times New Roman" w:hAnsi="Times New Roman" w:cs="Times New Roman"/>
          <w:bCs/>
          <w:sz w:val="28"/>
          <w:szCs w:val="28"/>
        </w:rPr>
        <w:t>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52171883" w14:textId="7B99C868"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9</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договор с третьим лицом на выполнение заявленных авиационных работ;</w:t>
      </w:r>
    </w:p>
    <w:p w14:paraId="5B143261" w14:textId="7349239A"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10</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30DD9672" w14:textId="31F4F253"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11</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3FE159C6" w14:textId="4FB085EA"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2</w:t>
      </w:r>
      <w:r w:rsidRPr="004923A8">
        <w:rPr>
          <w:rFonts w:ascii="Times New Roman" w:hAnsi="Times New Roman" w:cs="Times New Roman"/>
          <w:bCs/>
          <w:sz w:val="28"/>
          <w:szCs w:val="28"/>
        </w:rPr>
        <w:t>)</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433DC9E9" w14:textId="195D8478"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3</w:t>
      </w:r>
      <w:r w:rsidRPr="004923A8">
        <w:rPr>
          <w:rFonts w:ascii="Times New Roman" w:hAnsi="Times New Roman" w:cs="Times New Roman"/>
          <w:bCs/>
          <w:sz w:val="28"/>
          <w:szCs w:val="28"/>
        </w:rPr>
        <w:t>)</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3477C656" w14:textId="76AA9D34"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4</w:t>
      </w:r>
      <w:r w:rsidRPr="004923A8">
        <w:rPr>
          <w:rFonts w:ascii="Times New Roman" w:hAnsi="Times New Roman" w:cs="Times New Roman"/>
          <w:bCs/>
          <w:sz w:val="28"/>
          <w:szCs w:val="28"/>
        </w:rPr>
        <w:t>)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200B126" w14:textId="0952E1F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w:t>
      </w:r>
      <w:r w:rsidR="00E15C4A">
        <w:rPr>
          <w:rFonts w:ascii="Times New Roman" w:hAnsi="Times New Roman" w:cs="Times New Roman"/>
          <w:bCs/>
          <w:sz w:val="28"/>
          <w:szCs w:val="28"/>
        </w:rPr>
        <w:t>5</w:t>
      </w:r>
      <w:r w:rsidRPr="004923A8">
        <w:rPr>
          <w:rFonts w:ascii="Times New Roman" w:hAnsi="Times New Roman" w:cs="Times New Roman"/>
          <w:bCs/>
          <w:sz w:val="28"/>
          <w:szCs w:val="28"/>
        </w:rPr>
        <w:t>.1. Для получения разрешения на выполнение авиационной деятельности заявителями, относящимися к государственной авиации:</w:t>
      </w:r>
    </w:p>
    <w:p w14:paraId="1F98EBD4" w14:textId="014D7928"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lastRenderedPageBreak/>
        <w:t>заявление на предоставление муниципальной услуги по форме согласно приложению №3 к административному регламенту;</w:t>
      </w:r>
    </w:p>
    <w:p w14:paraId="489BE295" w14:textId="38A30FEC"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1F503B4F" w14:textId="2FA402B2"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положение об организации парашютно-десантной службы на базе заявителя (по согласованию);</w:t>
      </w:r>
    </w:p>
    <w:p w14:paraId="63FFFC9F" w14:textId="5171689B"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6E8B3F11" w14:textId="13BCD22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Примечание: Документы, указанные в пункте 2.</w:t>
      </w:r>
      <w:r w:rsidR="00E15C4A">
        <w:rPr>
          <w:rFonts w:ascii="Times New Roman" w:hAnsi="Times New Roman" w:cs="Times New Roman"/>
          <w:bCs/>
          <w:sz w:val="28"/>
          <w:szCs w:val="28"/>
        </w:rPr>
        <w:t>5.</w:t>
      </w:r>
      <w:r w:rsidRPr="004923A8">
        <w:rPr>
          <w:rFonts w:ascii="Times New Roman" w:hAnsi="Times New Roman" w:cs="Times New Roman"/>
          <w:bCs/>
          <w:sz w:val="28"/>
          <w:szCs w:val="28"/>
        </w:rPr>
        <w:t xml:space="preserve">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EFF712D" w14:textId="3E770131"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6</w:t>
      </w:r>
      <w:r w:rsidRPr="004923A8">
        <w:rPr>
          <w:rFonts w:ascii="Times New Roman" w:hAnsi="Times New Roman" w:cs="Times New Roman"/>
          <w:sz w:val="28"/>
          <w:szCs w:val="28"/>
        </w:rPr>
        <w:t>.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14:paraId="58A5AAE1"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Органы, предоставляющие муниципальную услугу, не вправе требовать от заявителя:</w:t>
      </w:r>
    </w:p>
    <w:p w14:paraId="66996A5A"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2691FF2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9F52ED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3.</w:t>
      </w:r>
      <w:r w:rsidRPr="004923A8">
        <w:rPr>
          <w:rFonts w:ascii="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5E12BB21" w14:textId="3DDC596E" w:rsidR="004923A8" w:rsidRPr="004923A8" w:rsidRDefault="001B25C7" w:rsidP="004923A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923A8" w:rsidRPr="004923A8">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FA1D6B4" w14:textId="495F94FF"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B67894" w14:textId="72E3D1C7"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493CA0A7" w14:textId="74782A6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EC0D2C" w14:textId="410066C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BC2170B" w14:textId="18526B3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7</w:t>
      </w:r>
      <w:r w:rsidRPr="004923A8">
        <w:rPr>
          <w:rFonts w:ascii="Times New Roman" w:hAnsi="Times New Roman" w:cs="Times New Roman"/>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FFAD478"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74B5C067" w14:textId="5811BDB0"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w:t>
      </w:r>
      <w:r w:rsidR="00E15C4A">
        <w:rPr>
          <w:rFonts w:ascii="Times New Roman" w:hAnsi="Times New Roman" w:cs="Times New Roman"/>
          <w:sz w:val="28"/>
          <w:szCs w:val="28"/>
        </w:rPr>
        <w:t>8</w:t>
      </w:r>
      <w:r w:rsidRPr="004923A8">
        <w:rPr>
          <w:rFonts w:ascii="Times New Roman" w:hAnsi="Times New Roman" w:cs="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7BA3343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представление заявителем документов, содержащих ошибки или противоречивые сведения;</w:t>
      </w:r>
    </w:p>
    <w:p w14:paraId="3F16108C"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заявление подано лицом, не уполномоченным совершать такого рода действия.</w:t>
      </w:r>
    </w:p>
    <w:p w14:paraId="4C858F1E"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3AD05DF2" w14:textId="37B5F82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9</w:t>
      </w:r>
      <w:r w:rsidRPr="004923A8">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66B0E3E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представленные заявителем документы не соответствуют требованиям действующего законодательства;</w:t>
      </w:r>
    </w:p>
    <w:p w14:paraId="2B2410B3"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21A17F91" w14:textId="5480A8CE"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0</w:t>
      </w:r>
      <w:r w:rsidRPr="004923A8">
        <w:rPr>
          <w:rFonts w:ascii="Times New Roman" w:hAnsi="Times New Roman" w:cs="Times New Roman"/>
          <w:sz w:val="28"/>
          <w:szCs w:val="28"/>
        </w:rPr>
        <w:t>. Муниципальная услуга предоставляется заявителям бесплатно.</w:t>
      </w:r>
    </w:p>
    <w:p w14:paraId="4BA79DAA" w14:textId="24396076"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1</w:t>
      </w:r>
      <w:r w:rsidRPr="004923A8">
        <w:rPr>
          <w:rFonts w:ascii="Times New Roman" w:hAnsi="Times New Roman" w:cs="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858613D" w14:textId="661D7591"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2</w:t>
      </w:r>
      <w:r w:rsidRPr="004923A8">
        <w:rPr>
          <w:rFonts w:ascii="Times New Roman" w:hAnsi="Times New Roman" w:cs="Times New Roman"/>
          <w:sz w:val="28"/>
          <w:szCs w:val="28"/>
        </w:rPr>
        <w:t>. Срок регистрации запроса заявителя о предоставлении муниципальной услуги составляет в ОМСУ:</w:t>
      </w:r>
    </w:p>
    <w:p w14:paraId="7197633C"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личном обращении – 1 рабочий день;</w:t>
      </w:r>
    </w:p>
    <w:p w14:paraId="57C6DB39" w14:textId="3C917A4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почтовой связью в ОМСУ – в день поступления запроса в ОМСУ;</w:t>
      </w:r>
    </w:p>
    <w:p w14:paraId="02D4FF3D"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40507F5B"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B32A8BD" w14:textId="52C23CC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w:t>
      </w:r>
      <w:r w:rsidRPr="004923A8">
        <w:rPr>
          <w:rFonts w:ascii="Times New Roman" w:hAnsi="Times New Roman" w:cs="Times New Roman"/>
          <w:sz w:val="28"/>
          <w:szCs w:val="28"/>
        </w:rPr>
        <w:tab/>
        <w:t>Требования к помещениям, в которых предоставляется муниципальная услуга, к месту ожидания и приема заявителей,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118053F9" w14:textId="4CA92604"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.1. Вход в здание должен быть оборудован осветительными приборами, пандусами, позволяющими обеспечить беспрепятственный доступ инвалидов, включая инвалидов, использующих кресла-коляски.</w:t>
      </w:r>
    </w:p>
    <w:p w14:paraId="03222DEF" w14:textId="5C5F3B0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2.1</w:t>
      </w:r>
      <w:r w:rsidR="00E15C4A">
        <w:rPr>
          <w:rFonts w:ascii="Times New Roman" w:hAnsi="Times New Roman" w:cs="Times New Roman"/>
          <w:sz w:val="28"/>
          <w:szCs w:val="28"/>
        </w:rPr>
        <w:t>3</w:t>
      </w:r>
      <w:r w:rsidRPr="004923A8">
        <w:rPr>
          <w:rFonts w:ascii="Times New Roman" w:hAnsi="Times New Roman" w:cs="Times New Roman"/>
          <w:sz w:val="28"/>
          <w:szCs w:val="28"/>
        </w:rPr>
        <w:t>.2. У входа в здание обеспечивается необходимое количество парковочных мест для личного транспорта, в том числе мест для специальных автотранспортных средств инвалидов.</w:t>
      </w:r>
    </w:p>
    <w:p w14:paraId="5148DF53" w14:textId="0913FFB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.3.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73AC4127" w14:textId="40756F68"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.4. В помещении организуется бесплатный туалет для посетителей, в том числе туалет, предназначенный для инвалидов.</w:t>
      </w:r>
    </w:p>
    <w:p w14:paraId="324C6962" w14:textId="4B5F7359"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.5.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14:paraId="3873A3F4" w14:textId="4C9D017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.6.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476588D4" w14:textId="68DDA69C"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 xml:space="preserve">.7.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1D3F07E8" w14:textId="2F4C2F4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.8.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61F0F6C" w14:textId="75AAC319"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Показатели доступности и качества муниципальной услуги.</w:t>
      </w:r>
    </w:p>
    <w:p w14:paraId="409F684B" w14:textId="5B3E668C"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.1. Показатели доступности муниципальной услуги (общие, применимые в отношении всех заявителей):</w:t>
      </w:r>
    </w:p>
    <w:p w14:paraId="3E70D8B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транспортная доступность к месту предоставления муниципальной услуги;</w:t>
      </w:r>
    </w:p>
    <w:p w14:paraId="0A36CBA9"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наличие указателей, обеспечивающих беспрепятственный доступ к помещениям, в которых предоставляется услуга;</w:t>
      </w:r>
    </w:p>
    <w:p w14:paraId="732FCA70"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14:paraId="0B7625CC"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предоставление муниципальной услуги любым доступным способом, предусмотренным действующим законодательством;</w:t>
      </w:r>
    </w:p>
    <w:p w14:paraId="4E94C75E"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3CB14D32" w14:textId="4B04E0E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.2. Показатели доступности муниципальной услуги (специальные, применимые в отношении инвалидов):</w:t>
      </w:r>
    </w:p>
    <w:p w14:paraId="78EB4E27" w14:textId="20752DA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наличие инфраструктуры, указанной в пункте 2.1</w:t>
      </w:r>
      <w:r w:rsidR="00E15C4A">
        <w:rPr>
          <w:rFonts w:ascii="Times New Roman" w:hAnsi="Times New Roman" w:cs="Times New Roman"/>
          <w:color w:val="000000"/>
          <w:sz w:val="28"/>
          <w:szCs w:val="28"/>
        </w:rPr>
        <w:t>3</w:t>
      </w:r>
      <w:r w:rsidRPr="004923A8">
        <w:rPr>
          <w:rFonts w:ascii="Times New Roman" w:hAnsi="Times New Roman" w:cs="Times New Roman"/>
          <w:color w:val="000000"/>
          <w:sz w:val="28"/>
          <w:szCs w:val="28"/>
        </w:rPr>
        <w:t>;</w:t>
      </w:r>
    </w:p>
    <w:p w14:paraId="762229F2"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исполнение требований доступности услуг для инвалидов;</w:t>
      </w:r>
    </w:p>
    <w:p w14:paraId="17B02BD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обеспечение беспрепятственного доступа инвалидов к помещениям, в которых предоставляется муниципальная услуга;</w:t>
      </w:r>
    </w:p>
    <w:p w14:paraId="5C8DB0FD" w14:textId="23B8D750"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lastRenderedPageBreak/>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.3. Показатели качества муниципальной услуги:</w:t>
      </w:r>
    </w:p>
    <w:p w14:paraId="42CBBF5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соблюдение срока предоставления муниципальной услуги;</w:t>
      </w:r>
    </w:p>
    <w:p w14:paraId="1D792A6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 xml:space="preserve">2) соблюдение времени ожидания в очереди при подаче запроса и получении результата; </w:t>
      </w:r>
    </w:p>
    <w:p w14:paraId="4C5B8BA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6F0A4DC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отсутствие жалоб на действия или бездействия должностных лиц ОМСУ, поданных в установленном порядке.</w:t>
      </w:r>
    </w:p>
    <w:p w14:paraId="7956B4A4" w14:textId="0B1D876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xml:space="preserve">.4.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14:paraId="0E5CE068" w14:textId="5EAFB9F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5</w:t>
      </w:r>
      <w:r w:rsidRPr="004923A8">
        <w:rPr>
          <w:rFonts w:ascii="Times New Roman" w:hAnsi="Times New Roman" w:cs="Times New Roman"/>
          <w:color w:val="000000"/>
          <w:sz w:val="28"/>
          <w:szCs w:val="28"/>
        </w:rPr>
        <w:t>. Получение услуг, которые являются необходимыми и обязательными для предоставления муниципальной услуги, не требуется.</w:t>
      </w:r>
    </w:p>
    <w:p w14:paraId="1C19ADC1" w14:textId="2BB309D4"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202B92E4" w14:textId="4E2DB8C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xml:space="preserve">.1.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42AEFD22" w14:textId="66B9391B"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.2. Предоставление государственной услуги в электронном виде осуществляется при технической реализации услуги посредством ПГУ ЛО и/или ЕПГУ.</w:t>
      </w:r>
    </w:p>
    <w:p w14:paraId="4E31E60E" w14:textId="56CD43CF" w:rsid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7</w:t>
      </w:r>
      <w:r w:rsidRPr="004923A8">
        <w:rPr>
          <w:rFonts w:ascii="Times New Roman" w:hAnsi="Times New Roman" w:cs="Times New Roman"/>
          <w:sz w:val="28"/>
          <w:szCs w:val="28"/>
        </w:rPr>
        <w:t>. Заявитель вправе осуществить действия, указанные в п.2.</w:t>
      </w:r>
      <w:r w:rsidR="00E15C4A">
        <w:rPr>
          <w:rFonts w:ascii="Times New Roman" w:hAnsi="Times New Roman" w:cs="Times New Roman"/>
          <w:sz w:val="28"/>
          <w:szCs w:val="28"/>
        </w:rPr>
        <w:t>6</w:t>
      </w:r>
      <w:r w:rsidRPr="004923A8">
        <w:rPr>
          <w:rFonts w:ascii="Times New Roman" w:hAnsi="Times New Roman" w:cs="Times New Roman"/>
          <w:sz w:val="28"/>
          <w:szCs w:val="28"/>
        </w:rPr>
        <w:t>., по собственной инициативе.</w:t>
      </w:r>
    </w:p>
    <w:p w14:paraId="1BAF325F" w14:textId="77777777" w:rsidR="00B0136C" w:rsidRPr="004923A8" w:rsidRDefault="00B0136C" w:rsidP="004923A8">
      <w:pPr>
        <w:tabs>
          <w:tab w:val="left" w:pos="142"/>
          <w:tab w:val="left" w:pos="284"/>
        </w:tabs>
        <w:spacing w:after="0"/>
        <w:ind w:firstLine="709"/>
        <w:jc w:val="both"/>
        <w:rPr>
          <w:rFonts w:ascii="Times New Roman" w:hAnsi="Times New Roman" w:cs="Times New Roman"/>
          <w:sz w:val="28"/>
          <w:szCs w:val="28"/>
        </w:rPr>
      </w:pPr>
    </w:p>
    <w:p w14:paraId="2401391C" w14:textId="77777777"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3" w:name="Par0"/>
      <w:bookmarkStart w:id="4" w:name="sub_1003"/>
      <w:bookmarkEnd w:id="3"/>
      <w:r w:rsidRPr="004923A8">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4"/>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68DE20B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val="x-none" w:eastAsia="x-none"/>
        </w:rPr>
        <w:t>3.</w:t>
      </w:r>
      <w:r w:rsidRPr="004923A8">
        <w:rPr>
          <w:rFonts w:ascii="Times New Roman" w:hAnsi="Times New Roman" w:cs="Times New Roman"/>
          <w:sz w:val="28"/>
          <w:szCs w:val="28"/>
          <w:lang w:eastAsia="x-none"/>
        </w:rPr>
        <w:t>1.1</w:t>
      </w:r>
      <w:r w:rsidRPr="004923A8">
        <w:rPr>
          <w:rFonts w:ascii="Times New Roman" w:hAnsi="Times New Roman" w:cs="Times New Roman"/>
          <w:sz w:val="28"/>
          <w:szCs w:val="28"/>
          <w:lang w:val="x-none" w:eastAsia="x-none"/>
        </w:rPr>
        <w:t xml:space="preserve">.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 включает в себя следующие административные процедуры:</w:t>
      </w:r>
    </w:p>
    <w:p w14:paraId="2C9A3838"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eastAsia="Calibri" w:hAnsi="Times New Roman" w:cs="Times New Roman"/>
          <w:sz w:val="28"/>
          <w:szCs w:val="28"/>
        </w:rPr>
        <w:t xml:space="preserve">1) прием документов и регистрация заявления о предоставлении муниципальной услуги - </w:t>
      </w:r>
      <w:r w:rsidRPr="004923A8">
        <w:rPr>
          <w:rFonts w:ascii="Times New Roman" w:hAnsi="Times New Roman" w:cs="Times New Roman"/>
          <w:sz w:val="28"/>
          <w:szCs w:val="28"/>
        </w:rPr>
        <w:t>1 рабочий день</w:t>
      </w:r>
      <w:r w:rsidRPr="004923A8">
        <w:rPr>
          <w:rFonts w:ascii="Times New Roman" w:eastAsia="Calibri" w:hAnsi="Times New Roman" w:cs="Times New Roman"/>
          <w:sz w:val="28"/>
          <w:szCs w:val="28"/>
        </w:rPr>
        <w:t>;</w:t>
      </w:r>
    </w:p>
    <w:p w14:paraId="336B7C1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eastAsia="Calibri" w:hAnsi="Times New Roman" w:cs="Times New Roman"/>
          <w:sz w:val="28"/>
          <w:szCs w:val="28"/>
        </w:rPr>
        <w:lastRenderedPageBreak/>
        <w:t>2)</w:t>
      </w:r>
      <w:r w:rsidRPr="004923A8">
        <w:rPr>
          <w:rFonts w:ascii="Times New Roman" w:hAnsi="Times New Roman" w:cs="Times New Roman"/>
          <w:sz w:val="28"/>
          <w:szCs w:val="28"/>
        </w:rPr>
        <w:t xml:space="preserve">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3D8507C0"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rPr>
        <w:t xml:space="preserve"> </w:t>
      </w:r>
      <w:r w:rsidRPr="004923A8">
        <w:rPr>
          <w:rFonts w:ascii="Times New Roman" w:hAnsi="Times New Roman" w:cs="Times New Roman"/>
          <w:sz w:val="28"/>
          <w:szCs w:val="28"/>
        </w:rPr>
        <w:t xml:space="preserve">Подготовка ответа заявителю о предоставлении муниципальной услуги или об отказе в предоставлении муниципальной услуги - 6 рабочих дней; </w:t>
      </w:r>
    </w:p>
    <w:p w14:paraId="338738D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b/>
        </w:rPr>
      </w:pPr>
      <w:r w:rsidRPr="004923A8">
        <w:rPr>
          <w:rFonts w:ascii="Times New Roman" w:eastAsia="Calibri" w:hAnsi="Times New Roman" w:cs="Times New Roman"/>
          <w:sz w:val="28"/>
          <w:szCs w:val="28"/>
        </w:rPr>
        <w:t xml:space="preserve">4) </w:t>
      </w:r>
      <w:r w:rsidRPr="004923A8">
        <w:rPr>
          <w:rFonts w:ascii="Times New Roman" w:hAnsi="Times New Roman" w:cs="Times New Roman"/>
          <w:sz w:val="28"/>
          <w:szCs w:val="28"/>
        </w:rPr>
        <w:t>Выдача результата предоставления муниципальной услуги – 2 рабочих дня.</w:t>
      </w:r>
    </w:p>
    <w:p w14:paraId="659BDBF4"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Последовательность административных действий (процедур)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отражена в блок – схеме, представленной в Приложении №4 к настоящему Административному регламенту.</w:t>
      </w:r>
    </w:p>
    <w:p w14:paraId="27520FA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 Прием и регистрация заявления о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22F8F14"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3.1.2.1. Основание для начала административной процедуры:</w:t>
      </w:r>
      <w:r w:rsidRPr="004923A8">
        <w:rPr>
          <w:rFonts w:ascii="Times New Roman" w:eastAsia="Calibri" w:hAnsi="Times New Roman" w:cs="Times New Roman"/>
          <w:sz w:val="28"/>
          <w:szCs w:val="28"/>
        </w:rPr>
        <w:t xml:space="preserve"> поступление в орган, ответственный за предоставление муниципальной услуги (наименование) или в администрацию муниципального образования «Муринское городское поселение» Всеволожского муниципального района Ленинградской области на имя главы администрации муниципального образования «Муринское городское поселение» Всеволожского муниципального района Ленинградской области, заявления с комплектом документов, предусмотренных п. 2.6 настоящего административного регламента.</w:t>
      </w:r>
    </w:p>
    <w:p w14:paraId="4590AD16"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5A4CEF0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При приеме заявления и необходимого комплекта документов исполнитель:</w:t>
      </w:r>
    </w:p>
    <w:p w14:paraId="547A7E56"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1) принимает заявление и документы при наличии документа, подтверждающего полномочия заявителя;</w:t>
      </w:r>
    </w:p>
    <w:p w14:paraId="7A4D9C2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0E6D82F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В описи указываются:</w:t>
      </w:r>
    </w:p>
    <w:p w14:paraId="1A468AD0"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дата приема заявления и документов;</w:t>
      </w:r>
    </w:p>
    <w:p w14:paraId="1F4806C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перечень документов с указанием их наименования, реквизитов;</w:t>
      </w:r>
    </w:p>
    <w:p w14:paraId="293A0459"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количество листов в каждом документе;</w:t>
      </w:r>
    </w:p>
    <w:p w14:paraId="31C5994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14:paraId="0497306A"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lastRenderedPageBreak/>
        <w:t>фамилия и инициалы заявителя, а также его подпись;</w:t>
      </w:r>
    </w:p>
    <w:p w14:paraId="3728F547"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номер телефона, по которому заявитель может узнать о стадии рассмотрения документов;</w:t>
      </w:r>
    </w:p>
    <w:p w14:paraId="3956630F"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42230E1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5E15C4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xml:space="preserve">5) в случае, если заявление о предоставлении муниципальной услуги оформлено с нарушением требований, установленных </w:t>
      </w:r>
      <w:hyperlink r:id="rId12" w:history="1">
        <w:r w:rsidRPr="004923A8">
          <w:rPr>
            <w:rFonts w:ascii="Times New Roman" w:hAnsi="Times New Roman" w:cs="Times New Roman"/>
            <w:sz w:val="28"/>
            <w:szCs w:val="28"/>
          </w:rPr>
          <w:t>пунктом 2.6</w:t>
        </w:r>
      </w:hyperlink>
      <w:r w:rsidRPr="004923A8">
        <w:rPr>
          <w:rFonts w:ascii="Times New Roman" w:hAnsi="Times New Roman" w:cs="Times New Roman"/>
          <w:sz w:val="28"/>
          <w:szCs w:val="28"/>
        </w:rPr>
        <w:t xml:space="preserve">.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13" w:history="1">
        <w:r w:rsidRPr="004923A8">
          <w:rPr>
            <w:rFonts w:ascii="Times New Roman" w:hAnsi="Times New Roman" w:cs="Times New Roman"/>
            <w:sz w:val="28"/>
            <w:szCs w:val="28"/>
          </w:rPr>
          <w:t>уведомление</w:t>
        </w:r>
      </w:hyperlink>
      <w:r w:rsidRPr="004923A8">
        <w:rPr>
          <w:rFonts w:ascii="Times New Roman" w:hAnsi="Times New Roman" w:cs="Times New Roman"/>
          <w:sz w:val="28"/>
          <w:szCs w:val="28"/>
        </w:rPr>
        <w:t xml:space="preserve"> о необходимости устранения в тридцатидневный срок выявленных нарушений и(или) представления документов, которые отсутствуют;</w:t>
      </w:r>
    </w:p>
    <w:p w14:paraId="419EFA2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6) регистрирует заявление:</w:t>
      </w:r>
    </w:p>
    <w:p w14:paraId="0AEF472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1889FB6A"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007ECD3B"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1B93FAFF"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710C2B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790A765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3.1.3.2. Результатом административной процедуры является принятие решения о предоставлении муниципальной услуги или об отказе в предоставлении </w:t>
      </w:r>
      <w:r w:rsidRPr="004923A8">
        <w:rPr>
          <w:rFonts w:ascii="Times New Roman" w:hAnsi="Times New Roman" w:cs="Times New Roman"/>
          <w:sz w:val="28"/>
          <w:szCs w:val="28"/>
        </w:rPr>
        <w:lastRenderedPageBreak/>
        <w:t>муниципальной услуги.</w:t>
      </w:r>
    </w:p>
    <w:p w14:paraId="216A4B2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- 11 рабочих дней.</w:t>
      </w:r>
    </w:p>
    <w:p w14:paraId="05D2A058"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 Подготовка ответа заявителю о предоставлении муниципальной услуги или об отказе в предоставлении муниципальной услуги.</w:t>
      </w:r>
    </w:p>
    <w:p w14:paraId="7C5DFCC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 по форме согласно приложению №5 к административному регламенту.</w:t>
      </w:r>
    </w:p>
    <w:p w14:paraId="3CB72999"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w:t>
      </w:r>
    </w:p>
    <w:p w14:paraId="59C39B3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подготовленный мотивированный отказ в предоставлении муниципальной услуги.</w:t>
      </w:r>
    </w:p>
    <w:p w14:paraId="40255AA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741386D1"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 Выдача результата предоставления муниципальной услуги.</w:t>
      </w:r>
    </w:p>
    <w:p w14:paraId="2C27EB1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1272082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2 рабочих дня.</w:t>
      </w:r>
    </w:p>
    <w:p w14:paraId="3BAF884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w:t>
      </w:r>
      <w:r w:rsidRPr="004923A8">
        <w:rPr>
          <w:rFonts w:ascii="Times New Roman" w:hAnsi="Times New Roman" w:cs="Times New Roman"/>
          <w:sz w:val="28"/>
          <w:szCs w:val="28"/>
        </w:rPr>
        <w:lastRenderedPageBreak/>
        <w:t>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01B80311"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78AB4830"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14" w:history="1">
        <w:r w:rsidRPr="00F60AEA">
          <w:rPr>
            <w:rFonts w:ascii="Times New Roman" w:eastAsia="Times New Roman" w:hAnsi="Times New Roman" w:cs="Times New Roman"/>
            <w:color w:val="0000FF"/>
            <w:sz w:val="28"/>
            <w:szCs w:val="28"/>
            <w:u w:val="single"/>
            <w:lang w:eastAsia="ru-RU"/>
          </w:rPr>
          <w:t>законом</w:t>
        </w:r>
      </w:hyperlink>
      <w:r w:rsidRPr="00F60AEA">
        <w:rPr>
          <w:rFonts w:ascii="Times New Roman" w:eastAsia="Times New Roman" w:hAnsi="Times New Roman" w:cs="Times New Roman"/>
          <w:sz w:val="28"/>
          <w:szCs w:val="28"/>
          <w:lang w:eastAsia="ru-RU"/>
        </w:rPr>
        <w:t xml:space="preserve"> № 210-ФЗ, Федеральным </w:t>
      </w:r>
      <w:hyperlink r:id="rId15" w:history="1">
        <w:r w:rsidRPr="00F60AEA">
          <w:rPr>
            <w:rFonts w:ascii="Times New Roman" w:eastAsia="Times New Roman" w:hAnsi="Times New Roman" w:cs="Times New Roman"/>
            <w:color w:val="0000FF"/>
            <w:sz w:val="28"/>
            <w:szCs w:val="28"/>
            <w:u w:val="single"/>
            <w:lang w:eastAsia="ru-RU"/>
          </w:rPr>
          <w:t>законом</w:t>
        </w:r>
      </w:hyperlink>
      <w:r w:rsidRPr="00F60AEA">
        <w:rPr>
          <w:rFonts w:ascii="Times New Roman" w:eastAsia="Times New Roman" w:hAnsi="Times New Roman" w:cs="Times New Roman"/>
          <w:sz w:val="28"/>
          <w:szCs w:val="28"/>
          <w:lang w:eastAsia="ru-RU"/>
        </w:rPr>
        <w:t xml:space="preserve"> от 27.07.2006 № 149-ФЗ «Об информации, информационных технологиях и о защите информации», </w:t>
      </w:r>
      <w:hyperlink r:id="rId16" w:history="1">
        <w:r w:rsidRPr="00F60AEA">
          <w:rPr>
            <w:rFonts w:ascii="Times New Roman" w:eastAsia="Times New Roman" w:hAnsi="Times New Roman" w:cs="Times New Roman"/>
            <w:color w:val="0000FF"/>
            <w:sz w:val="28"/>
            <w:szCs w:val="28"/>
            <w:u w:val="single"/>
            <w:lang w:eastAsia="ru-RU"/>
          </w:rPr>
          <w:t>постановлением</w:t>
        </w:r>
      </w:hyperlink>
      <w:r w:rsidRPr="00F60AEA">
        <w:rPr>
          <w:rFonts w:ascii="Times New Roman" w:eastAsia="Times New Roman" w:hAnsi="Times New Roman" w:cs="Times New Roman"/>
          <w:sz w:val="28"/>
          <w:szCs w:val="28"/>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DFD47F5"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58BE58D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9634451"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без личной явки на прием в Администрацию.</w:t>
      </w:r>
    </w:p>
    <w:p w14:paraId="104095D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18C13EB6"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пройти идентификацию и аутентификацию в ЕСИА;</w:t>
      </w:r>
    </w:p>
    <w:p w14:paraId="488F8B4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5DF27B7"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D037A2A"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9725934"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14:paraId="22D4DF5B"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5B897A20"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w:t>
      </w:r>
      <w:r w:rsidRPr="00F60AEA">
        <w:rPr>
          <w:rFonts w:ascii="Times New Roman" w:eastAsia="Times New Roman" w:hAnsi="Times New Roman" w:cs="Times New Roman"/>
          <w:sz w:val="28"/>
          <w:szCs w:val="28"/>
          <w:lang w:eastAsia="ru-RU"/>
        </w:rPr>
        <w:lastRenderedPageBreak/>
        <w:t>предусмотренные в АИС «Межвед ЛО» формы о принятом решении и переводит дело в архив АИС «Межвед ЛО»;</w:t>
      </w:r>
    </w:p>
    <w:p w14:paraId="441F162F"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7A2ECE0" w14:textId="62643432"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0664B7B"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2F6A7C23"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1F35802A" w:rsidR="004923A8" w:rsidRDefault="004923A8" w:rsidP="004923A8">
      <w:pPr>
        <w:spacing w:after="0"/>
        <w:ind w:firstLine="709"/>
        <w:jc w:val="both"/>
        <w:rPr>
          <w:rFonts w:ascii="Times New Roman" w:hAnsi="Times New Roman" w:cs="Times New Roman"/>
          <w:b/>
          <w:bCs/>
          <w:sz w:val="28"/>
          <w:szCs w:val="28"/>
          <w:lang w:val="x-none"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О</w:t>
      </w:r>
      <w:r w:rsidRPr="004923A8">
        <w:rPr>
          <w:rFonts w:ascii="Times New Roman" w:hAnsi="Times New Roman" w:cs="Times New Roman"/>
          <w:b/>
          <w:bCs/>
          <w:sz w:val="28"/>
          <w:szCs w:val="28"/>
          <w:lang w:val="x-none" w:eastAsia="x-none"/>
        </w:rPr>
        <w:t>собенности выполнения административных процедур в</w:t>
      </w:r>
      <w:r w:rsidRPr="004923A8">
        <w:rPr>
          <w:rFonts w:ascii="Times New Roman" w:hAnsi="Times New Roman" w:cs="Times New Roman"/>
          <w:b/>
          <w:bCs/>
          <w:sz w:val="28"/>
          <w:szCs w:val="28"/>
          <w:lang w:eastAsia="x-none"/>
        </w:rPr>
        <w:t xml:space="preserve"> многофункциональных центрах</w:t>
      </w:r>
      <w:r w:rsidRPr="004923A8">
        <w:rPr>
          <w:rFonts w:ascii="Times New Roman" w:hAnsi="Times New Roman" w:cs="Times New Roman"/>
          <w:b/>
          <w:bCs/>
          <w:sz w:val="28"/>
          <w:szCs w:val="28"/>
          <w:lang w:val="x-none" w:eastAsia="x-none"/>
        </w:rPr>
        <w:t>.</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4F6B4C11"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 xml:space="preserve">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w:t>
      </w:r>
      <w:r w:rsidRPr="00F60AEA">
        <w:rPr>
          <w:rFonts w:ascii="Times New Roman" w:hAnsi="Times New Roman" w:cs="Times New Roman"/>
          <w:sz w:val="28"/>
          <w:szCs w:val="28"/>
        </w:rPr>
        <w:lastRenderedPageBreak/>
        <w:t>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w:t>
      </w:r>
      <w:r w:rsidRPr="004923A8">
        <w:rPr>
          <w:rFonts w:ascii="Times New Roman" w:hAnsi="Times New Roman" w:cs="Times New Roman"/>
          <w:sz w:val="28"/>
          <w:szCs w:val="28"/>
        </w:rPr>
        <w:lastRenderedPageBreak/>
        <w:t xml:space="preserve">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587A28">
      <w:pPr>
        <w:autoSpaceDN w:val="0"/>
        <w:spacing w:after="0"/>
        <w:ind w:firstLine="709"/>
        <w:jc w:val="center"/>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7D6124CA"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E15C4A">
        <w:rPr>
          <w:rFonts w:ascii="Times New Roman" w:hAnsi="Times New Roman" w:cs="Times New Roman"/>
          <w:sz w:val="28"/>
          <w:szCs w:val="28"/>
        </w:rPr>
        <w:t>взамание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Pr="004923A8">
        <w:rPr>
          <w:rFonts w:ascii="Times New Roman" w:hAnsi="Times New Roman" w:cs="Times New Roman"/>
          <w:sz w:val="28"/>
          <w:szCs w:val="28"/>
        </w:rPr>
        <w:lastRenderedPageBreak/>
        <w:t>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w:t>
      </w:r>
      <w:r w:rsidRPr="004923A8">
        <w:rPr>
          <w:rFonts w:ascii="Times New Roman" w:hAnsi="Times New Roman" w:cs="Times New Roman"/>
          <w:sz w:val="28"/>
          <w:szCs w:val="28"/>
        </w:rPr>
        <w:lastRenderedPageBreak/>
        <w:t>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02F92421" w14:textId="60E4BF85" w:rsidR="00F60AEA" w:rsidRDefault="00F60AEA" w:rsidP="00587A28">
      <w:pPr>
        <w:autoSpaceDN w:val="0"/>
        <w:spacing w:after="0"/>
        <w:ind w:firstLine="709"/>
        <w:jc w:val="center"/>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42943F63" w14:textId="77777777" w:rsidR="00587A28" w:rsidRPr="00587A28" w:rsidRDefault="00587A28" w:rsidP="00587A28">
      <w:pPr>
        <w:autoSpaceDN w:val="0"/>
        <w:spacing w:after="0"/>
        <w:ind w:firstLine="709"/>
        <w:jc w:val="center"/>
        <w:rPr>
          <w:rFonts w:ascii="Times New Roman" w:hAnsi="Times New Roman" w:cs="Times New Roman"/>
          <w:b/>
          <w:sz w:val="28"/>
          <w:szCs w:val="28"/>
        </w:rPr>
      </w:pPr>
    </w:p>
    <w:p w14:paraId="28DAF9AA" w14:textId="554B1079"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93ADA3C"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71D3161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4A02AE6B"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3EA1EB4"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lastRenderedPageBreak/>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27A8C57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14:paraId="750FC0BB" w14:textId="77777777" w:rsidR="00F60AEA" w:rsidRPr="004923A8" w:rsidRDefault="00F60AEA" w:rsidP="004923A8">
      <w:pPr>
        <w:autoSpaceDN w:val="0"/>
        <w:spacing w:after="0"/>
        <w:ind w:firstLine="709"/>
        <w:jc w:val="both"/>
        <w:rPr>
          <w:rFonts w:ascii="Times New Roman" w:hAnsi="Times New Roman" w:cs="Times New Roman"/>
          <w:bCs/>
          <w:strike/>
          <w:sz w:val="28"/>
          <w:szCs w:val="28"/>
        </w:rPr>
      </w:pP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н, г.Мурино, ул.Оборонная,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г.Мурино, ул.Оборонная,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544D16">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8"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r w:rsidRPr="00DE1554">
          <w:rPr>
            <w:rFonts w:ascii="Times New Roman" w:eastAsia="Calibri" w:hAnsi="Times New Roman" w:cs="Times New Roman"/>
            <w:shd w:val="clear" w:color="auto" w:fill="FFFFFF"/>
            <w:lang w:val="en-US"/>
          </w:rPr>
          <w:t>mfc</w:t>
        </w:r>
        <w:r w:rsidRPr="00DE1554">
          <w:rPr>
            <w:rFonts w:ascii="Times New Roman" w:eastAsia="Calibri" w:hAnsi="Times New Roman" w:cs="Times New Roman"/>
            <w:shd w:val="clear" w:color="auto" w:fill="FFFFFF"/>
          </w:rPr>
          <w:t>47.</w:t>
        </w:r>
        <w:r w:rsidRPr="00DE1554">
          <w:rPr>
            <w:rFonts w:ascii="Times New Roman" w:eastAsia="Calibri" w:hAnsi="Times New Roman" w:cs="Times New Roman"/>
            <w:shd w:val="clear" w:color="auto" w:fill="FFFFFF"/>
            <w:lang w:val="en-US"/>
          </w:rPr>
          <w:t>ru</w:t>
        </w:r>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F46B79" w:rsidP="004923A8">
            <w:pPr>
              <w:widowControl w:val="0"/>
              <w:suppressAutoHyphens/>
              <w:spacing w:after="0"/>
              <w:jc w:val="center"/>
              <w:rPr>
                <w:rFonts w:ascii="Times New Roman" w:hAnsi="Times New Roman" w:cs="Times New Roman"/>
                <w:sz w:val="20"/>
                <w:szCs w:val="20"/>
              </w:rPr>
            </w:pPr>
            <w:hyperlink r:id="rId19"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0"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F46B79" w:rsidP="004923A8">
            <w:pPr>
              <w:widowControl w:val="0"/>
              <w:suppressAutoHyphens/>
              <w:spacing w:after="0"/>
              <w:jc w:val="center"/>
              <w:rPr>
                <w:rFonts w:ascii="Times New Roman" w:hAnsi="Times New Roman" w:cs="Times New Roman"/>
                <w:sz w:val="20"/>
                <w:szCs w:val="20"/>
              </w:rPr>
            </w:pPr>
            <w:hyperlink r:id="rId21"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F46B79" w:rsidP="004923A8">
            <w:pPr>
              <w:widowControl w:val="0"/>
              <w:suppressAutoHyphens/>
              <w:spacing w:after="0"/>
              <w:jc w:val="center"/>
              <w:rPr>
                <w:rFonts w:ascii="Times New Roman" w:hAnsi="Times New Roman" w:cs="Times New Roman"/>
                <w:bCs/>
                <w:sz w:val="20"/>
                <w:szCs w:val="20"/>
                <w:lang w:eastAsia="ar-SA"/>
              </w:rPr>
            </w:pPr>
            <w:hyperlink r:id="rId22"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188410, Россия, Ленинградская обл., Волосовский район, г.Волосово, усадьба СХТ, д.1 лит. А</w:t>
            </w:r>
          </w:p>
          <w:p w14:paraId="689F658C" w14:textId="77777777" w:rsidR="004923A8" w:rsidRPr="004923A8" w:rsidRDefault="00F46B79" w:rsidP="004923A8">
            <w:pPr>
              <w:suppressAutoHyphens/>
              <w:spacing w:after="0"/>
              <w:jc w:val="center"/>
              <w:rPr>
                <w:rFonts w:ascii="Times New Roman" w:hAnsi="Times New Roman" w:cs="Times New Roman"/>
                <w:sz w:val="20"/>
                <w:szCs w:val="20"/>
              </w:rPr>
            </w:pPr>
            <w:hyperlink r:id="rId23"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F46B79" w:rsidP="004923A8">
            <w:pPr>
              <w:widowControl w:val="0"/>
              <w:suppressAutoHyphens/>
              <w:spacing w:after="0"/>
              <w:jc w:val="center"/>
              <w:rPr>
                <w:rFonts w:ascii="Times New Roman" w:hAnsi="Times New Roman" w:cs="Times New Roman"/>
                <w:b/>
                <w:bCs/>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F46B79" w:rsidP="004923A8">
            <w:pPr>
              <w:widowControl w:val="0"/>
              <w:suppressAutoHyphens/>
              <w:spacing w:after="0"/>
              <w:jc w:val="center"/>
              <w:rPr>
                <w:rFonts w:ascii="Times New Roman" w:hAnsi="Times New Roman" w:cs="Times New Roman"/>
                <w:sz w:val="20"/>
                <w:szCs w:val="20"/>
              </w:rPr>
            </w:pPr>
            <w:hyperlink r:id="rId25"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F46B79" w:rsidP="004923A8">
            <w:pPr>
              <w:widowControl w:val="0"/>
              <w:suppressAutoHyphens/>
              <w:spacing w:after="0"/>
              <w:jc w:val="center"/>
              <w:rPr>
                <w:rFonts w:ascii="Times New Roman" w:hAnsi="Times New Roman" w:cs="Times New Roman"/>
                <w:bCs/>
                <w:sz w:val="20"/>
                <w:szCs w:val="20"/>
                <w:lang w:eastAsia="ar-SA"/>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Пожвинская,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F46B79" w:rsidP="004923A8">
            <w:pPr>
              <w:widowControl w:val="0"/>
              <w:suppressAutoHyphens/>
              <w:spacing w:after="0"/>
              <w:jc w:val="center"/>
              <w:rPr>
                <w:rFonts w:ascii="Times New Roman" w:hAnsi="Times New Roman" w:cs="Times New Roman"/>
                <w:bCs/>
                <w:sz w:val="20"/>
                <w:szCs w:val="20"/>
                <w:lang w:eastAsia="ar-SA"/>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«Колтуши»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188689, Россия, Ленинградская область, Всеволожский район, д. Кудрово, пр.Строителей,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ул.Карла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Лодейнопольский район, г.Лодейное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Ломоносовский район, Аннинское г.п., п.г.т.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188230, Россия, Ленинградская область, Лужский район, г. Луга, пр-кт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61"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2"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F46B79" w:rsidP="004923A8">
            <w:pPr>
              <w:widowControl w:val="0"/>
              <w:suppressAutoHyphens/>
              <w:spacing w:after="0"/>
              <w:jc w:val="center"/>
              <w:rPr>
                <w:rFonts w:ascii="Times New Roman" w:hAnsi="Times New Roman" w:cs="Times New Roman"/>
                <w:sz w:val="20"/>
                <w:szCs w:val="20"/>
                <w:lang w:eastAsia="ar-SA"/>
              </w:rPr>
            </w:pPr>
            <w:hyperlink r:id="rId63"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«Тельмановский»</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4"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F46B79"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5"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lastRenderedPageBreak/>
        <w:t>       </w:t>
      </w:r>
      <w:r w:rsidRPr="00425323">
        <w:rPr>
          <w:rFonts w:ascii="Times New Roman" w:hAnsi="Times New Roman" w:cs="Times New Roman"/>
          <w:noProof/>
          <w:sz w:val="24"/>
          <w:szCs w:val="24"/>
          <w:lang w:eastAsia="ru-RU"/>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490B35DF" w14:textId="109C906C"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lastRenderedPageBreak/>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447C7239" w14:textId="524960F1" w:rsidR="004923A8" w:rsidRPr="004923A8" w:rsidRDefault="00425323" w:rsidP="00425323">
      <w:pPr>
        <w:tabs>
          <w:tab w:val="left" w:pos="142"/>
          <w:tab w:val="left" w:pos="284"/>
        </w:tabs>
        <w:spacing w:after="0"/>
        <w:jc w:val="right"/>
        <w:rPr>
          <w:rFonts w:ascii="Times New Roman" w:hAnsi="Times New Roman" w:cs="Times New Roman"/>
          <w:bCs/>
          <w:sz w:val="20"/>
          <w:szCs w:val="20"/>
        </w:rPr>
      </w:pPr>
      <w:r>
        <w:rPr>
          <w:rFonts w:ascii="Times New Roman" w:hAnsi="Times New Roman" w:cs="Times New Roman"/>
          <w:bCs/>
          <w:sz w:val="20"/>
          <w:szCs w:val="20"/>
        </w:rPr>
        <w:br w:type="page"/>
      </w: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w:lastRenderedPageBreak/>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E66901" w:rsidRPr="004923A8" w:rsidRDefault="00E66901"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E66901" w:rsidRPr="004923A8" w:rsidRDefault="00E66901"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E66901" w:rsidRPr="00C208E7" w:rsidRDefault="00E66901"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E66901" w:rsidRPr="004923A8" w:rsidRDefault="00E66901"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E66901" w:rsidRPr="004923A8" w:rsidRDefault="00E66901"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E66901" w:rsidRPr="00C208E7" w:rsidRDefault="00E66901"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E66901" w:rsidRDefault="00E66901" w:rsidP="00FB0EE7">
                            <w:pPr>
                              <w:spacing w:line="276" w:lineRule="auto"/>
                              <w:ind w:left="34"/>
                              <w:rPr>
                                <w:sz w:val="28"/>
                                <w:szCs w:val="28"/>
                              </w:rPr>
                            </w:pPr>
                          </w:p>
                          <w:p w14:paraId="3B26548E" w14:textId="77777777" w:rsidR="00E66901" w:rsidRDefault="00E66901" w:rsidP="00FB0EE7">
                            <w:pPr>
                              <w:spacing w:line="276" w:lineRule="auto"/>
                              <w:rPr>
                                <w:sz w:val="28"/>
                                <w:szCs w:val="28"/>
                              </w:rPr>
                            </w:pPr>
                          </w:p>
                          <w:p w14:paraId="0BA0F87A" w14:textId="77777777" w:rsidR="00E66901" w:rsidRPr="00C208E7" w:rsidRDefault="00E66901"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E66901" w:rsidRDefault="00E66901" w:rsidP="00FB0EE7">
                      <w:pPr>
                        <w:spacing w:line="276" w:lineRule="auto"/>
                        <w:ind w:left="34"/>
                        <w:rPr>
                          <w:sz w:val="28"/>
                          <w:szCs w:val="28"/>
                        </w:rPr>
                      </w:pPr>
                    </w:p>
                    <w:p w14:paraId="3B26548E" w14:textId="77777777" w:rsidR="00E66901" w:rsidRDefault="00E66901" w:rsidP="00FB0EE7">
                      <w:pPr>
                        <w:spacing w:line="276" w:lineRule="auto"/>
                        <w:rPr>
                          <w:sz w:val="28"/>
                          <w:szCs w:val="28"/>
                        </w:rPr>
                      </w:pPr>
                    </w:p>
                    <w:p w14:paraId="0BA0F87A" w14:textId="77777777" w:rsidR="00E66901" w:rsidRPr="00C208E7" w:rsidRDefault="00E66901"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E66901" w:rsidRDefault="00E66901"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7">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E66901" w:rsidRPr="00FB0EE7" w:rsidRDefault="00E66901"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E66901" w:rsidRPr="00FB0EE7" w:rsidRDefault="00E66901"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E66901" w:rsidRPr="00FB0EE7" w:rsidRDefault="00E66901" w:rsidP="00FB0EE7">
                            <w:pPr>
                              <w:spacing w:after="0"/>
                              <w:jc w:val="center"/>
                              <w:rPr>
                                <w:rFonts w:ascii="Times New Roman" w:hAnsi="Times New Roman" w:cs="Times New Roman"/>
                                <w:sz w:val="20"/>
                                <w:szCs w:val="20"/>
                              </w:rPr>
                            </w:pPr>
                          </w:p>
                          <w:p w14:paraId="2A3BC064" w14:textId="77777777" w:rsidR="00E66901" w:rsidRPr="00FB0EE7" w:rsidRDefault="00E66901"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E66901" w:rsidRPr="00FB0EE7" w:rsidRDefault="00E66901" w:rsidP="00FB0EE7">
                            <w:pPr>
                              <w:spacing w:after="0"/>
                              <w:ind w:hanging="900"/>
                              <w:jc w:val="right"/>
                              <w:rPr>
                                <w:rFonts w:ascii="Times New Roman" w:hAnsi="Times New Roman" w:cs="Times New Roman"/>
                              </w:rPr>
                            </w:pPr>
                          </w:p>
                          <w:p w14:paraId="1A6D0F01" w14:textId="56E99E5B" w:rsidR="00E66901" w:rsidRPr="00FB0EE7" w:rsidRDefault="00E66901"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E66901" w:rsidRDefault="00E66901"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E66901" w:rsidRPr="00FB0EE7" w:rsidRDefault="00E66901"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E66901" w:rsidRPr="00FB0EE7" w:rsidRDefault="00E66901"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E66901" w:rsidRPr="00FB0EE7" w:rsidRDefault="00E66901" w:rsidP="00FB0EE7">
                      <w:pPr>
                        <w:spacing w:after="0"/>
                        <w:jc w:val="center"/>
                        <w:rPr>
                          <w:rFonts w:ascii="Times New Roman" w:hAnsi="Times New Roman" w:cs="Times New Roman"/>
                          <w:sz w:val="20"/>
                          <w:szCs w:val="20"/>
                        </w:rPr>
                      </w:pPr>
                    </w:p>
                    <w:p w14:paraId="2A3BC064" w14:textId="77777777" w:rsidR="00E66901" w:rsidRPr="00FB0EE7" w:rsidRDefault="00E66901"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E66901" w:rsidRPr="00FB0EE7" w:rsidRDefault="00E66901" w:rsidP="00FB0EE7">
                      <w:pPr>
                        <w:spacing w:after="0"/>
                        <w:ind w:hanging="900"/>
                        <w:jc w:val="right"/>
                        <w:rPr>
                          <w:rFonts w:ascii="Times New Roman" w:hAnsi="Times New Roman" w:cs="Times New Roman"/>
                        </w:rPr>
                      </w:pPr>
                    </w:p>
                    <w:p w14:paraId="1A6D0F01" w14:textId="56E99E5B" w:rsidR="00E66901" w:rsidRPr="00FB0EE7" w:rsidRDefault="00E66901"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6839DED1"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w:t>
      </w:r>
      <w:r w:rsidR="00425323">
        <w:rPr>
          <w:rFonts w:ascii="Times New Roman" w:hAnsi="Times New Roman" w:cs="Times New Roman"/>
          <w:b/>
          <w:bCs/>
        </w:rPr>
        <w:t xml:space="preserve"> </w:t>
      </w:r>
      <w:r w:rsidR="00425323" w:rsidRPr="00425323">
        <w:rPr>
          <w:rFonts w:ascii="Times New Roman" w:hAnsi="Times New Roman" w:cs="Times New Roman"/>
          <w:b/>
          <w:bCs/>
        </w:rPr>
        <w:t xml:space="preserve"> (за исключением полетов беспилотных воздушных судов с максимальной взлетной массой менее 0,25 кг)</w:t>
      </w:r>
      <w:r w:rsidRPr="00FB0EE7">
        <w:rPr>
          <w:rFonts w:ascii="Times New Roman" w:hAnsi="Times New Roman" w:cs="Times New Roman"/>
          <w:b/>
          <w:bCs/>
        </w:rPr>
        <w:t>,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2677E4E9" w:rsidR="00FB0EE7" w:rsidRPr="00FB0EE7"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611F0" w14:textId="77777777" w:rsidR="00F46B79" w:rsidRDefault="00F46B79" w:rsidP="00B70C2C">
      <w:pPr>
        <w:spacing w:after="0" w:line="240" w:lineRule="auto"/>
      </w:pPr>
      <w:r>
        <w:separator/>
      </w:r>
    </w:p>
  </w:endnote>
  <w:endnote w:type="continuationSeparator" w:id="0">
    <w:p w14:paraId="64013E14" w14:textId="77777777" w:rsidR="00F46B79" w:rsidRDefault="00F46B79"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D2D71" w14:textId="757B0D66" w:rsidR="00E66901" w:rsidRDefault="00E66901">
    <w:pPr>
      <w:pStyle w:val="af"/>
      <w:jc w:val="right"/>
    </w:pPr>
  </w:p>
  <w:p w14:paraId="7B94F694" w14:textId="77777777" w:rsidR="00E66901" w:rsidRDefault="00E66901" w:rsidP="004923A8">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C12CC" w14:textId="77777777" w:rsidR="00F46B79" w:rsidRDefault="00F46B79" w:rsidP="00B70C2C">
      <w:pPr>
        <w:spacing w:after="0" w:line="240" w:lineRule="auto"/>
      </w:pPr>
      <w:r>
        <w:separator/>
      </w:r>
    </w:p>
  </w:footnote>
  <w:footnote w:type="continuationSeparator" w:id="0">
    <w:p w14:paraId="5552C6C7" w14:textId="77777777" w:rsidR="00F46B79" w:rsidRDefault="00F46B79" w:rsidP="00B70C2C">
      <w:pPr>
        <w:spacing w:after="0" w:line="240" w:lineRule="auto"/>
      </w:pPr>
      <w:r>
        <w:continuationSeparator/>
      </w:r>
    </w:p>
  </w:footnote>
  <w:footnote w:id="1">
    <w:p w14:paraId="7383A1A6" w14:textId="77777777" w:rsidR="00E66901" w:rsidRDefault="00E66901"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2C44" w14:textId="77777777" w:rsidR="00E66901" w:rsidRDefault="00E66901"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E66901" w:rsidRDefault="00E6690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14"/>
  </w:num>
  <w:num w:numId="4">
    <w:abstractNumId w:val="3"/>
  </w:num>
  <w:num w:numId="5">
    <w:abstractNumId w:val="4"/>
  </w:num>
  <w:num w:numId="6">
    <w:abstractNumId w:val="17"/>
  </w:num>
  <w:num w:numId="7">
    <w:abstractNumId w:val="6"/>
  </w:num>
  <w:num w:numId="8">
    <w:abstractNumId w:val="8"/>
  </w:num>
  <w:num w:numId="9">
    <w:abstractNumId w:val="2"/>
  </w:num>
  <w:num w:numId="10">
    <w:abstractNumId w:val="12"/>
  </w:num>
  <w:num w:numId="11">
    <w:abstractNumId w:val="5"/>
  </w:num>
  <w:num w:numId="12">
    <w:abstractNumId w:val="0"/>
  </w:num>
  <w:num w:numId="13">
    <w:abstractNumId w:val="13"/>
  </w:num>
  <w:num w:numId="14">
    <w:abstractNumId w:val="10"/>
  </w:num>
  <w:num w:numId="15">
    <w:abstractNumId w:val="16"/>
  </w:num>
  <w:num w:numId="16">
    <w:abstractNumId w:val="11"/>
  </w:num>
  <w:num w:numId="17">
    <w:abstractNumId w:val="7"/>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98"/>
    <w:rsid w:val="00003459"/>
    <w:rsid w:val="00012102"/>
    <w:rsid w:val="00024698"/>
    <w:rsid w:val="0002757A"/>
    <w:rsid w:val="000420F6"/>
    <w:rsid w:val="00046514"/>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334B"/>
    <w:rsid w:val="00134F37"/>
    <w:rsid w:val="00174934"/>
    <w:rsid w:val="001A2DCA"/>
    <w:rsid w:val="001B25C7"/>
    <w:rsid w:val="00213695"/>
    <w:rsid w:val="0022435C"/>
    <w:rsid w:val="00243093"/>
    <w:rsid w:val="0026134C"/>
    <w:rsid w:val="00261EF1"/>
    <w:rsid w:val="00267BB1"/>
    <w:rsid w:val="00274538"/>
    <w:rsid w:val="00275D78"/>
    <w:rsid w:val="00283C40"/>
    <w:rsid w:val="00294BC5"/>
    <w:rsid w:val="002B0EC8"/>
    <w:rsid w:val="002C7F67"/>
    <w:rsid w:val="002E5CBA"/>
    <w:rsid w:val="002F0E78"/>
    <w:rsid w:val="00304384"/>
    <w:rsid w:val="00313D70"/>
    <w:rsid w:val="00315CDA"/>
    <w:rsid w:val="00351032"/>
    <w:rsid w:val="00356EDC"/>
    <w:rsid w:val="00357E52"/>
    <w:rsid w:val="00360B96"/>
    <w:rsid w:val="003764EB"/>
    <w:rsid w:val="00384159"/>
    <w:rsid w:val="003B4325"/>
    <w:rsid w:val="003C0012"/>
    <w:rsid w:val="0041463C"/>
    <w:rsid w:val="00425323"/>
    <w:rsid w:val="004413C8"/>
    <w:rsid w:val="00461D5F"/>
    <w:rsid w:val="004671E0"/>
    <w:rsid w:val="004923A8"/>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44D16"/>
    <w:rsid w:val="00552AEB"/>
    <w:rsid w:val="00571419"/>
    <w:rsid w:val="00587A28"/>
    <w:rsid w:val="00592A05"/>
    <w:rsid w:val="005B57BD"/>
    <w:rsid w:val="00612704"/>
    <w:rsid w:val="006129DB"/>
    <w:rsid w:val="00640F43"/>
    <w:rsid w:val="006543E0"/>
    <w:rsid w:val="00663213"/>
    <w:rsid w:val="00683F8A"/>
    <w:rsid w:val="0068551E"/>
    <w:rsid w:val="006B3E57"/>
    <w:rsid w:val="006D301C"/>
    <w:rsid w:val="006D6183"/>
    <w:rsid w:val="006D7BAA"/>
    <w:rsid w:val="006F5FD9"/>
    <w:rsid w:val="00710B04"/>
    <w:rsid w:val="007151C7"/>
    <w:rsid w:val="00723A7A"/>
    <w:rsid w:val="007240DA"/>
    <w:rsid w:val="00727E70"/>
    <w:rsid w:val="00737818"/>
    <w:rsid w:val="007406E2"/>
    <w:rsid w:val="007431EB"/>
    <w:rsid w:val="0076289B"/>
    <w:rsid w:val="00766292"/>
    <w:rsid w:val="007820C5"/>
    <w:rsid w:val="007A11B7"/>
    <w:rsid w:val="007A22B7"/>
    <w:rsid w:val="007B14FD"/>
    <w:rsid w:val="007B7FA9"/>
    <w:rsid w:val="007D4242"/>
    <w:rsid w:val="007F5676"/>
    <w:rsid w:val="00801606"/>
    <w:rsid w:val="00812A28"/>
    <w:rsid w:val="00821155"/>
    <w:rsid w:val="00832520"/>
    <w:rsid w:val="00861DA5"/>
    <w:rsid w:val="0089306C"/>
    <w:rsid w:val="008A486F"/>
    <w:rsid w:val="008E3068"/>
    <w:rsid w:val="00912E6C"/>
    <w:rsid w:val="00912EF7"/>
    <w:rsid w:val="009217D9"/>
    <w:rsid w:val="009575D2"/>
    <w:rsid w:val="009758A3"/>
    <w:rsid w:val="00985707"/>
    <w:rsid w:val="00994365"/>
    <w:rsid w:val="009B7883"/>
    <w:rsid w:val="009E07B8"/>
    <w:rsid w:val="009E1750"/>
    <w:rsid w:val="009F4FAC"/>
    <w:rsid w:val="009F55B0"/>
    <w:rsid w:val="00A10EFA"/>
    <w:rsid w:val="00A1225F"/>
    <w:rsid w:val="00A14AD5"/>
    <w:rsid w:val="00A21E5B"/>
    <w:rsid w:val="00A30A25"/>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231A8"/>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84C67"/>
    <w:rsid w:val="00C97BF0"/>
    <w:rsid w:val="00CA4732"/>
    <w:rsid w:val="00CC410D"/>
    <w:rsid w:val="00CE5FD5"/>
    <w:rsid w:val="00CE74CE"/>
    <w:rsid w:val="00CF3EE1"/>
    <w:rsid w:val="00CF440F"/>
    <w:rsid w:val="00D17F7F"/>
    <w:rsid w:val="00D26E26"/>
    <w:rsid w:val="00D272D3"/>
    <w:rsid w:val="00D51B50"/>
    <w:rsid w:val="00D64614"/>
    <w:rsid w:val="00D74088"/>
    <w:rsid w:val="00D864B8"/>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62A71"/>
    <w:rsid w:val="00E66901"/>
    <w:rsid w:val="00E84E01"/>
    <w:rsid w:val="00EA07A9"/>
    <w:rsid w:val="00EB2A5E"/>
    <w:rsid w:val="00EC568C"/>
    <w:rsid w:val="00ED0545"/>
    <w:rsid w:val="00EE319D"/>
    <w:rsid w:val="00EF44F8"/>
    <w:rsid w:val="00F01456"/>
    <w:rsid w:val="00F02844"/>
    <w:rsid w:val="00F15954"/>
    <w:rsid w:val="00F21C02"/>
    <w:rsid w:val="00F279DB"/>
    <w:rsid w:val="00F34B13"/>
    <w:rsid w:val="00F41CB0"/>
    <w:rsid w:val="00F41E4C"/>
    <w:rsid w:val="00F46B79"/>
    <w:rsid w:val="00F51793"/>
    <w:rsid w:val="00F60AEA"/>
    <w:rsid w:val="00F777DD"/>
    <w:rsid w:val="00F93B5E"/>
    <w:rsid w:val="00FA0BBB"/>
    <w:rsid w:val="00FA0DB2"/>
    <w:rsid w:val="00FB0EE7"/>
    <w:rsid w:val="00FB49F8"/>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Название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9B2277B33633762F5884D306115BB89D0EC6BA421ED6C136104A197B001020D7F99DBA82F7E651k5W2I" TargetMode="External"/><Relationship Id="rId18" Type="http://schemas.openxmlformats.org/officeDocument/2006/relationships/hyperlink" Target="http://www.mfc47.ru" TargetMode="External"/><Relationship Id="rId26"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 Id="rId21" Type="http://schemas.openxmlformats.org/officeDocument/2006/relationships/hyperlink" Target="mailto:info_pikalevo@mfc47.ru"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hyperlink" Target="tel:8-800-500-00-47,%208-812-775-47-47" TargetMode="External"/><Relationship Id="rId68"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29"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lenobl.ru"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hyperlink" Target="mailto:info_volosovo@mfc47.ru"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61" Type="http://schemas.openxmlformats.org/officeDocument/2006/relationships/hyperlink" Target="tel:8-800-500-00-47,%208-812-775-47-47" TargetMode="External"/><Relationship Id="rId10" Type="http://schemas.openxmlformats.org/officeDocument/2006/relationships/footer" Target="footer1.xml"/><Relationship Id="rId19" Type="http://schemas.openxmlformats.org/officeDocument/2006/relationships/hyperlink" Target="mailto:info_boksitogorsk@mfc47.ru" TargetMode="Externa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hyperlink" Target="tel:8-800-500-00-47,%208-812-775-47-4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hyperlink" Target="tel:8-800-500-00-47,%208-812-775-47-47"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hyperlink" Target="tel:8-800-500-00-47,%208-812-775-47-47"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yperlink" Target="consultantplus://offline/ref=3D9B2277B33633762F5884D306115BB89D0EC6BA421ED6C136104A197B001020D7F99DBA82F7E151k5W6I" TargetMode="External"/><Relationship Id="rId17" Type="http://schemas.openxmlformats.org/officeDocument/2006/relationships/hyperlink" Target="consultantplus://offline/ref=9E89AAB0FD1A9BBB11134009C3227FCE53C937EAAAAF9618AB29B9236EFDAC595A33BB2E8En8E7J" TargetMode="External"/><Relationship Id="rId25" Type="http://schemas.openxmlformats.org/officeDocument/2006/relationships/hyperlink" Target="mailto:info_volhov@mfc47.ru"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image" Target="media/image3.jpeg"/><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F27A3-8FD4-438C-9328-38BCD30C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13031</Words>
  <Characters>74283</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Арина</cp:lastModifiedBy>
  <cp:revision>2</cp:revision>
  <cp:lastPrinted>2021-04-12T09:34:00Z</cp:lastPrinted>
  <dcterms:created xsi:type="dcterms:W3CDTF">2022-06-16T14:22:00Z</dcterms:created>
  <dcterms:modified xsi:type="dcterms:W3CDTF">2022-06-16T14:22:00Z</dcterms:modified>
</cp:coreProperties>
</file>