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414" w:rsidRDefault="001130B1" w:rsidP="007404B6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6CCDCCD1" wp14:editId="2E376C68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414" w:rsidRPr="001130B1" w:rsidRDefault="00E06414" w:rsidP="007404B6">
      <w:pPr>
        <w:jc w:val="center"/>
        <w:rPr>
          <w:sz w:val="32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06414" w:rsidRDefault="00E06414" w:rsidP="007404B6">
      <w:pPr>
        <w:jc w:val="center"/>
        <w:rPr>
          <w:b/>
          <w:sz w:val="28"/>
          <w:szCs w:val="28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06414" w:rsidRDefault="00E06414" w:rsidP="007404B6">
      <w:pPr>
        <w:jc w:val="center"/>
        <w:rPr>
          <w:b/>
        </w:rPr>
      </w:pPr>
    </w:p>
    <w:p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06414" w:rsidRDefault="00E06414" w:rsidP="007404B6">
      <w:pPr>
        <w:rPr>
          <w:b/>
          <w:sz w:val="32"/>
          <w:szCs w:val="32"/>
        </w:rPr>
      </w:pP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31C7">
        <w:rPr>
          <w:sz w:val="28"/>
          <w:szCs w:val="28"/>
          <w:u w:val="single"/>
        </w:rPr>
        <w:t>27.04</w:t>
      </w:r>
      <w:r w:rsidR="00515F34">
        <w:rPr>
          <w:sz w:val="28"/>
          <w:szCs w:val="28"/>
          <w:u w:val="single"/>
        </w:rPr>
        <w:t>.202</w:t>
      </w:r>
      <w:r w:rsidR="00C834B4">
        <w:rPr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                                                                                             № </w:t>
      </w:r>
      <w:r w:rsidR="004131C7">
        <w:rPr>
          <w:sz w:val="28"/>
          <w:szCs w:val="28"/>
        </w:rPr>
        <w:t>99</w:t>
      </w:r>
      <w:r>
        <w:rPr>
          <w:sz w:val="28"/>
          <w:szCs w:val="28"/>
        </w:rPr>
        <w:t xml:space="preserve">   </w:t>
      </w: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06414" w:rsidRPr="00515F34" w:rsidTr="001130B1">
        <w:trPr>
          <w:trHeight w:val="1873"/>
        </w:trPr>
        <w:tc>
          <w:tcPr>
            <w:tcW w:w="5103" w:type="dxa"/>
            <w:hideMark/>
          </w:tcPr>
          <w:p w:rsidR="009C5257" w:rsidRPr="009C5257" w:rsidRDefault="001130B1" w:rsidP="00C834B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F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C5257" w:rsidRPr="009C5257">
              <w:rPr>
                <w:rFonts w:ascii="Times New Roman" w:hAnsi="Times New Roman" w:cs="Times New Roman"/>
                <w:sz w:val="24"/>
                <w:szCs w:val="24"/>
              </w:rPr>
              <w:t>б итогах исполнения бюджета</w:t>
            </w:r>
          </w:p>
          <w:p w:rsidR="009C5257" w:rsidRDefault="009C5257" w:rsidP="00C834B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57">
              <w:rPr>
                <w:rFonts w:ascii="Times New Roman" w:hAnsi="Times New Roman" w:cs="Times New Roman"/>
                <w:sz w:val="24"/>
                <w:szCs w:val="24"/>
              </w:rPr>
              <w:t xml:space="preserve">за  </w:t>
            </w:r>
            <w:r w:rsidR="00C834B4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25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34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5257">
              <w:rPr>
                <w:rFonts w:ascii="Times New Roman" w:hAnsi="Times New Roman" w:cs="Times New Roman"/>
                <w:sz w:val="24"/>
                <w:szCs w:val="24"/>
              </w:rPr>
              <w:t xml:space="preserve"> года и сведений </w:t>
            </w:r>
          </w:p>
          <w:p w:rsidR="009C5257" w:rsidRPr="009C5257" w:rsidRDefault="009C5257" w:rsidP="00C834B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57">
              <w:rPr>
                <w:rFonts w:ascii="Times New Roman" w:hAnsi="Times New Roman" w:cs="Times New Roman"/>
                <w:sz w:val="24"/>
                <w:szCs w:val="24"/>
              </w:rPr>
              <w:t xml:space="preserve">о численности муниципальных </w:t>
            </w:r>
          </w:p>
          <w:p w:rsidR="009C5257" w:rsidRPr="009C5257" w:rsidRDefault="009C5257" w:rsidP="00C834B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257">
              <w:rPr>
                <w:rFonts w:ascii="Times New Roman" w:hAnsi="Times New Roman" w:cs="Times New Roman"/>
                <w:sz w:val="24"/>
                <w:szCs w:val="24"/>
              </w:rPr>
              <w:t>служащих, работников муниципальных</w:t>
            </w:r>
          </w:p>
          <w:p w:rsidR="001130B1" w:rsidRPr="00B65FBE" w:rsidRDefault="009C5257" w:rsidP="00C834B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</w:tr>
    </w:tbl>
    <w:p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213BD" w:rsidRPr="00F146DD" w:rsidRDefault="007404B6" w:rsidP="005213BD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5F34">
        <w:rPr>
          <w:rFonts w:ascii="Times New Roman" w:hAnsi="Times New Roman" w:cs="Times New Roman"/>
          <w:sz w:val="28"/>
          <w:szCs w:val="28"/>
        </w:rPr>
        <w:t>В соответствии</w:t>
      </w:r>
      <w:r w:rsidR="00E06414" w:rsidRPr="00515F34">
        <w:rPr>
          <w:rFonts w:ascii="Times New Roman" w:hAnsi="Times New Roman" w:cs="Times New Roman"/>
          <w:sz w:val="28"/>
          <w:szCs w:val="28"/>
        </w:rPr>
        <w:t xml:space="preserve"> </w:t>
      </w:r>
      <w:r w:rsidR="009C5257">
        <w:rPr>
          <w:rFonts w:ascii="Times New Roman" w:hAnsi="Times New Roman" w:cs="Times New Roman"/>
          <w:sz w:val="28"/>
          <w:szCs w:val="28"/>
        </w:rPr>
        <w:t>со статьей 264.2 Бюджетного Кодекса Российской Федерации</w:t>
      </w:r>
      <w:r w:rsidR="00582274">
        <w:rPr>
          <w:rFonts w:ascii="Times New Roman" w:hAnsi="Times New Roman" w:cs="Times New Roman"/>
          <w:sz w:val="28"/>
          <w:szCs w:val="28"/>
        </w:rPr>
        <w:t xml:space="preserve">, </w:t>
      </w:r>
      <w:r w:rsidR="00582274" w:rsidRPr="0058227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:rsidR="001130B1" w:rsidRDefault="001130B1" w:rsidP="00680323">
      <w:pPr>
        <w:pStyle w:val="a4"/>
        <w:ind w:firstLine="567"/>
        <w:rPr>
          <w:sz w:val="28"/>
          <w:szCs w:val="28"/>
        </w:rPr>
      </w:pPr>
    </w:p>
    <w:p w:rsidR="008A5161" w:rsidRDefault="00E06414" w:rsidP="00680323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9C5257" w:rsidRDefault="009C5257" w:rsidP="00680323">
      <w:pPr>
        <w:pStyle w:val="a4"/>
        <w:ind w:firstLine="567"/>
        <w:rPr>
          <w:b/>
          <w:sz w:val="28"/>
          <w:szCs w:val="28"/>
        </w:rPr>
      </w:pPr>
    </w:p>
    <w:p w:rsidR="009C5257" w:rsidRPr="009C5257" w:rsidRDefault="009C5257" w:rsidP="009C5257">
      <w:pPr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9C5257">
        <w:rPr>
          <w:sz w:val="28"/>
          <w:szCs w:val="28"/>
        </w:rPr>
        <w:t xml:space="preserve">1. Утвердить отчет об исполнении бюджета муниципального образования «Муринское городское поселение» Всеволожского муниципального района Ленинградской области за </w:t>
      </w:r>
      <w:r w:rsidR="00C834B4">
        <w:rPr>
          <w:sz w:val="28"/>
          <w:szCs w:val="28"/>
        </w:rPr>
        <w:t>1 квартал 2</w:t>
      </w:r>
      <w:r w:rsidRPr="009C5257">
        <w:rPr>
          <w:sz w:val="28"/>
          <w:szCs w:val="28"/>
        </w:rPr>
        <w:t>02</w:t>
      </w:r>
      <w:r w:rsidR="00C834B4">
        <w:rPr>
          <w:sz w:val="28"/>
          <w:szCs w:val="28"/>
        </w:rPr>
        <w:t>1</w:t>
      </w:r>
      <w:r w:rsidRPr="009C5257">
        <w:rPr>
          <w:sz w:val="28"/>
          <w:szCs w:val="28"/>
        </w:rPr>
        <w:t xml:space="preserve"> года по доходам согласно приложению № 1 к настоящему постановлению.  </w:t>
      </w:r>
    </w:p>
    <w:p w:rsidR="009C5257" w:rsidRPr="009C5257" w:rsidRDefault="009C5257" w:rsidP="009C5257">
      <w:pPr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9C5257">
        <w:rPr>
          <w:sz w:val="28"/>
          <w:szCs w:val="28"/>
        </w:rPr>
        <w:t xml:space="preserve">2. Утвердить отчет об исполнении бюджета муниципального образования «Муринское городское поселение» Всеволожского муниципального района Ленинградской области </w:t>
      </w:r>
      <w:r w:rsidR="00C834B4" w:rsidRPr="00C834B4">
        <w:rPr>
          <w:sz w:val="28"/>
          <w:szCs w:val="28"/>
        </w:rPr>
        <w:t xml:space="preserve">за 1 квартал 2021 года </w:t>
      </w:r>
      <w:r w:rsidRPr="009C5257">
        <w:rPr>
          <w:sz w:val="28"/>
          <w:szCs w:val="28"/>
        </w:rPr>
        <w:t>по расходам согласно приложению № 2 к настоящему постановлению.</w:t>
      </w:r>
    </w:p>
    <w:p w:rsidR="009C5257" w:rsidRPr="009C5257" w:rsidRDefault="009C5257" w:rsidP="009C5257">
      <w:pPr>
        <w:autoSpaceDE w:val="0"/>
        <w:autoSpaceDN w:val="0"/>
        <w:spacing w:line="276" w:lineRule="auto"/>
        <w:ind w:hanging="27"/>
        <w:jc w:val="both"/>
        <w:rPr>
          <w:sz w:val="28"/>
          <w:szCs w:val="28"/>
        </w:rPr>
      </w:pPr>
      <w:r w:rsidRPr="009C5257">
        <w:rPr>
          <w:sz w:val="28"/>
          <w:szCs w:val="28"/>
        </w:rPr>
        <w:tab/>
      </w:r>
      <w:r w:rsidRPr="009C5257">
        <w:rPr>
          <w:sz w:val="28"/>
          <w:szCs w:val="28"/>
        </w:rPr>
        <w:tab/>
        <w:t xml:space="preserve">3. Утвердить отчет по источникам внутреннего финансирования дефицита бюджета </w:t>
      </w:r>
      <w:r>
        <w:rPr>
          <w:sz w:val="28"/>
          <w:szCs w:val="28"/>
        </w:rPr>
        <w:t>м</w:t>
      </w:r>
      <w:r w:rsidRPr="009C5257">
        <w:rPr>
          <w:sz w:val="28"/>
          <w:szCs w:val="28"/>
        </w:rPr>
        <w:t xml:space="preserve">униципального образования «Муринское городское поселение» Всеволожского муниципального района Ленинградской области </w:t>
      </w:r>
      <w:r w:rsidR="00C834B4" w:rsidRPr="009C5257">
        <w:rPr>
          <w:sz w:val="28"/>
          <w:szCs w:val="28"/>
        </w:rPr>
        <w:t xml:space="preserve">за </w:t>
      </w:r>
      <w:r w:rsidR="00C834B4">
        <w:rPr>
          <w:sz w:val="28"/>
          <w:szCs w:val="28"/>
        </w:rPr>
        <w:t>1 квартал 2</w:t>
      </w:r>
      <w:r w:rsidR="00C834B4" w:rsidRPr="009C5257">
        <w:rPr>
          <w:sz w:val="28"/>
          <w:szCs w:val="28"/>
        </w:rPr>
        <w:t>02</w:t>
      </w:r>
      <w:r w:rsidR="00C834B4">
        <w:rPr>
          <w:sz w:val="28"/>
          <w:szCs w:val="28"/>
        </w:rPr>
        <w:t>1</w:t>
      </w:r>
      <w:r w:rsidR="00C834B4" w:rsidRPr="009C5257">
        <w:rPr>
          <w:sz w:val="28"/>
          <w:szCs w:val="28"/>
        </w:rPr>
        <w:t xml:space="preserve"> года </w:t>
      </w:r>
      <w:r w:rsidRPr="009C5257">
        <w:rPr>
          <w:sz w:val="28"/>
          <w:szCs w:val="28"/>
        </w:rPr>
        <w:t>согласно приложению №3 к настоящему постановлению.</w:t>
      </w:r>
    </w:p>
    <w:p w:rsidR="009C5257" w:rsidRPr="009C5257" w:rsidRDefault="009C5257" w:rsidP="009C5257">
      <w:pPr>
        <w:autoSpaceDE w:val="0"/>
        <w:autoSpaceDN w:val="0"/>
        <w:spacing w:line="276" w:lineRule="auto"/>
        <w:ind w:hanging="27"/>
        <w:jc w:val="both"/>
        <w:rPr>
          <w:sz w:val="28"/>
          <w:szCs w:val="28"/>
        </w:rPr>
      </w:pPr>
    </w:p>
    <w:p w:rsidR="009C5257" w:rsidRPr="009C5257" w:rsidRDefault="009C5257" w:rsidP="009C5257">
      <w:pPr>
        <w:autoSpaceDE w:val="0"/>
        <w:autoSpaceDN w:val="0"/>
        <w:spacing w:line="276" w:lineRule="auto"/>
        <w:ind w:firstLine="601"/>
        <w:jc w:val="both"/>
        <w:rPr>
          <w:sz w:val="28"/>
          <w:szCs w:val="28"/>
        </w:rPr>
      </w:pPr>
      <w:r w:rsidRPr="009C5257">
        <w:rPr>
          <w:sz w:val="28"/>
          <w:szCs w:val="28"/>
        </w:rPr>
        <w:t>4. Утвердить сведения о численности муниципальных служащих, работников муниципальных учреждений муниципального образования «Муринское городское поселение» Всеволожского муниципального района Ленинградской области согласно приложению № 4 к настоящему постановлению.</w:t>
      </w:r>
    </w:p>
    <w:p w:rsidR="009C5257" w:rsidRPr="009C5257" w:rsidRDefault="009C5257" w:rsidP="009C5257">
      <w:pPr>
        <w:shd w:val="clear" w:color="auto" w:fill="FFFFFF"/>
        <w:tabs>
          <w:tab w:val="left" w:pos="851"/>
        </w:tabs>
        <w:spacing w:line="276" w:lineRule="auto"/>
        <w:ind w:left="34" w:firstLine="533"/>
        <w:jc w:val="both"/>
        <w:rPr>
          <w:sz w:val="28"/>
          <w:szCs w:val="28"/>
        </w:rPr>
      </w:pPr>
      <w:r w:rsidRPr="009C5257">
        <w:rPr>
          <w:sz w:val="28"/>
          <w:szCs w:val="28"/>
        </w:rPr>
        <w:t>5. Опубликовать настоящее постановление в газете «Муринская панорама» и на официальном сайте муниципального образования «Муринское городское поселение» Всеволожского муниципального района Ленинградской области в сети Интернет.</w:t>
      </w:r>
    </w:p>
    <w:p w:rsidR="009C5257" w:rsidRPr="009C5257" w:rsidRDefault="009C5257" w:rsidP="009C5257">
      <w:pPr>
        <w:numPr>
          <w:ilvl w:val="0"/>
          <w:numId w:val="4"/>
        </w:numPr>
        <w:shd w:val="clear" w:color="auto" w:fill="FFFFFF"/>
        <w:tabs>
          <w:tab w:val="left" w:pos="851"/>
        </w:tabs>
        <w:spacing w:line="276" w:lineRule="auto"/>
        <w:contextualSpacing/>
        <w:jc w:val="both"/>
        <w:rPr>
          <w:sz w:val="28"/>
          <w:szCs w:val="28"/>
        </w:rPr>
      </w:pPr>
      <w:r w:rsidRPr="009C5257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9C5257" w:rsidRPr="009C5257" w:rsidRDefault="009C5257" w:rsidP="009C5257">
      <w:p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9C5257">
        <w:rPr>
          <w:sz w:val="28"/>
          <w:szCs w:val="28"/>
        </w:rPr>
        <w:t xml:space="preserve">        7. Контроль за исполнением данного постановления оставляю за собой.</w:t>
      </w:r>
    </w:p>
    <w:p w:rsidR="009C5257" w:rsidRPr="009C5257" w:rsidRDefault="009C5257" w:rsidP="009C5257">
      <w:pPr>
        <w:autoSpaceDE w:val="0"/>
        <w:autoSpaceDN w:val="0"/>
        <w:ind w:hanging="27"/>
        <w:jc w:val="both"/>
        <w:rPr>
          <w:sz w:val="28"/>
          <w:szCs w:val="28"/>
        </w:rPr>
      </w:pPr>
    </w:p>
    <w:p w:rsidR="009C5257" w:rsidRPr="009C5257" w:rsidRDefault="009C5257" w:rsidP="009C5257">
      <w:pPr>
        <w:autoSpaceDE w:val="0"/>
        <w:autoSpaceDN w:val="0"/>
        <w:ind w:hanging="27"/>
        <w:jc w:val="both"/>
        <w:rPr>
          <w:sz w:val="28"/>
          <w:szCs w:val="28"/>
        </w:rPr>
      </w:pPr>
      <w:r w:rsidRPr="009C5257">
        <w:rPr>
          <w:sz w:val="28"/>
          <w:szCs w:val="28"/>
        </w:rPr>
        <w:t xml:space="preserve"> </w:t>
      </w:r>
    </w:p>
    <w:p w:rsidR="009C5257" w:rsidRPr="009C5257" w:rsidRDefault="00C834B4" w:rsidP="009C5257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9C525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C5257">
        <w:rPr>
          <w:sz w:val="28"/>
          <w:szCs w:val="28"/>
        </w:rPr>
        <w:t xml:space="preserve"> </w:t>
      </w:r>
      <w:r w:rsidR="009C5257" w:rsidRPr="009C5257">
        <w:rPr>
          <w:sz w:val="28"/>
          <w:szCs w:val="28"/>
        </w:rPr>
        <w:t xml:space="preserve"> администрации                                                              </w:t>
      </w:r>
      <w:r>
        <w:rPr>
          <w:sz w:val="28"/>
          <w:szCs w:val="28"/>
        </w:rPr>
        <w:t>А.Н. Бекетов</w:t>
      </w:r>
    </w:p>
    <w:p w:rsidR="009C5257" w:rsidRDefault="009C5257" w:rsidP="00680323">
      <w:pPr>
        <w:pStyle w:val="a4"/>
        <w:ind w:firstLine="567"/>
        <w:rPr>
          <w:b/>
          <w:sz w:val="28"/>
          <w:szCs w:val="28"/>
        </w:rPr>
      </w:pPr>
    </w:p>
    <w:p w:rsidR="00680323" w:rsidRDefault="00680323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1F446C" w:rsidRDefault="001F446C" w:rsidP="00680323">
      <w:pPr>
        <w:pStyle w:val="a4"/>
        <w:ind w:firstLine="567"/>
        <w:rPr>
          <w:b/>
          <w:sz w:val="28"/>
          <w:szCs w:val="28"/>
        </w:rPr>
      </w:pPr>
    </w:p>
    <w:p w:rsidR="001F446C" w:rsidRDefault="001F446C" w:rsidP="00680323">
      <w:pPr>
        <w:pStyle w:val="a4"/>
        <w:ind w:firstLine="567"/>
        <w:rPr>
          <w:b/>
          <w:sz w:val="28"/>
          <w:szCs w:val="28"/>
        </w:rPr>
      </w:pPr>
    </w:p>
    <w:p w:rsidR="001F446C" w:rsidRDefault="001F446C" w:rsidP="00680323">
      <w:pPr>
        <w:pStyle w:val="a4"/>
        <w:ind w:firstLine="567"/>
        <w:rPr>
          <w:b/>
          <w:sz w:val="28"/>
          <w:szCs w:val="28"/>
        </w:rPr>
      </w:pPr>
    </w:p>
    <w:p w:rsidR="001F446C" w:rsidRDefault="001F446C" w:rsidP="00680323">
      <w:pPr>
        <w:pStyle w:val="a4"/>
        <w:ind w:firstLine="567"/>
        <w:rPr>
          <w:b/>
          <w:sz w:val="28"/>
          <w:szCs w:val="28"/>
        </w:rPr>
      </w:pPr>
    </w:p>
    <w:p w:rsidR="001F446C" w:rsidRDefault="001F446C" w:rsidP="00680323">
      <w:pPr>
        <w:pStyle w:val="a4"/>
        <w:ind w:firstLine="567"/>
        <w:rPr>
          <w:b/>
          <w:sz w:val="28"/>
          <w:szCs w:val="28"/>
        </w:rPr>
      </w:pPr>
    </w:p>
    <w:p w:rsidR="001F446C" w:rsidRDefault="001F446C" w:rsidP="00680323">
      <w:pPr>
        <w:pStyle w:val="a4"/>
        <w:ind w:firstLine="567"/>
        <w:rPr>
          <w:b/>
          <w:sz w:val="28"/>
          <w:szCs w:val="28"/>
        </w:rPr>
      </w:pPr>
    </w:p>
    <w:p w:rsidR="001F446C" w:rsidRDefault="001F446C" w:rsidP="00680323">
      <w:pPr>
        <w:pStyle w:val="a4"/>
        <w:ind w:firstLine="567"/>
        <w:rPr>
          <w:b/>
          <w:sz w:val="28"/>
          <w:szCs w:val="28"/>
        </w:rPr>
      </w:pPr>
    </w:p>
    <w:p w:rsidR="001F446C" w:rsidRDefault="001F446C" w:rsidP="00680323">
      <w:pPr>
        <w:pStyle w:val="a4"/>
        <w:ind w:firstLine="567"/>
        <w:rPr>
          <w:b/>
          <w:sz w:val="28"/>
          <w:szCs w:val="28"/>
        </w:rPr>
      </w:pPr>
    </w:p>
    <w:p w:rsidR="001F446C" w:rsidRDefault="001F446C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sectPr w:rsidR="007E508A" w:rsidSect="009C5257">
      <w:pgSz w:w="11910" w:h="16840"/>
      <w:pgMar w:top="1600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537" w:rsidRDefault="00A22537" w:rsidP="00751B94">
      <w:r>
        <w:separator/>
      </w:r>
    </w:p>
  </w:endnote>
  <w:endnote w:type="continuationSeparator" w:id="0">
    <w:p w:rsidR="00A22537" w:rsidRDefault="00A22537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537" w:rsidRDefault="00A22537" w:rsidP="00751B94">
      <w:r>
        <w:separator/>
      </w:r>
    </w:p>
  </w:footnote>
  <w:footnote w:type="continuationSeparator" w:id="0">
    <w:p w:rsidR="00A22537" w:rsidRDefault="00A22537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D34A0"/>
    <w:multiLevelType w:val="hybridMultilevel"/>
    <w:tmpl w:val="DE502F66"/>
    <w:lvl w:ilvl="0" w:tplc="53CE776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4663FD"/>
    <w:multiLevelType w:val="hybridMultilevel"/>
    <w:tmpl w:val="4D505DE6"/>
    <w:lvl w:ilvl="0" w:tplc="A5DA0B10">
      <w:numFmt w:val="bullet"/>
      <w:lvlText w:val="-"/>
      <w:lvlJc w:val="left"/>
      <w:pPr>
        <w:ind w:left="101" w:hanging="1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C8CCC668">
      <w:numFmt w:val="bullet"/>
      <w:lvlText w:val="•"/>
      <w:lvlJc w:val="left"/>
      <w:pPr>
        <w:ind w:left="1046" w:hanging="162"/>
      </w:pPr>
      <w:rPr>
        <w:rFonts w:hint="default"/>
        <w:lang w:val="ru-RU" w:eastAsia="ru-RU" w:bidi="ru-RU"/>
      </w:rPr>
    </w:lvl>
    <w:lvl w:ilvl="2" w:tplc="38B83274">
      <w:numFmt w:val="bullet"/>
      <w:lvlText w:val="•"/>
      <w:lvlJc w:val="left"/>
      <w:pPr>
        <w:ind w:left="1992" w:hanging="162"/>
      </w:pPr>
      <w:rPr>
        <w:rFonts w:hint="default"/>
        <w:lang w:val="ru-RU" w:eastAsia="ru-RU" w:bidi="ru-RU"/>
      </w:rPr>
    </w:lvl>
    <w:lvl w:ilvl="3" w:tplc="1D26A978">
      <w:numFmt w:val="bullet"/>
      <w:lvlText w:val="•"/>
      <w:lvlJc w:val="left"/>
      <w:pPr>
        <w:ind w:left="2939" w:hanging="162"/>
      </w:pPr>
      <w:rPr>
        <w:rFonts w:hint="default"/>
        <w:lang w:val="ru-RU" w:eastAsia="ru-RU" w:bidi="ru-RU"/>
      </w:rPr>
    </w:lvl>
    <w:lvl w:ilvl="4" w:tplc="DC6A880C">
      <w:numFmt w:val="bullet"/>
      <w:lvlText w:val="•"/>
      <w:lvlJc w:val="left"/>
      <w:pPr>
        <w:ind w:left="3885" w:hanging="162"/>
      </w:pPr>
      <w:rPr>
        <w:rFonts w:hint="default"/>
        <w:lang w:val="ru-RU" w:eastAsia="ru-RU" w:bidi="ru-RU"/>
      </w:rPr>
    </w:lvl>
    <w:lvl w:ilvl="5" w:tplc="AD7E6A7C">
      <w:numFmt w:val="bullet"/>
      <w:lvlText w:val="•"/>
      <w:lvlJc w:val="left"/>
      <w:pPr>
        <w:ind w:left="4832" w:hanging="162"/>
      </w:pPr>
      <w:rPr>
        <w:rFonts w:hint="default"/>
        <w:lang w:val="ru-RU" w:eastAsia="ru-RU" w:bidi="ru-RU"/>
      </w:rPr>
    </w:lvl>
    <w:lvl w:ilvl="6" w:tplc="B3BCE324">
      <w:numFmt w:val="bullet"/>
      <w:lvlText w:val="•"/>
      <w:lvlJc w:val="left"/>
      <w:pPr>
        <w:ind w:left="5778" w:hanging="162"/>
      </w:pPr>
      <w:rPr>
        <w:rFonts w:hint="default"/>
        <w:lang w:val="ru-RU" w:eastAsia="ru-RU" w:bidi="ru-RU"/>
      </w:rPr>
    </w:lvl>
    <w:lvl w:ilvl="7" w:tplc="6502558C">
      <w:numFmt w:val="bullet"/>
      <w:lvlText w:val="•"/>
      <w:lvlJc w:val="left"/>
      <w:pPr>
        <w:ind w:left="6725" w:hanging="162"/>
      </w:pPr>
      <w:rPr>
        <w:rFonts w:hint="default"/>
        <w:lang w:val="ru-RU" w:eastAsia="ru-RU" w:bidi="ru-RU"/>
      </w:rPr>
    </w:lvl>
    <w:lvl w:ilvl="8" w:tplc="53569FF4">
      <w:numFmt w:val="bullet"/>
      <w:lvlText w:val="•"/>
      <w:lvlJc w:val="left"/>
      <w:pPr>
        <w:ind w:left="7671" w:hanging="162"/>
      </w:pPr>
      <w:rPr>
        <w:rFonts w:hint="default"/>
        <w:lang w:val="ru-RU" w:eastAsia="ru-RU" w:bidi="ru-RU"/>
      </w:rPr>
    </w:lvl>
  </w:abstractNum>
  <w:abstractNum w:abstractNumId="2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CCD1D80"/>
    <w:multiLevelType w:val="hybridMultilevel"/>
    <w:tmpl w:val="EA068B4A"/>
    <w:lvl w:ilvl="0" w:tplc="1354CC3A">
      <w:start w:val="1"/>
      <w:numFmt w:val="decimal"/>
      <w:lvlText w:val="%1."/>
      <w:lvlJc w:val="left"/>
      <w:pPr>
        <w:ind w:left="101" w:hanging="2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498AA62">
      <w:numFmt w:val="bullet"/>
      <w:lvlText w:val="•"/>
      <w:lvlJc w:val="left"/>
      <w:pPr>
        <w:ind w:left="1046" w:hanging="285"/>
      </w:pPr>
      <w:rPr>
        <w:rFonts w:hint="default"/>
        <w:lang w:val="ru-RU" w:eastAsia="ru-RU" w:bidi="ru-RU"/>
      </w:rPr>
    </w:lvl>
    <w:lvl w:ilvl="2" w:tplc="0396F3A4">
      <w:numFmt w:val="bullet"/>
      <w:lvlText w:val="•"/>
      <w:lvlJc w:val="left"/>
      <w:pPr>
        <w:ind w:left="1992" w:hanging="285"/>
      </w:pPr>
      <w:rPr>
        <w:rFonts w:hint="default"/>
        <w:lang w:val="ru-RU" w:eastAsia="ru-RU" w:bidi="ru-RU"/>
      </w:rPr>
    </w:lvl>
    <w:lvl w:ilvl="3" w:tplc="9268085C">
      <w:numFmt w:val="bullet"/>
      <w:lvlText w:val="•"/>
      <w:lvlJc w:val="left"/>
      <w:pPr>
        <w:ind w:left="2939" w:hanging="285"/>
      </w:pPr>
      <w:rPr>
        <w:rFonts w:hint="default"/>
        <w:lang w:val="ru-RU" w:eastAsia="ru-RU" w:bidi="ru-RU"/>
      </w:rPr>
    </w:lvl>
    <w:lvl w:ilvl="4" w:tplc="1A8A6DFA">
      <w:numFmt w:val="bullet"/>
      <w:lvlText w:val="•"/>
      <w:lvlJc w:val="left"/>
      <w:pPr>
        <w:ind w:left="3885" w:hanging="285"/>
      </w:pPr>
      <w:rPr>
        <w:rFonts w:hint="default"/>
        <w:lang w:val="ru-RU" w:eastAsia="ru-RU" w:bidi="ru-RU"/>
      </w:rPr>
    </w:lvl>
    <w:lvl w:ilvl="5" w:tplc="68C6E5CA">
      <w:numFmt w:val="bullet"/>
      <w:lvlText w:val="•"/>
      <w:lvlJc w:val="left"/>
      <w:pPr>
        <w:ind w:left="4832" w:hanging="285"/>
      </w:pPr>
      <w:rPr>
        <w:rFonts w:hint="default"/>
        <w:lang w:val="ru-RU" w:eastAsia="ru-RU" w:bidi="ru-RU"/>
      </w:rPr>
    </w:lvl>
    <w:lvl w:ilvl="6" w:tplc="1DE67D7C">
      <w:numFmt w:val="bullet"/>
      <w:lvlText w:val="•"/>
      <w:lvlJc w:val="left"/>
      <w:pPr>
        <w:ind w:left="5778" w:hanging="285"/>
      </w:pPr>
      <w:rPr>
        <w:rFonts w:hint="default"/>
        <w:lang w:val="ru-RU" w:eastAsia="ru-RU" w:bidi="ru-RU"/>
      </w:rPr>
    </w:lvl>
    <w:lvl w:ilvl="7" w:tplc="9D54189C">
      <w:numFmt w:val="bullet"/>
      <w:lvlText w:val="•"/>
      <w:lvlJc w:val="left"/>
      <w:pPr>
        <w:ind w:left="6725" w:hanging="285"/>
      </w:pPr>
      <w:rPr>
        <w:rFonts w:hint="default"/>
        <w:lang w:val="ru-RU" w:eastAsia="ru-RU" w:bidi="ru-RU"/>
      </w:rPr>
    </w:lvl>
    <w:lvl w:ilvl="8" w:tplc="5ABA2282">
      <w:numFmt w:val="bullet"/>
      <w:lvlText w:val="•"/>
      <w:lvlJc w:val="left"/>
      <w:pPr>
        <w:ind w:left="7671" w:hanging="285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C48"/>
    <w:rsid w:val="000071CF"/>
    <w:rsid w:val="000171BD"/>
    <w:rsid w:val="00027905"/>
    <w:rsid w:val="00055C78"/>
    <w:rsid w:val="001130B1"/>
    <w:rsid w:val="00132278"/>
    <w:rsid w:val="001564EA"/>
    <w:rsid w:val="001666D3"/>
    <w:rsid w:val="00174400"/>
    <w:rsid w:val="001B2351"/>
    <w:rsid w:val="001C5901"/>
    <w:rsid w:val="001F0D90"/>
    <w:rsid w:val="001F446C"/>
    <w:rsid w:val="00205154"/>
    <w:rsid w:val="002064DF"/>
    <w:rsid w:val="0020763B"/>
    <w:rsid w:val="00207E3B"/>
    <w:rsid w:val="00212650"/>
    <w:rsid w:val="00277044"/>
    <w:rsid w:val="00312544"/>
    <w:rsid w:val="0032774A"/>
    <w:rsid w:val="003371DB"/>
    <w:rsid w:val="00347F9C"/>
    <w:rsid w:val="0038112A"/>
    <w:rsid w:val="00395510"/>
    <w:rsid w:val="003D70AB"/>
    <w:rsid w:val="003D74BE"/>
    <w:rsid w:val="004131C7"/>
    <w:rsid w:val="00496BD7"/>
    <w:rsid w:val="004A324D"/>
    <w:rsid w:val="004C59DE"/>
    <w:rsid w:val="00515F34"/>
    <w:rsid w:val="005213BD"/>
    <w:rsid w:val="005612B0"/>
    <w:rsid w:val="00582274"/>
    <w:rsid w:val="00587C6F"/>
    <w:rsid w:val="005B6423"/>
    <w:rsid w:val="00600B17"/>
    <w:rsid w:val="006066D3"/>
    <w:rsid w:val="006107EC"/>
    <w:rsid w:val="006404E8"/>
    <w:rsid w:val="00647687"/>
    <w:rsid w:val="00660DBE"/>
    <w:rsid w:val="00670B2C"/>
    <w:rsid w:val="00680323"/>
    <w:rsid w:val="00695B22"/>
    <w:rsid w:val="006D1D36"/>
    <w:rsid w:val="00724B64"/>
    <w:rsid w:val="007404B6"/>
    <w:rsid w:val="00751B94"/>
    <w:rsid w:val="00762F22"/>
    <w:rsid w:val="00782619"/>
    <w:rsid w:val="007E508A"/>
    <w:rsid w:val="0080735C"/>
    <w:rsid w:val="00807BFF"/>
    <w:rsid w:val="008170DF"/>
    <w:rsid w:val="00842211"/>
    <w:rsid w:val="008A5161"/>
    <w:rsid w:val="008F7B9D"/>
    <w:rsid w:val="00914E71"/>
    <w:rsid w:val="00951C85"/>
    <w:rsid w:val="009C5257"/>
    <w:rsid w:val="009D057A"/>
    <w:rsid w:val="009D2353"/>
    <w:rsid w:val="009E1C44"/>
    <w:rsid w:val="00A22537"/>
    <w:rsid w:val="00A37C6B"/>
    <w:rsid w:val="00A5061E"/>
    <w:rsid w:val="00AC03D2"/>
    <w:rsid w:val="00B102F4"/>
    <w:rsid w:val="00B35EAD"/>
    <w:rsid w:val="00B65FBE"/>
    <w:rsid w:val="00B8792E"/>
    <w:rsid w:val="00BA367B"/>
    <w:rsid w:val="00BD629B"/>
    <w:rsid w:val="00C152B6"/>
    <w:rsid w:val="00C65460"/>
    <w:rsid w:val="00C834B4"/>
    <w:rsid w:val="00CE07EE"/>
    <w:rsid w:val="00D06543"/>
    <w:rsid w:val="00D172BA"/>
    <w:rsid w:val="00D76708"/>
    <w:rsid w:val="00DC46B5"/>
    <w:rsid w:val="00E05484"/>
    <w:rsid w:val="00E06414"/>
    <w:rsid w:val="00E13EA2"/>
    <w:rsid w:val="00E27EAB"/>
    <w:rsid w:val="00E51163"/>
    <w:rsid w:val="00E95161"/>
    <w:rsid w:val="00EC0515"/>
    <w:rsid w:val="00ED1CE0"/>
    <w:rsid w:val="00F47DAF"/>
    <w:rsid w:val="00F64275"/>
    <w:rsid w:val="00FC43D3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C0866-9A75-4E10-88F5-E8D1018F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F446C"/>
    <w:pPr>
      <w:widowControl w:val="0"/>
      <w:autoSpaceDE w:val="0"/>
      <w:autoSpaceDN w:val="0"/>
      <w:ind w:left="462" w:right="468"/>
      <w:jc w:val="center"/>
      <w:outlineLvl w:val="0"/>
    </w:pPr>
    <w:rPr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1F446C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f4">
    <w:name w:val="Body Text"/>
    <w:basedOn w:val="a"/>
    <w:link w:val="af5"/>
    <w:uiPriority w:val="1"/>
    <w:qFormat/>
    <w:rsid w:val="001F446C"/>
    <w:pPr>
      <w:widowControl w:val="0"/>
      <w:autoSpaceDE w:val="0"/>
      <w:autoSpaceDN w:val="0"/>
      <w:ind w:left="101"/>
      <w:jc w:val="both"/>
    </w:pPr>
    <w:rPr>
      <w:sz w:val="28"/>
      <w:szCs w:val="28"/>
      <w:lang w:bidi="ru-RU"/>
    </w:rPr>
  </w:style>
  <w:style w:type="character" w:customStyle="1" w:styleId="af5">
    <w:name w:val="Основной текст Знак"/>
    <w:basedOn w:val="a0"/>
    <w:link w:val="af4"/>
    <w:uiPriority w:val="1"/>
    <w:rsid w:val="001F446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6">
    <w:name w:val="List Paragraph"/>
    <w:basedOn w:val="a"/>
    <w:uiPriority w:val="1"/>
    <w:qFormat/>
    <w:rsid w:val="001F446C"/>
    <w:pPr>
      <w:widowControl w:val="0"/>
      <w:autoSpaceDE w:val="0"/>
      <w:autoSpaceDN w:val="0"/>
      <w:ind w:left="101" w:right="105"/>
      <w:jc w:val="both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Арина</cp:lastModifiedBy>
  <cp:revision>2</cp:revision>
  <cp:lastPrinted>2020-07-10T10:52:00Z</cp:lastPrinted>
  <dcterms:created xsi:type="dcterms:W3CDTF">2021-05-09T08:18:00Z</dcterms:created>
  <dcterms:modified xsi:type="dcterms:W3CDTF">2021-05-09T08:18:00Z</dcterms:modified>
</cp:coreProperties>
</file>