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7DFD6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5DC069D" wp14:editId="14F6AF3F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2CEE2" w14:textId="77777777" w:rsidR="00E06414" w:rsidRPr="001130B1" w:rsidRDefault="00E06414" w:rsidP="007404B6">
      <w:pPr>
        <w:jc w:val="center"/>
        <w:rPr>
          <w:sz w:val="32"/>
        </w:rPr>
      </w:pPr>
    </w:p>
    <w:p w14:paraId="25E7B28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4B7E91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E76C6B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DB32C4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DB5B386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EB4E37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C870027" w14:textId="77777777" w:rsidR="00E06414" w:rsidRDefault="00E06414" w:rsidP="007404B6">
      <w:pPr>
        <w:jc w:val="center"/>
        <w:rPr>
          <w:b/>
        </w:rPr>
      </w:pPr>
    </w:p>
    <w:p w14:paraId="121DD3A7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D4D6E55" w14:textId="77777777" w:rsidR="00E06414" w:rsidRDefault="00E06414" w:rsidP="007404B6">
      <w:pPr>
        <w:rPr>
          <w:b/>
          <w:sz w:val="32"/>
          <w:szCs w:val="32"/>
        </w:rPr>
      </w:pPr>
    </w:p>
    <w:p w14:paraId="3E8E835A" w14:textId="78AC194E" w:rsidR="00E06414" w:rsidRDefault="00B06C4D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07.12.</w:t>
      </w:r>
      <w:r w:rsidR="00515F34">
        <w:rPr>
          <w:sz w:val="28"/>
          <w:szCs w:val="28"/>
          <w:u w:val="single"/>
        </w:rPr>
        <w:t>202</w:t>
      </w:r>
      <w:r w:rsidR="00325442">
        <w:rPr>
          <w:sz w:val="28"/>
          <w:szCs w:val="28"/>
          <w:u w:val="single"/>
        </w:rPr>
        <w:t>1</w:t>
      </w:r>
      <w:r w:rsidR="00E06414"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</w:rPr>
        <w:t>322</w:t>
      </w:r>
      <w:bookmarkStart w:id="0" w:name="_GoBack"/>
      <w:bookmarkEnd w:id="0"/>
      <w:r w:rsidR="00E06414">
        <w:rPr>
          <w:sz w:val="28"/>
          <w:szCs w:val="28"/>
        </w:rPr>
        <w:t xml:space="preserve">  </w:t>
      </w:r>
    </w:p>
    <w:p w14:paraId="7C51F0AE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6E8B2D02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03CA0FDF" w14:textId="77777777" w:rsidTr="001130B1">
        <w:trPr>
          <w:trHeight w:val="1873"/>
        </w:trPr>
        <w:tc>
          <w:tcPr>
            <w:tcW w:w="5103" w:type="dxa"/>
            <w:hideMark/>
          </w:tcPr>
          <w:p w14:paraId="64469A59" w14:textId="77777777" w:rsidR="00084B27" w:rsidRPr="00084B27" w:rsidRDefault="00084B27" w:rsidP="00084B2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благоустройства  </w:t>
            </w:r>
          </w:p>
          <w:p w14:paraId="039C34AF" w14:textId="77777777" w:rsidR="00084B27" w:rsidRPr="00084B27" w:rsidRDefault="00084B27" w:rsidP="00084B2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27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</w:t>
            </w:r>
          </w:p>
          <w:p w14:paraId="6C4A91D9" w14:textId="09B7BB14" w:rsidR="001130B1" w:rsidRPr="00DE10B3" w:rsidRDefault="00084B27" w:rsidP="00084B2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«Муринское городское</w:t>
            </w:r>
            <w:r w:rsidRPr="00084B2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Всеволожского </w:t>
            </w:r>
            <w:r w:rsidRPr="00084B2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27">
              <w:rPr>
                <w:rFonts w:ascii="Times New Roman" w:hAnsi="Times New Roman" w:cs="Times New Roman"/>
                <w:sz w:val="24"/>
                <w:szCs w:val="24"/>
              </w:rPr>
              <w:t>в части создания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27"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площадок</w:t>
            </w:r>
          </w:p>
        </w:tc>
      </w:tr>
    </w:tbl>
    <w:p w14:paraId="79CF8FFC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AD3BCAC" w14:textId="7FFF064B" w:rsidR="001130B1" w:rsidRDefault="00084B27" w:rsidP="002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4B2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«Муринское городское</w:t>
      </w:r>
      <w:r w:rsidRPr="00084B2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Pr="0008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</w:t>
      </w:r>
      <w:r w:rsidRPr="00084B27">
        <w:rPr>
          <w:sz w:val="28"/>
          <w:szCs w:val="28"/>
        </w:rPr>
        <w:t>муниципального района Ленинградской области, во исполнение подпункта «а» пункта 10 перечня поручений Президента Российской Федерации от 30.04.2019 № Пр-754 по итогам встречи Президента Российской Федерации с представителями общественности для обсуждения хода реализации национального проекта «Жилье и городская среда»</w:t>
      </w:r>
    </w:p>
    <w:p w14:paraId="17F9CB5C" w14:textId="77777777" w:rsidR="002F5799" w:rsidRDefault="002F5799" w:rsidP="002F5799">
      <w:pPr>
        <w:pStyle w:val="a4"/>
        <w:spacing w:before="0"/>
        <w:ind w:firstLine="709"/>
        <w:rPr>
          <w:b/>
          <w:sz w:val="28"/>
          <w:szCs w:val="28"/>
        </w:rPr>
      </w:pPr>
    </w:p>
    <w:p w14:paraId="64FB36BA" w14:textId="77777777" w:rsidR="008A5161" w:rsidRDefault="00E06414" w:rsidP="002F5799">
      <w:pPr>
        <w:pStyle w:val="a4"/>
        <w:spacing w:before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46F6127" w14:textId="77777777" w:rsidR="00733329" w:rsidRDefault="00733329" w:rsidP="002F5799">
      <w:pPr>
        <w:ind w:firstLine="708"/>
        <w:jc w:val="both"/>
        <w:rPr>
          <w:sz w:val="28"/>
          <w:szCs w:val="28"/>
        </w:rPr>
      </w:pPr>
    </w:p>
    <w:p w14:paraId="0FEED802" w14:textId="27EF2B2A" w:rsidR="00733329" w:rsidRDefault="00084B27" w:rsidP="002F5799">
      <w:pPr>
        <w:pStyle w:val="af4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</w:t>
      </w:r>
      <w:r w:rsidR="00733329" w:rsidRPr="00733329">
        <w:rPr>
          <w:sz w:val="28"/>
          <w:szCs w:val="28"/>
        </w:rPr>
        <w:t xml:space="preserve"> </w:t>
      </w:r>
      <w:r w:rsidRPr="00084B27">
        <w:rPr>
          <w:sz w:val="28"/>
          <w:szCs w:val="28"/>
        </w:rPr>
        <w:t>благоустройство территории муниципального образования</w:t>
      </w:r>
      <w:r>
        <w:rPr>
          <w:sz w:val="28"/>
          <w:szCs w:val="28"/>
        </w:rPr>
        <w:t xml:space="preserve"> «Муринское городское</w:t>
      </w:r>
      <w:r w:rsidRPr="00084B2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» Всеволожского </w:t>
      </w:r>
      <w:r w:rsidRPr="00084B27">
        <w:rPr>
          <w:sz w:val="28"/>
          <w:szCs w:val="28"/>
        </w:rPr>
        <w:t>муниципального района Ленинградской области путем утверждения проектов благоустройства, обеспечивающих создание и оборудование спортивных и детских площадок согласно приложению к настоящему постановлению.</w:t>
      </w:r>
    </w:p>
    <w:p w14:paraId="1D57AFF2" w14:textId="447EA34B" w:rsidR="00B1168A" w:rsidRDefault="00B1168A" w:rsidP="002F5799">
      <w:pPr>
        <w:pStyle w:val="af4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</w:t>
      </w:r>
      <w:r w:rsidRPr="00B1168A">
        <w:rPr>
          <w:sz w:val="28"/>
          <w:szCs w:val="28"/>
        </w:rPr>
        <w:t xml:space="preserve">в порядке, установленном законодательством Российской Федерации, регулирование вопроса организации благоустройства, обеспечивающего создание и оборудование спортивных и детских площадок </w:t>
      </w:r>
      <w:r w:rsidRPr="00B1168A">
        <w:rPr>
          <w:sz w:val="28"/>
          <w:szCs w:val="28"/>
        </w:rPr>
        <w:lastRenderedPageBreak/>
        <w:t xml:space="preserve">на территории муниципального образования </w:t>
      </w:r>
      <w:r>
        <w:rPr>
          <w:sz w:val="28"/>
          <w:szCs w:val="28"/>
        </w:rPr>
        <w:t>«Муринское городское</w:t>
      </w:r>
      <w:r w:rsidRPr="00B1168A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Pr="00B11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</w:t>
      </w:r>
      <w:r w:rsidRPr="00B1168A">
        <w:rPr>
          <w:sz w:val="28"/>
          <w:szCs w:val="28"/>
        </w:rPr>
        <w:t>муниципального района Ленинградской области.</w:t>
      </w:r>
    </w:p>
    <w:p w14:paraId="0F092EE9" w14:textId="2892DD1E" w:rsidR="00D62190" w:rsidRPr="00000597" w:rsidRDefault="00D62190" w:rsidP="00D62190">
      <w:pPr>
        <w:pStyle w:val="af4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733329">
        <w:rPr>
          <w:rFonts w:eastAsia="Calibri"/>
          <w:sz w:val="28"/>
          <w:szCs w:val="28"/>
        </w:rPr>
        <w:t xml:space="preserve">Опубликовать </w:t>
      </w:r>
      <w:r w:rsidR="00B1168A">
        <w:rPr>
          <w:rFonts w:eastAsia="Calibri"/>
          <w:sz w:val="28"/>
          <w:szCs w:val="28"/>
        </w:rPr>
        <w:t>настоящее</w:t>
      </w:r>
      <w:r w:rsidRPr="00733329">
        <w:rPr>
          <w:rFonts w:eastAsia="Calibri"/>
          <w:sz w:val="28"/>
          <w:szCs w:val="28"/>
        </w:rPr>
        <w:t xml:space="preserve"> постановление в газете «Муринская панорама» и на официальном сайте</w:t>
      </w:r>
      <w:r w:rsidR="005D2AD4" w:rsidRPr="005D2AD4">
        <w:rPr>
          <w:rFonts w:eastAsia="Calibri"/>
          <w:sz w:val="28"/>
          <w:szCs w:val="28"/>
        </w:rPr>
        <w:t xml:space="preserve"> муниципального образования «Муринское </w:t>
      </w:r>
      <w:r w:rsidR="005D2AD4">
        <w:rPr>
          <w:rFonts w:eastAsia="Calibri"/>
          <w:sz w:val="28"/>
          <w:szCs w:val="28"/>
        </w:rPr>
        <w:t>городское</w:t>
      </w:r>
      <w:r w:rsidR="005D2AD4" w:rsidRPr="005D2AD4">
        <w:rPr>
          <w:rFonts w:eastAsia="Calibri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Pr="00733329">
        <w:rPr>
          <w:rFonts w:eastAsia="Calibri"/>
          <w:bCs/>
          <w:sz w:val="28"/>
          <w:szCs w:val="28"/>
          <w:lang w:eastAsia="en-US"/>
        </w:rPr>
        <w:t xml:space="preserve"> </w:t>
      </w:r>
      <w:r w:rsidRPr="00733329">
        <w:rPr>
          <w:rFonts w:eastAsia="Calibri"/>
          <w:sz w:val="28"/>
          <w:szCs w:val="28"/>
        </w:rPr>
        <w:t>в сети Интернет.</w:t>
      </w:r>
    </w:p>
    <w:p w14:paraId="5CEFB302" w14:textId="77777777" w:rsidR="008212C1" w:rsidRDefault="00733329" w:rsidP="008212C1">
      <w:pPr>
        <w:pStyle w:val="af4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212C1">
        <w:rPr>
          <w:sz w:val="28"/>
          <w:szCs w:val="28"/>
        </w:rPr>
        <w:t xml:space="preserve">Настоящее </w:t>
      </w:r>
      <w:r w:rsidRPr="008212C1">
        <w:rPr>
          <w:rFonts w:eastAsia="Calibri"/>
          <w:sz w:val="28"/>
          <w:szCs w:val="28"/>
        </w:rPr>
        <w:t>постановление</w:t>
      </w:r>
      <w:r w:rsidRPr="008212C1">
        <w:rPr>
          <w:sz w:val="28"/>
          <w:szCs w:val="28"/>
        </w:rPr>
        <w:t xml:space="preserve"> вступает в силу с момента его опубликования.</w:t>
      </w:r>
    </w:p>
    <w:p w14:paraId="72B34863" w14:textId="58CB34C7" w:rsidR="00733329" w:rsidRPr="008212C1" w:rsidRDefault="00733329" w:rsidP="008212C1">
      <w:pPr>
        <w:pStyle w:val="af4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212C1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</w:t>
      </w:r>
      <w:r w:rsidRPr="00E3112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5C06F0">
        <w:rPr>
          <w:rFonts w:eastAsia="Calibri"/>
          <w:sz w:val="28"/>
          <w:szCs w:val="28"/>
          <w:lang w:eastAsia="en-US"/>
        </w:rPr>
        <w:t>Бекетова А.</w:t>
      </w:r>
      <w:r w:rsidR="00FF627F">
        <w:rPr>
          <w:rFonts w:eastAsia="Calibri"/>
          <w:sz w:val="28"/>
          <w:szCs w:val="28"/>
          <w:lang w:eastAsia="en-US"/>
        </w:rPr>
        <w:t>Н</w:t>
      </w:r>
      <w:r w:rsidR="00AB6FF4">
        <w:rPr>
          <w:rFonts w:eastAsia="Calibri"/>
          <w:sz w:val="28"/>
          <w:szCs w:val="28"/>
          <w:lang w:eastAsia="en-US"/>
        </w:rPr>
        <w:t>.</w:t>
      </w:r>
      <w:r w:rsidRPr="005D2AD4">
        <w:rPr>
          <w:rFonts w:eastAsia="Calibri"/>
          <w:sz w:val="28"/>
          <w:szCs w:val="28"/>
          <w:lang w:eastAsia="en-US"/>
        </w:rPr>
        <w:t xml:space="preserve"> </w:t>
      </w:r>
    </w:p>
    <w:p w14:paraId="62ECF70C" w14:textId="7A2F614B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06B472A9" w14:textId="77777777" w:rsidR="005C06F0" w:rsidRDefault="005C06F0" w:rsidP="00680323">
      <w:pPr>
        <w:pStyle w:val="a4"/>
        <w:ind w:firstLine="567"/>
        <w:rPr>
          <w:b/>
          <w:sz w:val="28"/>
          <w:szCs w:val="28"/>
        </w:rPr>
      </w:pPr>
    </w:p>
    <w:p w14:paraId="37CE7594" w14:textId="5866970C" w:rsidR="007E508A" w:rsidRDefault="001C5327" w:rsidP="00E6250F">
      <w:pPr>
        <w:pStyle w:val="a4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E6250F" w:rsidRPr="00E625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6250F" w:rsidRPr="00E6250F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     </w:t>
      </w:r>
      <w:r w:rsidR="00E6250F" w:rsidRPr="00E6250F">
        <w:rPr>
          <w:sz w:val="28"/>
          <w:szCs w:val="28"/>
        </w:rPr>
        <w:t xml:space="preserve">                                                            </w:t>
      </w:r>
      <w:r w:rsidR="00E625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А.Ю. Белов</w:t>
      </w:r>
    </w:p>
    <w:p w14:paraId="0681900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37F072E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B4330C0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BB202B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71E7BC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77F203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3049EA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348168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F9453E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863236D" w14:textId="77777777" w:rsidR="00680323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E52F606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FB50D89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FD513F0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C6ACFDB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8B4CD2B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B2F9E78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CDF561C" w14:textId="77777777" w:rsidR="00E6250F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A6AFF96" w14:textId="77777777" w:rsidR="00E6250F" w:rsidRPr="007E508A" w:rsidRDefault="00E6250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E6250F" w:rsidRPr="007E508A" w:rsidSect="00301AA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5790F" w14:textId="77777777" w:rsidR="00341712" w:rsidRDefault="00341712" w:rsidP="00751B94">
      <w:r>
        <w:separator/>
      </w:r>
    </w:p>
  </w:endnote>
  <w:endnote w:type="continuationSeparator" w:id="0">
    <w:p w14:paraId="0CE2D713" w14:textId="77777777" w:rsidR="00341712" w:rsidRDefault="0034171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495A6" w14:textId="77777777" w:rsidR="00341712" w:rsidRDefault="00341712" w:rsidP="00751B94">
      <w:r>
        <w:separator/>
      </w:r>
    </w:p>
  </w:footnote>
  <w:footnote w:type="continuationSeparator" w:id="0">
    <w:p w14:paraId="6BD721F8" w14:textId="77777777" w:rsidR="00341712" w:rsidRDefault="00341712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739676"/>
      <w:docPartObj>
        <w:docPartGallery w:val="Page Numbers (Top of Page)"/>
        <w:docPartUnique/>
      </w:docPartObj>
    </w:sdtPr>
    <w:sdtEndPr/>
    <w:sdtContent>
      <w:p w14:paraId="5B14F85F" w14:textId="039B1824" w:rsidR="00301AAB" w:rsidRDefault="00301A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129">
          <w:rPr>
            <w:noProof/>
          </w:rPr>
          <w:t>2</w:t>
        </w:r>
        <w:r>
          <w:fldChar w:fldCharType="end"/>
        </w:r>
      </w:p>
    </w:sdtContent>
  </w:sdt>
  <w:p w14:paraId="53C04CBB" w14:textId="77777777" w:rsidR="00301AAB" w:rsidRDefault="00301A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85AA8" w14:textId="7A192428" w:rsidR="00301AAB" w:rsidRDefault="00301AAB">
    <w:pPr>
      <w:pStyle w:val="a5"/>
      <w:jc w:val="center"/>
    </w:pPr>
  </w:p>
  <w:p w14:paraId="74517302" w14:textId="77777777" w:rsidR="00301AAB" w:rsidRDefault="00301A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33C"/>
    <w:multiLevelType w:val="hybridMultilevel"/>
    <w:tmpl w:val="2E002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597"/>
    <w:rsid w:val="00000C48"/>
    <w:rsid w:val="000071CF"/>
    <w:rsid w:val="000171BD"/>
    <w:rsid w:val="00027905"/>
    <w:rsid w:val="000539C9"/>
    <w:rsid w:val="00055C78"/>
    <w:rsid w:val="00084B27"/>
    <w:rsid w:val="000E4A44"/>
    <w:rsid w:val="001130B1"/>
    <w:rsid w:val="00132278"/>
    <w:rsid w:val="001564EA"/>
    <w:rsid w:val="001666D3"/>
    <w:rsid w:val="00174400"/>
    <w:rsid w:val="001A0BB2"/>
    <w:rsid w:val="001B2351"/>
    <w:rsid w:val="001C5327"/>
    <w:rsid w:val="001C5901"/>
    <w:rsid w:val="001F0D90"/>
    <w:rsid w:val="00205154"/>
    <w:rsid w:val="002064DF"/>
    <w:rsid w:val="0020763B"/>
    <w:rsid w:val="00207E3B"/>
    <w:rsid w:val="00212650"/>
    <w:rsid w:val="00277044"/>
    <w:rsid w:val="002C06DE"/>
    <w:rsid w:val="002F5799"/>
    <w:rsid w:val="00301AAB"/>
    <w:rsid w:val="00312544"/>
    <w:rsid w:val="00325442"/>
    <w:rsid w:val="0032774A"/>
    <w:rsid w:val="003371DB"/>
    <w:rsid w:val="00340C0A"/>
    <w:rsid w:val="00341712"/>
    <w:rsid w:val="00347F9C"/>
    <w:rsid w:val="003556C6"/>
    <w:rsid w:val="0038112A"/>
    <w:rsid w:val="00395510"/>
    <w:rsid w:val="003D70AB"/>
    <w:rsid w:val="003D74BE"/>
    <w:rsid w:val="003D79B6"/>
    <w:rsid w:val="004456B6"/>
    <w:rsid w:val="00496BD7"/>
    <w:rsid w:val="004A324D"/>
    <w:rsid w:val="004C59DE"/>
    <w:rsid w:val="00501E3D"/>
    <w:rsid w:val="00515F34"/>
    <w:rsid w:val="005213BD"/>
    <w:rsid w:val="005356A4"/>
    <w:rsid w:val="005426E7"/>
    <w:rsid w:val="00551243"/>
    <w:rsid w:val="005612B0"/>
    <w:rsid w:val="00587C6F"/>
    <w:rsid w:val="005C06F0"/>
    <w:rsid w:val="005D2AD4"/>
    <w:rsid w:val="005F5744"/>
    <w:rsid w:val="00600B17"/>
    <w:rsid w:val="006066D3"/>
    <w:rsid w:val="006107EC"/>
    <w:rsid w:val="006404E8"/>
    <w:rsid w:val="00647687"/>
    <w:rsid w:val="00660DBE"/>
    <w:rsid w:val="00680323"/>
    <w:rsid w:val="00695B22"/>
    <w:rsid w:val="006A5480"/>
    <w:rsid w:val="007135BB"/>
    <w:rsid w:val="00733329"/>
    <w:rsid w:val="007404B6"/>
    <w:rsid w:val="00751B94"/>
    <w:rsid w:val="00762F22"/>
    <w:rsid w:val="00782619"/>
    <w:rsid w:val="007E1385"/>
    <w:rsid w:val="007E3ED1"/>
    <w:rsid w:val="007E508A"/>
    <w:rsid w:val="0080735C"/>
    <w:rsid w:val="00807BFF"/>
    <w:rsid w:val="008170DF"/>
    <w:rsid w:val="008212C1"/>
    <w:rsid w:val="00834FC0"/>
    <w:rsid w:val="00842211"/>
    <w:rsid w:val="00865D47"/>
    <w:rsid w:val="008A5161"/>
    <w:rsid w:val="008F7B9D"/>
    <w:rsid w:val="00914E71"/>
    <w:rsid w:val="00951C85"/>
    <w:rsid w:val="00991F2F"/>
    <w:rsid w:val="009B5893"/>
    <w:rsid w:val="009D00A7"/>
    <w:rsid w:val="009D057A"/>
    <w:rsid w:val="009D2353"/>
    <w:rsid w:val="009D762E"/>
    <w:rsid w:val="009E1C44"/>
    <w:rsid w:val="00A37C6B"/>
    <w:rsid w:val="00A5061E"/>
    <w:rsid w:val="00AB6FF4"/>
    <w:rsid w:val="00AC03D2"/>
    <w:rsid w:val="00B06C4D"/>
    <w:rsid w:val="00B102F4"/>
    <w:rsid w:val="00B1168A"/>
    <w:rsid w:val="00B35EAD"/>
    <w:rsid w:val="00B64C6B"/>
    <w:rsid w:val="00B8792E"/>
    <w:rsid w:val="00BA367B"/>
    <w:rsid w:val="00BA3D45"/>
    <w:rsid w:val="00BD629B"/>
    <w:rsid w:val="00BF25CD"/>
    <w:rsid w:val="00C152B6"/>
    <w:rsid w:val="00C65460"/>
    <w:rsid w:val="00CE07EE"/>
    <w:rsid w:val="00D06543"/>
    <w:rsid w:val="00D172BA"/>
    <w:rsid w:val="00D25A1E"/>
    <w:rsid w:val="00D42F4E"/>
    <w:rsid w:val="00D62190"/>
    <w:rsid w:val="00D74FA2"/>
    <w:rsid w:val="00D76708"/>
    <w:rsid w:val="00D85635"/>
    <w:rsid w:val="00D86361"/>
    <w:rsid w:val="00D87BC3"/>
    <w:rsid w:val="00DC46B5"/>
    <w:rsid w:val="00DE0C68"/>
    <w:rsid w:val="00DE10B3"/>
    <w:rsid w:val="00E05484"/>
    <w:rsid w:val="00E06414"/>
    <w:rsid w:val="00E13EA2"/>
    <w:rsid w:val="00E27EAB"/>
    <w:rsid w:val="00E31129"/>
    <w:rsid w:val="00E401D5"/>
    <w:rsid w:val="00E51163"/>
    <w:rsid w:val="00E6250F"/>
    <w:rsid w:val="00ED1CE0"/>
    <w:rsid w:val="00F47DAF"/>
    <w:rsid w:val="00F64275"/>
    <w:rsid w:val="00F72148"/>
    <w:rsid w:val="00FD1888"/>
    <w:rsid w:val="00FE1D94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8EEB3"/>
  <w15:docId w15:val="{11B92A5E-4BDF-4BE2-98B2-8D93169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73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5C96-22DB-4937-8831-AADC3079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6</cp:revision>
  <cp:lastPrinted>2020-07-10T10:52:00Z</cp:lastPrinted>
  <dcterms:created xsi:type="dcterms:W3CDTF">2021-12-02T09:50:00Z</dcterms:created>
  <dcterms:modified xsi:type="dcterms:W3CDTF">2021-12-07T07:15:00Z</dcterms:modified>
</cp:coreProperties>
</file>