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DD0C" w14:textId="77777777" w:rsidR="00E06414" w:rsidRDefault="001130B1" w:rsidP="007404B6">
      <w:pPr>
        <w:jc w:val="center"/>
        <w:rPr>
          <w:b/>
        </w:rPr>
      </w:pPr>
      <w:r>
        <w:rPr>
          <w:b/>
          <w:noProof/>
        </w:rPr>
        <w:drawing>
          <wp:inline distT="0" distB="0" distL="0" distR="0" wp14:anchorId="1BDCEC69" wp14:editId="0566385D">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5A00C91" w14:textId="77777777" w:rsidR="00E06414" w:rsidRPr="001130B1" w:rsidRDefault="00E06414" w:rsidP="007404B6">
      <w:pPr>
        <w:jc w:val="center"/>
        <w:rPr>
          <w:sz w:val="32"/>
        </w:rPr>
      </w:pPr>
    </w:p>
    <w:p w14:paraId="480F1694" w14:textId="77777777" w:rsidR="00E06414" w:rsidRDefault="00E06414" w:rsidP="007404B6">
      <w:pPr>
        <w:jc w:val="center"/>
        <w:rPr>
          <w:b/>
          <w:sz w:val="28"/>
          <w:szCs w:val="28"/>
        </w:rPr>
      </w:pPr>
      <w:r>
        <w:rPr>
          <w:b/>
          <w:sz w:val="28"/>
          <w:szCs w:val="28"/>
        </w:rPr>
        <w:t>МУНИЦИПАЛЬНОЕ ОБРАЗОВАНИЕ</w:t>
      </w:r>
    </w:p>
    <w:p w14:paraId="05E207EE" w14:textId="77777777" w:rsidR="00E06414" w:rsidRDefault="00E06414" w:rsidP="007404B6">
      <w:pPr>
        <w:jc w:val="center"/>
        <w:rPr>
          <w:b/>
          <w:sz w:val="28"/>
          <w:szCs w:val="28"/>
        </w:rPr>
      </w:pPr>
      <w:r>
        <w:rPr>
          <w:b/>
          <w:sz w:val="28"/>
          <w:szCs w:val="28"/>
        </w:rPr>
        <w:t>«МУРИНСКОЕ ГОРОДСКОЕ ПОСЕЛЕНИЕ»</w:t>
      </w:r>
    </w:p>
    <w:p w14:paraId="4B56F8F9" w14:textId="77777777" w:rsidR="00E06414" w:rsidRDefault="00E06414" w:rsidP="007404B6">
      <w:pPr>
        <w:jc w:val="center"/>
        <w:rPr>
          <w:b/>
          <w:sz w:val="28"/>
          <w:szCs w:val="28"/>
        </w:rPr>
      </w:pPr>
      <w:r>
        <w:rPr>
          <w:b/>
          <w:sz w:val="28"/>
          <w:szCs w:val="28"/>
        </w:rPr>
        <w:t>ВСЕВОЛОЖСКОГО МУНИЦИПАЛЬНОГО РАЙОНА</w:t>
      </w:r>
    </w:p>
    <w:p w14:paraId="629A352F" w14:textId="77777777" w:rsidR="00E06414" w:rsidRDefault="00E06414" w:rsidP="007404B6">
      <w:pPr>
        <w:jc w:val="center"/>
        <w:rPr>
          <w:b/>
          <w:sz w:val="28"/>
          <w:szCs w:val="28"/>
        </w:rPr>
      </w:pPr>
      <w:r>
        <w:rPr>
          <w:b/>
          <w:sz w:val="28"/>
          <w:szCs w:val="28"/>
        </w:rPr>
        <w:t>ЛЕНИНГРАДСКОЙ ОБЛАСТИ</w:t>
      </w:r>
    </w:p>
    <w:p w14:paraId="50F725EA" w14:textId="77777777" w:rsidR="00E06414" w:rsidRDefault="00E06414" w:rsidP="007404B6">
      <w:pPr>
        <w:jc w:val="center"/>
        <w:rPr>
          <w:b/>
          <w:sz w:val="28"/>
          <w:szCs w:val="28"/>
        </w:rPr>
      </w:pPr>
    </w:p>
    <w:p w14:paraId="347653AE" w14:textId="77777777" w:rsidR="00E06414" w:rsidRDefault="00E06414" w:rsidP="007404B6">
      <w:pPr>
        <w:jc w:val="center"/>
        <w:rPr>
          <w:b/>
          <w:sz w:val="28"/>
          <w:szCs w:val="28"/>
        </w:rPr>
      </w:pPr>
      <w:r>
        <w:rPr>
          <w:b/>
          <w:sz w:val="28"/>
          <w:szCs w:val="28"/>
        </w:rPr>
        <w:t>АДМИНИСТРАЦИЯ</w:t>
      </w:r>
    </w:p>
    <w:p w14:paraId="3A75139A" w14:textId="77777777" w:rsidR="00E06414" w:rsidRDefault="00E06414" w:rsidP="007404B6">
      <w:pPr>
        <w:jc w:val="center"/>
        <w:rPr>
          <w:b/>
        </w:rPr>
      </w:pPr>
    </w:p>
    <w:p w14:paraId="387DC92C" w14:textId="77777777" w:rsidR="00E06414" w:rsidRDefault="00E06414" w:rsidP="007404B6">
      <w:pPr>
        <w:jc w:val="center"/>
        <w:rPr>
          <w:b/>
          <w:sz w:val="32"/>
          <w:szCs w:val="32"/>
        </w:rPr>
      </w:pPr>
      <w:r>
        <w:rPr>
          <w:b/>
          <w:sz w:val="32"/>
          <w:szCs w:val="32"/>
        </w:rPr>
        <w:t>ПОСТАНОВЛЕНИЕ</w:t>
      </w:r>
    </w:p>
    <w:p w14:paraId="4C9B68BD" w14:textId="77777777" w:rsidR="00E06414" w:rsidRDefault="00E06414" w:rsidP="007404B6">
      <w:pPr>
        <w:rPr>
          <w:b/>
          <w:sz w:val="32"/>
          <w:szCs w:val="32"/>
        </w:rPr>
      </w:pPr>
    </w:p>
    <w:p w14:paraId="010DE6A4" w14:textId="77777777" w:rsidR="00E06414" w:rsidRDefault="00E06414" w:rsidP="007404B6">
      <w:pPr>
        <w:jc w:val="both"/>
        <w:rPr>
          <w:sz w:val="28"/>
          <w:szCs w:val="28"/>
        </w:rPr>
      </w:pPr>
      <w:r>
        <w:rPr>
          <w:sz w:val="28"/>
          <w:szCs w:val="28"/>
        </w:rPr>
        <w:t xml:space="preserve"> </w:t>
      </w:r>
      <w:r>
        <w:rPr>
          <w:sz w:val="28"/>
          <w:szCs w:val="28"/>
          <w:u w:val="single"/>
        </w:rPr>
        <w:t xml:space="preserve"> </w:t>
      </w:r>
      <w:r w:rsidR="00935A0C">
        <w:rPr>
          <w:sz w:val="28"/>
          <w:szCs w:val="28"/>
          <w:u w:val="single"/>
        </w:rPr>
        <w:t>20.07</w:t>
      </w:r>
      <w:r w:rsidR="001F5F9E">
        <w:rPr>
          <w:sz w:val="28"/>
          <w:szCs w:val="28"/>
          <w:u w:val="single"/>
        </w:rPr>
        <w:t>.202</w:t>
      </w:r>
      <w:r w:rsidR="00732575">
        <w:rPr>
          <w:sz w:val="28"/>
          <w:szCs w:val="28"/>
          <w:u w:val="single"/>
        </w:rPr>
        <w:t>3</w:t>
      </w:r>
      <w:r>
        <w:rPr>
          <w:sz w:val="28"/>
          <w:szCs w:val="28"/>
        </w:rPr>
        <w:t xml:space="preserve">                                                                                              </w:t>
      </w:r>
      <w:r w:rsidR="00935A0C">
        <w:rPr>
          <w:sz w:val="28"/>
          <w:szCs w:val="28"/>
        </w:rPr>
        <w:t xml:space="preserve">     </w:t>
      </w:r>
      <w:r>
        <w:rPr>
          <w:sz w:val="28"/>
          <w:szCs w:val="28"/>
        </w:rPr>
        <w:t xml:space="preserve">№ </w:t>
      </w:r>
      <w:r w:rsidR="00935A0C">
        <w:rPr>
          <w:sz w:val="28"/>
          <w:szCs w:val="28"/>
        </w:rPr>
        <w:t>295</w:t>
      </w:r>
      <w:r>
        <w:rPr>
          <w:sz w:val="28"/>
          <w:szCs w:val="28"/>
        </w:rPr>
        <w:t xml:space="preserve">   </w:t>
      </w:r>
    </w:p>
    <w:p w14:paraId="0D55DC1A" w14:textId="77777777" w:rsidR="00E06414" w:rsidRDefault="00E06414" w:rsidP="007404B6">
      <w:pPr>
        <w:jc w:val="both"/>
        <w:rPr>
          <w:sz w:val="28"/>
          <w:szCs w:val="28"/>
        </w:rPr>
      </w:pPr>
      <w:r>
        <w:rPr>
          <w:sz w:val="28"/>
          <w:szCs w:val="28"/>
        </w:rPr>
        <w:t>г. Мурино</w:t>
      </w:r>
    </w:p>
    <w:p w14:paraId="31E97F9A"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21960416" w14:textId="77777777" w:rsidTr="00C8714F">
        <w:trPr>
          <w:trHeight w:val="786"/>
        </w:trPr>
        <w:tc>
          <w:tcPr>
            <w:tcW w:w="5211" w:type="dxa"/>
            <w:hideMark/>
          </w:tcPr>
          <w:p w14:paraId="65D11816" w14:textId="77777777" w:rsidR="001130B1" w:rsidRPr="003E02BF" w:rsidRDefault="003959BB" w:rsidP="003959BB">
            <w:pPr>
              <w:pStyle w:val="af2"/>
              <w:jc w:val="both"/>
              <w:rPr>
                <w:rFonts w:ascii="Times New Roman" w:hAnsi="Times New Roman" w:cs="Times New Roman"/>
                <w:sz w:val="24"/>
                <w:szCs w:val="24"/>
              </w:rPr>
            </w:pPr>
            <w:r w:rsidRPr="003959BB">
              <w:rPr>
                <w:rFonts w:ascii="Times New Roman" w:hAnsi="Times New Roman" w:cs="Times New Roman"/>
                <w:sz w:val="24"/>
                <w:szCs w:val="24"/>
              </w:rPr>
              <w:t>Об утверждении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r>
              <w:rPr>
                <w:rFonts w:ascii="Times New Roman" w:hAnsi="Times New Roman" w:cs="Times New Roman"/>
                <w:sz w:val="24"/>
                <w:szCs w:val="24"/>
              </w:rPr>
              <w:t>Муринское</w:t>
            </w:r>
            <w:r w:rsidRPr="003959BB">
              <w:rPr>
                <w:rFonts w:ascii="Times New Roman" w:hAnsi="Times New Roman" w:cs="Times New Roman"/>
                <w:sz w:val="24"/>
                <w:szCs w:val="24"/>
              </w:rPr>
              <w:t xml:space="preserve"> городское поселение» Всеволожского муниципального района Ленинградской области»</w:t>
            </w:r>
          </w:p>
        </w:tc>
      </w:tr>
    </w:tbl>
    <w:p w14:paraId="132773FF" w14:textId="77777777" w:rsidR="003959BB" w:rsidRDefault="003959BB" w:rsidP="00680323">
      <w:pPr>
        <w:pStyle w:val="a4"/>
        <w:ind w:firstLine="567"/>
        <w:rPr>
          <w:sz w:val="28"/>
          <w:szCs w:val="28"/>
        </w:rPr>
      </w:pPr>
    </w:p>
    <w:p w14:paraId="6B99B35C" w14:textId="77777777" w:rsidR="007A5911" w:rsidRDefault="000921E1" w:rsidP="00566C04">
      <w:pPr>
        <w:pStyle w:val="a4"/>
        <w:ind w:firstLine="567"/>
        <w:rPr>
          <w:sz w:val="28"/>
          <w:szCs w:val="28"/>
        </w:rPr>
      </w:pPr>
      <w:r w:rsidRPr="000921E1">
        <w:rPr>
          <w:sz w:val="28"/>
          <w:szCs w:val="28"/>
        </w:rPr>
        <w:t>В соответствии с Земельным кодексом Российской Федерации</w:t>
      </w:r>
      <w:r>
        <w:rPr>
          <w:sz w:val="28"/>
          <w:szCs w:val="28"/>
        </w:rPr>
        <w:t>,</w:t>
      </w:r>
      <w:r w:rsidRPr="000921E1">
        <w:rPr>
          <w:sz w:val="28"/>
          <w:szCs w:val="28"/>
        </w:rPr>
        <w:t xml:space="preserve"> </w:t>
      </w:r>
      <w:r>
        <w:rPr>
          <w:sz w:val="28"/>
          <w:szCs w:val="28"/>
        </w:rPr>
        <w:t>р</w:t>
      </w:r>
      <w:r w:rsidR="003959BB" w:rsidRPr="003959BB">
        <w:rPr>
          <w:sz w:val="28"/>
          <w:szCs w:val="28"/>
        </w:rPr>
        <w:t>уководствуясь Федеральными законами от 06.10.2003 № 131-ФЗ «Об общих принципах организации местного самоуправления в Российской Федерации»,</w:t>
      </w:r>
      <w:r w:rsidR="00566C04">
        <w:rPr>
          <w:sz w:val="28"/>
          <w:szCs w:val="28"/>
        </w:rPr>
        <w:t xml:space="preserve"> </w:t>
      </w:r>
      <w:r w:rsidR="003959BB" w:rsidRPr="003959BB">
        <w:rPr>
          <w:sz w:val="28"/>
          <w:szCs w:val="28"/>
        </w:rPr>
        <w:t>от 27.07.2010 № 210-ФЗ «Об организации предоставления государственных и муниципальных услуг»</w:t>
      </w:r>
      <w:r>
        <w:rPr>
          <w:sz w:val="28"/>
          <w:szCs w:val="28"/>
        </w:rPr>
        <w:t xml:space="preserve">, </w:t>
      </w:r>
      <w:r w:rsidR="00566C04" w:rsidRPr="00566C04">
        <w:rPr>
          <w:sz w:val="28"/>
          <w:szCs w:val="28"/>
        </w:rPr>
        <w:t>Приказом Росреестра от 10.11.2020</w:t>
      </w:r>
      <w:r w:rsidR="00566C04">
        <w:rPr>
          <w:sz w:val="28"/>
          <w:szCs w:val="28"/>
        </w:rPr>
        <w:t xml:space="preserve"> </w:t>
      </w:r>
      <w:r w:rsidR="00566C04" w:rsidRPr="00566C04">
        <w:rPr>
          <w:sz w:val="28"/>
          <w:szCs w:val="28"/>
        </w:rPr>
        <w:t>№ П/0412 «Об утверждении классификатора видов разрешённого использования земельных участков»</w:t>
      </w:r>
      <w:r w:rsidR="00566C04">
        <w:rPr>
          <w:sz w:val="28"/>
          <w:szCs w:val="28"/>
        </w:rPr>
        <w:t xml:space="preserve">, </w:t>
      </w:r>
      <w:r w:rsidRPr="000921E1">
        <w:rPr>
          <w:sz w:val="28"/>
          <w:szCs w:val="28"/>
        </w:rPr>
        <w:t>Уставом муниципального образования</w:t>
      </w:r>
      <w:r>
        <w:rPr>
          <w:sz w:val="28"/>
          <w:szCs w:val="28"/>
        </w:rPr>
        <w:t xml:space="preserve"> «Муринское городское поселение» </w:t>
      </w:r>
      <w:r w:rsidRPr="00363663">
        <w:rPr>
          <w:rFonts w:eastAsia="Calibri"/>
          <w:sz w:val="28"/>
          <w:szCs w:val="28"/>
        </w:rPr>
        <w:t>Всеволожского муниципального района Ленинградской области, администрация муниципального образования</w:t>
      </w:r>
      <w:r w:rsidR="00731CE0">
        <w:rPr>
          <w:rFonts w:eastAsia="Calibri"/>
          <w:sz w:val="28"/>
          <w:szCs w:val="28"/>
        </w:rPr>
        <w:t>,</w:t>
      </w:r>
      <w:r w:rsidR="00566C04">
        <w:rPr>
          <w:sz w:val="28"/>
          <w:szCs w:val="28"/>
        </w:rPr>
        <w:t xml:space="preserve"> </w:t>
      </w:r>
      <w:r w:rsidR="00566C04" w:rsidRPr="00566C04">
        <w:rPr>
          <w:sz w:val="28"/>
          <w:szCs w:val="28"/>
        </w:rPr>
        <w:t>в целях повышения качества и доступности результатов предоставления муниципальной услуги</w:t>
      </w:r>
      <w:r w:rsidR="00731CE0">
        <w:rPr>
          <w:sz w:val="28"/>
          <w:szCs w:val="28"/>
        </w:rPr>
        <w:t xml:space="preserve">, </w:t>
      </w:r>
      <w:r w:rsidR="00731CE0" w:rsidRPr="00731CE0">
        <w:rPr>
          <w:sz w:val="28"/>
          <w:szCs w:val="28"/>
        </w:rPr>
        <w:t>администрация муниципального образования «</w:t>
      </w:r>
      <w:r w:rsidR="00731CE0">
        <w:rPr>
          <w:sz w:val="28"/>
          <w:szCs w:val="28"/>
        </w:rPr>
        <w:t>Муринское</w:t>
      </w:r>
      <w:r w:rsidR="00731CE0" w:rsidRPr="00731CE0">
        <w:rPr>
          <w:sz w:val="28"/>
          <w:szCs w:val="28"/>
        </w:rPr>
        <w:t xml:space="preserve"> городское поселение» Всеволожского муниципального района Ленинградской области</w:t>
      </w:r>
    </w:p>
    <w:p w14:paraId="0282B355" w14:textId="77777777" w:rsidR="00731CE0" w:rsidRDefault="00731CE0" w:rsidP="00680323">
      <w:pPr>
        <w:pStyle w:val="a4"/>
        <w:ind w:firstLine="567"/>
        <w:rPr>
          <w:b/>
          <w:sz w:val="28"/>
          <w:szCs w:val="28"/>
        </w:rPr>
      </w:pPr>
    </w:p>
    <w:p w14:paraId="6B266E5C" w14:textId="77777777" w:rsidR="008A5161" w:rsidRPr="007A5911" w:rsidRDefault="00E06414" w:rsidP="00680323">
      <w:pPr>
        <w:pStyle w:val="a4"/>
        <w:ind w:firstLine="567"/>
        <w:rPr>
          <w:b/>
          <w:sz w:val="28"/>
          <w:szCs w:val="28"/>
        </w:rPr>
      </w:pPr>
      <w:r>
        <w:rPr>
          <w:b/>
          <w:sz w:val="28"/>
          <w:szCs w:val="28"/>
        </w:rPr>
        <w:t>ПОСТАНОВЛЯЕТ:</w:t>
      </w:r>
    </w:p>
    <w:p w14:paraId="3C64BF41" w14:textId="77777777" w:rsidR="001839DF" w:rsidRDefault="001839DF" w:rsidP="00680323">
      <w:pPr>
        <w:pStyle w:val="a4"/>
        <w:ind w:firstLine="567"/>
        <w:rPr>
          <w:b/>
          <w:sz w:val="28"/>
          <w:szCs w:val="28"/>
        </w:rPr>
      </w:pPr>
    </w:p>
    <w:p w14:paraId="0009E687" w14:textId="77777777" w:rsidR="00731CE0" w:rsidRDefault="00731CE0" w:rsidP="00731CE0">
      <w:pPr>
        <w:pStyle w:val="a4"/>
        <w:numPr>
          <w:ilvl w:val="0"/>
          <w:numId w:val="6"/>
        </w:numPr>
        <w:rPr>
          <w:sz w:val="28"/>
          <w:szCs w:val="28"/>
        </w:rPr>
      </w:pPr>
      <w:r w:rsidRPr="00731CE0">
        <w:rPr>
          <w:sz w:val="28"/>
          <w:szCs w:val="28"/>
        </w:rPr>
        <w:lastRenderedPageBreak/>
        <w:t>Утвердить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r>
        <w:rPr>
          <w:sz w:val="28"/>
          <w:szCs w:val="28"/>
        </w:rPr>
        <w:t>Муринское</w:t>
      </w:r>
      <w:r w:rsidRPr="00731CE0">
        <w:rPr>
          <w:sz w:val="28"/>
          <w:szCs w:val="28"/>
        </w:rPr>
        <w:t xml:space="preserve"> городское поселение Всеволожского муниципального района Ленинградской области» согласно приложению</w:t>
      </w:r>
      <w:r>
        <w:rPr>
          <w:sz w:val="28"/>
          <w:szCs w:val="28"/>
        </w:rPr>
        <w:t xml:space="preserve"> к настоящему постановлению.</w:t>
      </w:r>
    </w:p>
    <w:p w14:paraId="16DD6837" w14:textId="77777777" w:rsidR="00731CE0" w:rsidRDefault="00731CE0" w:rsidP="00731CE0">
      <w:pPr>
        <w:pStyle w:val="a4"/>
        <w:numPr>
          <w:ilvl w:val="0"/>
          <w:numId w:val="6"/>
        </w:numPr>
        <w:rPr>
          <w:sz w:val="28"/>
          <w:szCs w:val="28"/>
        </w:rPr>
      </w:pPr>
      <w:r w:rsidRPr="00731CE0">
        <w:rPr>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w:t>
      </w:r>
      <w:r>
        <w:rPr>
          <w:sz w:val="28"/>
          <w:szCs w:val="28"/>
        </w:rPr>
        <w:t>онно-телекоммуникационной сети И</w:t>
      </w:r>
      <w:r w:rsidRPr="00731CE0">
        <w:rPr>
          <w:sz w:val="28"/>
          <w:szCs w:val="28"/>
        </w:rPr>
        <w:t>нтернет</w:t>
      </w:r>
      <w:r>
        <w:rPr>
          <w:sz w:val="28"/>
          <w:szCs w:val="28"/>
        </w:rPr>
        <w:t>.</w:t>
      </w:r>
    </w:p>
    <w:p w14:paraId="46F3CF09" w14:textId="77777777" w:rsidR="00731CE0" w:rsidRDefault="00731CE0" w:rsidP="00731CE0">
      <w:pPr>
        <w:pStyle w:val="a4"/>
        <w:numPr>
          <w:ilvl w:val="0"/>
          <w:numId w:val="6"/>
        </w:numPr>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125A7797" w14:textId="77777777" w:rsidR="00731CE0" w:rsidRPr="00731CE0" w:rsidRDefault="00731CE0" w:rsidP="00731CE0">
      <w:pPr>
        <w:pStyle w:val="a4"/>
        <w:numPr>
          <w:ilvl w:val="0"/>
          <w:numId w:val="6"/>
        </w:numPr>
        <w:rPr>
          <w:sz w:val="28"/>
          <w:szCs w:val="28"/>
        </w:rPr>
      </w:pPr>
      <w:r w:rsidRPr="00D0256C">
        <w:rPr>
          <w:color w:val="000000"/>
          <w:sz w:val="28"/>
          <w:szCs w:val="28"/>
        </w:rPr>
        <w:t xml:space="preserve">Контроль за исполнением настоящего постановления возложить на заместителя главы </w:t>
      </w:r>
      <w:r w:rsidRPr="0026053D">
        <w:rPr>
          <w:color w:val="000000"/>
          <w:sz w:val="28"/>
          <w:szCs w:val="28"/>
        </w:rPr>
        <w:t xml:space="preserve">администрации </w:t>
      </w:r>
      <w:r w:rsidRPr="0026053D">
        <w:rPr>
          <w:sz w:val="28"/>
          <w:szCs w:val="28"/>
        </w:rPr>
        <w:t xml:space="preserve">– </w:t>
      </w:r>
      <w:r w:rsidRPr="0026053D">
        <w:rPr>
          <w:rFonts w:eastAsia="Arial Unicode MS"/>
          <w:sz w:val="28"/>
          <w:szCs w:val="28"/>
        </w:rPr>
        <w:t>начальника отдела экономики, управления муниципальным имуществом, предпринимательства и потребительского рынка</w:t>
      </w:r>
      <w:r w:rsidRPr="006D5EB0">
        <w:rPr>
          <w:sz w:val="28"/>
          <w:szCs w:val="28"/>
        </w:rPr>
        <w:t xml:space="preserve"> </w:t>
      </w:r>
      <w:proofErr w:type="spellStart"/>
      <w:r>
        <w:rPr>
          <w:color w:val="000000"/>
          <w:sz w:val="28"/>
          <w:szCs w:val="28"/>
        </w:rPr>
        <w:t>Опополь</w:t>
      </w:r>
      <w:proofErr w:type="spellEnd"/>
      <w:r>
        <w:rPr>
          <w:color w:val="000000"/>
          <w:sz w:val="28"/>
          <w:szCs w:val="28"/>
        </w:rPr>
        <w:t xml:space="preserve"> А.В</w:t>
      </w:r>
      <w:r>
        <w:rPr>
          <w:sz w:val="28"/>
          <w:szCs w:val="28"/>
        </w:rPr>
        <w:t>.</w:t>
      </w:r>
    </w:p>
    <w:p w14:paraId="33AA8BA9" w14:textId="77777777" w:rsidR="007A5911" w:rsidRDefault="007A5911" w:rsidP="00680323">
      <w:pPr>
        <w:pStyle w:val="a4"/>
        <w:ind w:firstLine="567"/>
        <w:rPr>
          <w:b/>
          <w:sz w:val="28"/>
          <w:szCs w:val="28"/>
        </w:rPr>
      </w:pPr>
    </w:p>
    <w:p w14:paraId="30BCA7E4" w14:textId="77777777" w:rsidR="007A5911" w:rsidRDefault="007A5911" w:rsidP="00680323">
      <w:pPr>
        <w:pStyle w:val="a4"/>
        <w:ind w:firstLine="567"/>
        <w:rPr>
          <w:b/>
          <w:sz w:val="28"/>
          <w:szCs w:val="28"/>
        </w:rPr>
      </w:pPr>
    </w:p>
    <w:p w14:paraId="508192F8" w14:textId="77777777" w:rsidR="007A5911" w:rsidRPr="007A5911" w:rsidRDefault="007A5911" w:rsidP="00680323">
      <w:pPr>
        <w:pStyle w:val="a4"/>
        <w:ind w:firstLine="567"/>
        <w:rPr>
          <w:b/>
          <w:sz w:val="28"/>
          <w:szCs w:val="28"/>
        </w:rPr>
      </w:pPr>
    </w:p>
    <w:p w14:paraId="15F01654" w14:textId="77777777"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А.Ю. Белов</w:t>
      </w:r>
    </w:p>
    <w:p w14:paraId="36954D03" w14:textId="77777777" w:rsidR="007E508A" w:rsidRDefault="007E508A" w:rsidP="00680323">
      <w:pPr>
        <w:pStyle w:val="a4"/>
        <w:ind w:firstLine="567"/>
        <w:rPr>
          <w:b/>
          <w:sz w:val="28"/>
          <w:szCs w:val="28"/>
        </w:rPr>
      </w:pPr>
    </w:p>
    <w:p w14:paraId="18B84448" w14:textId="77777777" w:rsidR="007E508A" w:rsidRDefault="007E508A" w:rsidP="00680323">
      <w:pPr>
        <w:pStyle w:val="a4"/>
        <w:ind w:firstLine="567"/>
        <w:rPr>
          <w:b/>
          <w:sz w:val="28"/>
          <w:szCs w:val="28"/>
        </w:rPr>
      </w:pPr>
    </w:p>
    <w:p w14:paraId="70204FFA" w14:textId="77777777" w:rsidR="007E508A" w:rsidRDefault="007E508A" w:rsidP="00680323">
      <w:pPr>
        <w:pStyle w:val="a4"/>
        <w:ind w:firstLine="567"/>
        <w:rPr>
          <w:b/>
          <w:sz w:val="28"/>
          <w:szCs w:val="28"/>
        </w:rPr>
      </w:pPr>
    </w:p>
    <w:p w14:paraId="22A91126" w14:textId="77777777" w:rsidR="007E508A" w:rsidRDefault="007E508A" w:rsidP="00680323">
      <w:pPr>
        <w:pStyle w:val="a4"/>
        <w:ind w:firstLine="567"/>
        <w:rPr>
          <w:b/>
          <w:sz w:val="28"/>
          <w:szCs w:val="28"/>
        </w:rPr>
      </w:pPr>
    </w:p>
    <w:p w14:paraId="4B03A4DD" w14:textId="77777777" w:rsidR="007E508A" w:rsidRDefault="007E508A" w:rsidP="00680323">
      <w:pPr>
        <w:pStyle w:val="a4"/>
        <w:ind w:firstLine="567"/>
        <w:rPr>
          <w:b/>
          <w:sz w:val="28"/>
          <w:szCs w:val="28"/>
        </w:rPr>
      </w:pPr>
    </w:p>
    <w:p w14:paraId="65D885C1" w14:textId="77777777" w:rsidR="007E508A" w:rsidRDefault="007E508A" w:rsidP="00680323">
      <w:pPr>
        <w:pStyle w:val="a4"/>
        <w:ind w:firstLine="567"/>
        <w:rPr>
          <w:b/>
          <w:sz w:val="28"/>
          <w:szCs w:val="28"/>
        </w:rPr>
      </w:pPr>
    </w:p>
    <w:p w14:paraId="3E90244A" w14:textId="77777777" w:rsidR="007E508A" w:rsidRDefault="007E508A" w:rsidP="00680323">
      <w:pPr>
        <w:pStyle w:val="a4"/>
        <w:ind w:firstLine="567"/>
        <w:rPr>
          <w:b/>
          <w:sz w:val="28"/>
          <w:szCs w:val="28"/>
        </w:rPr>
      </w:pPr>
    </w:p>
    <w:p w14:paraId="3ACD094B" w14:textId="77777777" w:rsidR="00680323" w:rsidRDefault="00680323" w:rsidP="007E508A">
      <w:pPr>
        <w:pStyle w:val="af2"/>
        <w:jc w:val="both"/>
        <w:rPr>
          <w:rFonts w:ascii="Times New Roman" w:hAnsi="Times New Roman" w:cs="Times New Roman"/>
          <w:sz w:val="28"/>
          <w:szCs w:val="28"/>
        </w:rPr>
      </w:pPr>
    </w:p>
    <w:p w14:paraId="66EA56FD" w14:textId="77777777" w:rsidR="00EC601F" w:rsidRDefault="00EC601F" w:rsidP="007E508A">
      <w:pPr>
        <w:pStyle w:val="af2"/>
        <w:jc w:val="both"/>
        <w:rPr>
          <w:rFonts w:ascii="Times New Roman" w:hAnsi="Times New Roman" w:cs="Times New Roman"/>
          <w:sz w:val="28"/>
          <w:szCs w:val="28"/>
        </w:rPr>
      </w:pPr>
    </w:p>
    <w:p w14:paraId="47181275" w14:textId="77777777" w:rsidR="00EC601F" w:rsidRDefault="00EC601F" w:rsidP="007E508A">
      <w:pPr>
        <w:pStyle w:val="af2"/>
        <w:jc w:val="both"/>
        <w:rPr>
          <w:rFonts w:ascii="Times New Roman" w:hAnsi="Times New Roman" w:cs="Times New Roman"/>
          <w:sz w:val="28"/>
          <w:szCs w:val="28"/>
        </w:rPr>
      </w:pPr>
    </w:p>
    <w:p w14:paraId="0188F796" w14:textId="77777777" w:rsidR="00EC601F" w:rsidRDefault="00EC601F" w:rsidP="007E508A">
      <w:pPr>
        <w:pStyle w:val="af2"/>
        <w:jc w:val="both"/>
        <w:rPr>
          <w:rFonts w:ascii="Times New Roman" w:hAnsi="Times New Roman" w:cs="Times New Roman"/>
          <w:sz w:val="28"/>
          <w:szCs w:val="28"/>
        </w:rPr>
      </w:pPr>
    </w:p>
    <w:p w14:paraId="7E8EEA3D" w14:textId="77777777" w:rsidR="00EC601F" w:rsidRDefault="00EC601F" w:rsidP="007E508A">
      <w:pPr>
        <w:pStyle w:val="af2"/>
        <w:jc w:val="both"/>
        <w:rPr>
          <w:rFonts w:ascii="Times New Roman" w:hAnsi="Times New Roman" w:cs="Times New Roman"/>
          <w:sz w:val="28"/>
          <w:szCs w:val="28"/>
        </w:rPr>
      </w:pPr>
    </w:p>
    <w:p w14:paraId="4BBD2191" w14:textId="77777777" w:rsidR="00EC601F" w:rsidRDefault="00EC601F" w:rsidP="007E508A">
      <w:pPr>
        <w:pStyle w:val="af2"/>
        <w:jc w:val="both"/>
        <w:rPr>
          <w:rFonts w:ascii="Times New Roman" w:hAnsi="Times New Roman" w:cs="Times New Roman"/>
          <w:sz w:val="28"/>
          <w:szCs w:val="28"/>
        </w:rPr>
      </w:pPr>
    </w:p>
    <w:p w14:paraId="31BDA359" w14:textId="77777777" w:rsidR="00EC601F" w:rsidRDefault="00EC601F" w:rsidP="007E508A">
      <w:pPr>
        <w:pStyle w:val="af2"/>
        <w:jc w:val="both"/>
        <w:rPr>
          <w:rFonts w:ascii="Times New Roman" w:hAnsi="Times New Roman" w:cs="Times New Roman"/>
          <w:sz w:val="28"/>
          <w:szCs w:val="28"/>
        </w:rPr>
      </w:pPr>
    </w:p>
    <w:p w14:paraId="533067D8" w14:textId="77777777" w:rsidR="00EC601F" w:rsidRDefault="00EC601F" w:rsidP="007E508A">
      <w:pPr>
        <w:pStyle w:val="af2"/>
        <w:jc w:val="both"/>
        <w:rPr>
          <w:rFonts w:ascii="Times New Roman" w:hAnsi="Times New Roman" w:cs="Times New Roman"/>
          <w:sz w:val="28"/>
          <w:szCs w:val="28"/>
        </w:rPr>
      </w:pPr>
    </w:p>
    <w:p w14:paraId="030CB37F" w14:textId="77777777" w:rsidR="00EC601F" w:rsidRDefault="00EC601F" w:rsidP="007E508A">
      <w:pPr>
        <w:pStyle w:val="af2"/>
        <w:jc w:val="both"/>
        <w:rPr>
          <w:rFonts w:ascii="Times New Roman" w:hAnsi="Times New Roman" w:cs="Times New Roman"/>
          <w:sz w:val="28"/>
          <w:szCs w:val="28"/>
        </w:rPr>
      </w:pPr>
    </w:p>
    <w:p w14:paraId="194EC370" w14:textId="77777777" w:rsidR="009503CD" w:rsidRDefault="009503CD" w:rsidP="007E508A">
      <w:pPr>
        <w:pStyle w:val="af2"/>
        <w:jc w:val="both"/>
        <w:rPr>
          <w:rFonts w:ascii="Times New Roman" w:hAnsi="Times New Roman" w:cs="Times New Roman"/>
          <w:sz w:val="28"/>
          <w:szCs w:val="28"/>
        </w:rPr>
      </w:pPr>
    </w:p>
    <w:p w14:paraId="7DAC7149" w14:textId="77777777" w:rsidR="00EC601F" w:rsidRDefault="00EC601F" w:rsidP="007E508A">
      <w:pPr>
        <w:pStyle w:val="af2"/>
        <w:jc w:val="both"/>
        <w:rPr>
          <w:rFonts w:ascii="Times New Roman" w:hAnsi="Times New Roman" w:cs="Times New Roman"/>
          <w:sz w:val="28"/>
          <w:szCs w:val="28"/>
        </w:rPr>
      </w:pPr>
    </w:p>
    <w:p w14:paraId="5B82E6F1" w14:textId="77777777" w:rsidR="00EC601F" w:rsidRDefault="00EC601F" w:rsidP="007E508A">
      <w:pPr>
        <w:pStyle w:val="af2"/>
        <w:jc w:val="both"/>
        <w:rPr>
          <w:rFonts w:ascii="Times New Roman" w:hAnsi="Times New Roman" w:cs="Times New Roman"/>
          <w:sz w:val="28"/>
          <w:szCs w:val="28"/>
        </w:rPr>
      </w:pPr>
    </w:p>
    <w:p w14:paraId="47E29B45" w14:textId="77777777" w:rsidR="00EC601F" w:rsidRDefault="00EC601F" w:rsidP="007E508A">
      <w:pPr>
        <w:pStyle w:val="af2"/>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563"/>
      </w:tblGrid>
      <w:tr w:rsidR="00EC601F" w14:paraId="431E5284" w14:textId="77777777" w:rsidTr="00EC601F">
        <w:tc>
          <w:tcPr>
            <w:tcW w:w="4928" w:type="dxa"/>
          </w:tcPr>
          <w:p w14:paraId="5B6B793C" w14:textId="77777777" w:rsidR="00EC601F" w:rsidRDefault="00EC601F" w:rsidP="007E508A">
            <w:pPr>
              <w:pStyle w:val="af2"/>
              <w:jc w:val="both"/>
              <w:rPr>
                <w:rFonts w:ascii="Times New Roman" w:hAnsi="Times New Roman" w:cs="Times New Roman"/>
                <w:sz w:val="28"/>
                <w:szCs w:val="28"/>
              </w:rPr>
            </w:pPr>
          </w:p>
        </w:tc>
        <w:tc>
          <w:tcPr>
            <w:tcW w:w="4643" w:type="dxa"/>
          </w:tcPr>
          <w:p w14:paraId="4516E477" w14:textId="77777777" w:rsidR="00EC601F" w:rsidRPr="00EC601F" w:rsidRDefault="00EC601F" w:rsidP="00EC601F">
            <w:pPr>
              <w:pStyle w:val="af2"/>
              <w:jc w:val="right"/>
              <w:rPr>
                <w:rFonts w:ascii="Times New Roman" w:hAnsi="Times New Roman" w:cs="Times New Roman"/>
                <w:i/>
                <w:sz w:val="24"/>
                <w:szCs w:val="24"/>
              </w:rPr>
            </w:pPr>
            <w:r w:rsidRPr="00EC601F">
              <w:rPr>
                <w:rFonts w:ascii="Times New Roman" w:hAnsi="Times New Roman" w:cs="Times New Roman"/>
                <w:i/>
                <w:sz w:val="24"/>
                <w:szCs w:val="24"/>
              </w:rPr>
              <w:t xml:space="preserve">Приложение </w:t>
            </w:r>
          </w:p>
          <w:p w14:paraId="1A4771C4" w14:textId="77777777" w:rsidR="00EC601F" w:rsidRPr="00EC601F" w:rsidRDefault="00EC601F" w:rsidP="00EC601F">
            <w:pPr>
              <w:pStyle w:val="af2"/>
              <w:jc w:val="right"/>
              <w:rPr>
                <w:rFonts w:ascii="Times New Roman" w:hAnsi="Times New Roman" w:cs="Times New Roman"/>
                <w:i/>
                <w:sz w:val="24"/>
                <w:szCs w:val="24"/>
              </w:rPr>
            </w:pPr>
            <w:r w:rsidRPr="00EC601F">
              <w:rPr>
                <w:rFonts w:ascii="Times New Roman" w:hAnsi="Times New Roman" w:cs="Times New Roman"/>
                <w:i/>
                <w:sz w:val="24"/>
                <w:szCs w:val="24"/>
              </w:rPr>
              <w:t>к постановлению администрации</w:t>
            </w:r>
          </w:p>
          <w:p w14:paraId="41E41916" w14:textId="77777777" w:rsidR="00EC601F" w:rsidRPr="00EC601F" w:rsidRDefault="00EC601F" w:rsidP="00EC601F">
            <w:pPr>
              <w:pStyle w:val="af2"/>
              <w:jc w:val="right"/>
              <w:rPr>
                <w:rFonts w:ascii="Times New Roman" w:hAnsi="Times New Roman" w:cs="Times New Roman"/>
                <w:i/>
                <w:sz w:val="24"/>
                <w:szCs w:val="24"/>
              </w:rPr>
            </w:pPr>
            <w:r w:rsidRPr="00EC601F">
              <w:rPr>
                <w:rFonts w:ascii="Times New Roman" w:hAnsi="Times New Roman" w:cs="Times New Roman"/>
                <w:i/>
                <w:sz w:val="24"/>
                <w:szCs w:val="24"/>
              </w:rPr>
              <w:t>муниципального образования</w:t>
            </w:r>
          </w:p>
          <w:p w14:paraId="66A33343" w14:textId="77777777" w:rsidR="00EC601F" w:rsidRPr="00EC601F" w:rsidRDefault="00EC601F" w:rsidP="00EC601F">
            <w:pPr>
              <w:pStyle w:val="af2"/>
              <w:jc w:val="right"/>
              <w:rPr>
                <w:rFonts w:ascii="Times New Roman" w:hAnsi="Times New Roman" w:cs="Times New Roman"/>
                <w:i/>
                <w:sz w:val="24"/>
                <w:szCs w:val="24"/>
              </w:rPr>
            </w:pPr>
            <w:r w:rsidRPr="00EC601F">
              <w:rPr>
                <w:rFonts w:ascii="Times New Roman" w:hAnsi="Times New Roman" w:cs="Times New Roman"/>
                <w:i/>
                <w:sz w:val="24"/>
                <w:szCs w:val="24"/>
              </w:rPr>
              <w:t xml:space="preserve">«Муринское городское поселение» </w:t>
            </w:r>
          </w:p>
          <w:p w14:paraId="1DF27C1D" w14:textId="77777777" w:rsidR="00EC601F" w:rsidRPr="00EC601F" w:rsidRDefault="00EC601F" w:rsidP="00EC601F">
            <w:pPr>
              <w:pStyle w:val="af2"/>
              <w:jc w:val="right"/>
              <w:rPr>
                <w:rFonts w:ascii="Times New Roman" w:hAnsi="Times New Roman" w:cs="Times New Roman"/>
                <w:i/>
                <w:sz w:val="24"/>
                <w:szCs w:val="24"/>
              </w:rPr>
            </w:pPr>
            <w:r w:rsidRPr="00EC601F">
              <w:rPr>
                <w:rFonts w:ascii="Times New Roman" w:hAnsi="Times New Roman" w:cs="Times New Roman"/>
                <w:i/>
                <w:sz w:val="24"/>
                <w:szCs w:val="24"/>
              </w:rPr>
              <w:t xml:space="preserve">Всеволожского муниципального района </w:t>
            </w:r>
          </w:p>
          <w:p w14:paraId="7A903827" w14:textId="77777777" w:rsidR="00EC601F" w:rsidRDefault="00EC601F" w:rsidP="00EC601F">
            <w:pPr>
              <w:pStyle w:val="af2"/>
              <w:jc w:val="right"/>
              <w:rPr>
                <w:rFonts w:ascii="Times New Roman" w:hAnsi="Times New Roman" w:cs="Times New Roman"/>
                <w:i/>
                <w:sz w:val="24"/>
                <w:szCs w:val="24"/>
              </w:rPr>
            </w:pPr>
            <w:r w:rsidRPr="00EC601F">
              <w:rPr>
                <w:rFonts w:ascii="Times New Roman" w:hAnsi="Times New Roman" w:cs="Times New Roman"/>
                <w:i/>
                <w:sz w:val="24"/>
                <w:szCs w:val="24"/>
              </w:rPr>
              <w:t>Ленинградской области</w:t>
            </w:r>
          </w:p>
          <w:p w14:paraId="09C72549" w14:textId="77777777" w:rsidR="00EC601F" w:rsidRDefault="00EC601F" w:rsidP="00EC601F">
            <w:pPr>
              <w:pStyle w:val="af2"/>
              <w:jc w:val="right"/>
              <w:rPr>
                <w:rFonts w:ascii="Times New Roman" w:hAnsi="Times New Roman" w:cs="Times New Roman"/>
                <w:sz w:val="28"/>
                <w:szCs w:val="28"/>
              </w:rPr>
            </w:pPr>
            <w:r>
              <w:rPr>
                <w:rFonts w:ascii="Times New Roman" w:hAnsi="Times New Roman" w:cs="Times New Roman"/>
                <w:i/>
                <w:sz w:val="24"/>
                <w:szCs w:val="24"/>
              </w:rPr>
              <w:t>от _</w:t>
            </w:r>
            <w:r w:rsidR="00935A0C">
              <w:rPr>
                <w:rFonts w:ascii="Times New Roman" w:hAnsi="Times New Roman" w:cs="Times New Roman"/>
                <w:i/>
                <w:sz w:val="24"/>
                <w:szCs w:val="24"/>
              </w:rPr>
              <w:t>20.07.</w:t>
            </w:r>
            <w:r>
              <w:rPr>
                <w:rFonts w:ascii="Times New Roman" w:hAnsi="Times New Roman" w:cs="Times New Roman"/>
                <w:i/>
                <w:sz w:val="24"/>
                <w:szCs w:val="24"/>
              </w:rPr>
              <w:t>2023 № _</w:t>
            </w:r>
            <w:r w:rsidR="00935A0C">
              <w:rPr>
                <w:rFonts w:ascii="Times New Roman" w:hAnsi="Times New Roman" w:cs="Times New Roman"/>
                <w:i/>
                <w:sz w:val="24"/>
                <w:szCs w:val="24"/>
              </w:rPr>
              <w:t>295</w:t>
            </w:r>
          </w:p>
          <w:p w14:paraId="37EE1166" w14:textId="77777777" w:rsidR="00EC601F" w:rsidRDefault="00EC601F" w:rsidP="00EC601F">
            <w:pPr>
              <w:pStyle w:val="af2"/>
              <w:jc w:val="right"/>
              <w:rPr>
                <w:rFonts w:ascii="Times New Roman" w:hAnsi="Times New Roman" w:cs="Times New Roman"/>
                <w:sz w:val="28"/>
                <w:szCs w:val="28"/>
              </w:rPr>
            </w:pPr>
          </w:p>
        </w:tc>
      </w:tr>
    </w:tbl>
    <w:p w14:paraId="7D507155" w14:textId="77777777" w:rsidR="00EC601F" w:rsidRDefault="00EC601F" w:rsidP="00EC601F">
      <w:pPr>
        <w:pStyle w:val="af2"/>
        <w:jc w:val="center"/>
        <w:rPr>
          <w:rFonts w:ascii="Times New Roman" w:hAnsi="Times New Roman" w:cs="Times New Roman"/>
          <w:sz w:val="28"/>
          <w:szCs w:val="28"/>
        </w:rPr>
      </w:pPr>
      <w:r w:rsidRPr="00EC601F">
        <w:rPr>
          <w:rFonts w:ascii="Times New Roman" w:eastAsia="Calibri" w:hAnsi="Times New Roman" w:cs="Times New Roman"/>
          <w:b/>
          <w:bCs/>
          <w:sz w:val="28"/>
          <w:szCs w:val="28"/>
        </w:rPr>
        <w:t>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r>
        <w:rPr>
          <w:rFonts w:ascii="Times New Roman" w:eastAsia="Calibri" w:hAnsi="Times New Roman" w:cs="Times New Roman"/>
          <w:b/>
          <w:bCs/>
          <w:sz w:val="28"/>
          <w:szCs w:val="28"/>
        </w:rPr>
        <w:t>Муринское</w:t>
      </w:r>
      <w:r w:rsidRPr="00EC601F">
        <w:rPr>
          <w:rFonts w:ascii="Times New Roman" w:eastAsia="Calibri" w:hAnsi="Times New Roman" w:cs="Times New Roman"/>
          <w:b/>
          <w:bCs/>
          <w:sz w:val="28"/>
          <w:szCs w:val="28"/>
        </w:rPr>
        <w:t xml:space="preserve"> городское поселение» Всеволожского муниципального района Ленинградской области»</w:t>
      </w:r>
    </w:p>
    <w:p w14:paraId="1218D2DA" w14:textId="77777777" w:rsidR="00EC601F" w:rsidRDefault="00EC601F" w:rsidP="00EC601F">
      <w:pPr>
        <w:pStyle w:val="af2"/>
        <w:jc w:val="center"/>
        <w:rPr>
          <w:rFonts w:ascii="Times New Roman" w:hAnsi="Times New Roman" w:cs="Times New Roman"/>
          <w:sz w:val="28"/>
          <w:szCs w:val="28"/>
        </w:rPr>
      </w:pPr>
    </w:p>
    <w:p w14:paraId="5D5DAA2B" w14:textId="77777777" w:rsidR="00BA3062" w:rsidRPr="00BA3062" w:rsidRDefault="00BA3062" w:rsidP="00DF300B">
      <w:pPr>
        <w:pStyle w:val="af2"/>
        <w:jc w:val="center"/>
        <w:rPr>
          <w:rFonts w:ascii="Times New Roman" w:hAnsi="Times New Roman" w:cs="Times New Roman"/>
          <w:sz w:val="28"/>
          <w:szCs w:val="28"/>
        </w:rPr>
      </w:pPr>
      <w:r w:rsidRPr="00BA3062">
        <w:rPr>
          <w:rFonts w:ascii="Times New Roman" w:hAnsi="Times New Roman" w:cs="Times New Roman"/>
          <w:sz w:val="28"/>
          <w:szCs w:val="28"/>
        </w:rPr>
        <w:t>1. Общие положения</w:t>
      </w:r>
    </w:p>
    <w:p w14:paraId="6D561D91" w14:textId="77777777" w:rsidR="00BA3062" w:rsidRPr="00BA3062" w:rsidRDefault="00BA3062" w:rsidP="00BA3062">
      <w:pPr>
        <w:pStyle w:val="af2"/>
        <w:jc w:val="both"/>
        <w:rPr>
          <w:rFonts w:ascii="Times New Roman" w:hAnsi="Times New Roman" w:cs="Times New Roman"/>
          <w:sz w:val="28"/>
          <w:szCs w:val="28"/>
        </w:rPr>
      </w:pPr>
    </w:p>
    <w:p w14:paraId="1BB93DBD"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2C822B17"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18BBEA5F"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физические лица, являющиеся правообладателями земельных участков;</w:t>
      </w:r>
    </w:p>
    <w:p w14:paraId="7C1B1041"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354B9456"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индивидуальные предприниматели, являющиеся правообладателями земельных участков.</w:t>
      </w:r>
    </w:p>
    <w:p w14:paraId="2F86717F"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Представлять интересы заявителя имеют право:</w:t>
      </w:r>
    </w:p>
    <w:p w14:paraId="53BCEF33"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от имени физических лиц:</w:t>
      </w:r>
    </w:p>
    <w:p w14:paraId="12315E1B"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0AF3FED7"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опекуны недееспособных граждан;</w:t>
      </w:r>
    </w:p>
    <w:p w14:paraId="4D842717"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xml:space="preserve">- представители, действующие в силу полномочий, основанных </w:t>
      </w:r>
    </w:p>
    <w:p w14:paraId="61DC84E8"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на доверенности или договоре;</w:t>
      </w:r>
    </w:p>
    <w:p w14:paraId="63E3932B"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от имени юридических лиц:</w:t>
      </w:r>
    </w:p>
    <w:p w14:paraId="2C91BF20"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6E5DF4AE"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2580B10C"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от имени индивидуальных предпринимателей:</w:t>
      </w:r>
    </w:p>
    <w:p w14:paraId="5514DA52"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 xml:space="preserve">- представители индивидуальных предпринимателей в силу полномочий </w:t>
      </w:r>
    </w:p>
    <w:p w14:paraId="1C086823"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на основании доверенности или договора.</w:t>
      </w:r>
    </w:p>
    <w:p w14:paraId="098FD338" w14:textId="77777777" w:rsidR="00DF300B"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1.3. Информация о местах нахождения органов местного самоуправления в лице администрации муниципального образования «</w:t>
      </w:r>
      <w:r w:rsidR="00DF300B">
        <w:rPr>
          <w:rFonts w:ascii="Times New Roman" w:hAnsi="Times New Roman" w:cs="Times New Roman"/>
          <w:sz w:val="28"/>
          <w:szCs w:val="28"/>
        </w:rPr>
        <w:t>Муринское</w:t>
      </w:r>
      <w:r w:rsidRPr="00BA3062">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Администрация), предоставляющего муниципальную услугу, </w:t>
      </w:r>
      <w:r w:rsidRPr="00BA3062">
        <w:rPr>
          <w:rFonts w:ascii="Times New Roman" w:hAnsi="Times New Roman" w:cs="Times New Roman"/>
          <w:sz w:val="28"/>
          <w:szCs w:val="28"/>
        </w:rPr>
        <w:lastRenderedPageBreak/>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r w:rsidR="00DF300B">
        <w:rPr>
          <w:rFonts w:ascii="Times New Roman" w:hAnsi="Times New Roman" w:cs="Times New Roman"/>
          <w:sz w:val="28"/>
          <w:szCs w:val="28"/>
        </w:rPr>
        <w:t xml:space="preserve"> </w:t>
      </w:r>
    </w:p>
    <w:p w14:paraId="6DA6D046" w14:textId="77777777" w:rsidR="00DF300B"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DF300B">
        <w:rPr>
          <w:rFonts w:ascii="Times New Roman" w:hAnsi="Times New Roman" w:cs="Times New Roman"/>
          <w:sz w:val="28"/>
          <w:szCs w:val="28"/>
        </w:rPr>
        <w:t xml:space="preserve"> </w:t>
      </w:r>
    </w:p>
    <w:p w14:paraId="339111D4" w14:textId="77777777" w:rsidR="00DF300B"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на сайте Администрации;</w:t>
      </w:r>
      <w:r w:rsidR="00DF300B">
        <w:rPr>
          <w:rFonts w:ascii="Times New Roman" w:hAnsi="Times New Roman" w:cs="Times New Roman"/>
          <w:sz w:val="28"/>
          <w:szCs w:val="28"/>
        </w:rPr>
        <w:t xml:space="preserve"> </w:t>
      </w:r>
    </w:p>
    <w:p w14:paraId="5F65CA5B"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F10E4D1" w14:textId="77777777" w:rsidR="00BA3062" w:rsidRPr="00BA3062"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6270503" w14:textId="77777777" w:rsidR="00EC601F" w:rsidRDefault="00BA3062" w:rsidP="00BA3062">
      <w:pPr>
        <w:pStyle w:val="af2"/>
        <w:jc w:val="both"/>
        <w:rPr>
          <w:rFonts w:ascii="Times New Roman" w:hAnsi="Times New Roman" w:cs="Times New Roman"/>
          <w:sz w:val="28"/>
          <w:szCs w:val="28"/>
        </w:rPr>
      </w:pPr>
      <w:r w:rsidRPr="00BA306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r w:rsidR="00DF300B">
        <w:rPr>
          <w:rFonts w:ascii="Times New Roman" w:hAnsi="Times New Roman" w:cs="Times New Roman"/>
          <w:sz w:val="28"/>
          <w:szCs w:val="28"/>
        </w:rPr>
        <w:t>.</w:t>
      </w:r>
    </w:p>
    <w:p w14:paraId="41F80AD3" w14:textId="77777777" w:rsidR="00DF300B" w:rsidRDefault="00DF300B" w:rsidP="00BA3062">
      <w:pPr>
        <w:pStyle w:val="af2"/>
        <w:jc w:val="both"/>
        <w:rPr>
          <w:rFonts w:ascii="Times New Roman" w:hAnsi="Times New Roman" w:cs="Times New Roman"/>
          <w:sz w:val="28"/>
          <w:szCs w:val="28"/>
        </w:rPr>
      </w:pPr>
    </w:p>
    <w:p w14:paraId="63C4061C" w14:textId="77777777" w:rsidR="00C8198A" w:rsidRPr="00C8198A" w:rsidRDefault="00C8198A" w:rsidP="00C8198A">
      <w:pPr>
        <w:pStyle w:val="af2"/>
        <w:jc w:val="center"/>
        <w:rPr>
          <w:rFonts w:ascii="Times New Roman" w:hAnsi="Times New Roman" w:cs="Times New Roman"/>
          <w:sz w:val="28"/>
          <w:szCs w:val="28"/>
        </w:rPr>
      </w:pPr>
      <w:r w:rsidRPr="00C8198A">
        <w:rPr>
          <w:rFonts w:ascii="Times New Roman" w:hAnsi="Times New Roman" w:cs="Times New Roman"/>
          <w:sz w:val="28"/>
          <w:szCs w:val="28"/>
        </w:rPr>
        <w:t>2. Стандарт предоставления муниципальной услуги</w:t>
      </w:r>
    </w:p>
    <w:p w14:paraId="722B489F" w14:textId="77777777" w:rsidR="00C8198A" w:rsidRPr="00C8198A" w:rsidRDefault="00C8198A" w:rsidP="00C8198A">
      <w:pPr>
        <w:pStyle w:val="af2"/>
        <w:jc w:val="both"/>
        <w:rPr>
          <w:rFonts w:ascii="Times New Roman" w:hAnsi="Times New Roman" w:cs="Times New Roman"/>
          <w:sz w:val="28"/>
          <w:szCs w:val="28"/>
        </w:rPr>
      </w:pPr>
    </w:p>
    <w:p w14:paraId="018DDD8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 Полное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r w:rsidR="00AA0A3F">
        <w:rPr>
          <w:rFonts w:ascii="Times New Roman" w:hAnsi="Times New Roman" w:cs="Times New Roman"/>
          <w:sz w:val="28"/>
          <w:szCs w:val="28"/>
        </w:rPr>
        <w:t>Муринское</w:t>
      </w:r>
      <w:r w:rsidRPr="00C8198A">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p>
    <w:p w14:paraId="3A78F8F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Сокращенное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4DF4AD1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2.2. Муниципальную услугу предоставляет: </w:t>
      </w:r>
    </w:p>
    <w:p w14:paraId="3EA0627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Администрация муниципального образования «</w:t>
      </w:r>
      <w:r w:rsidR="00AA0A3F">
        <w:rPr>
          <w:rFonts w:ascii="Times New Roman" w:hAnsi="Times New Roman" w:cs="Times New Roman"/>
          <w:sz w:val="28"/>
          <w:szCs w:val="28"/>
        </w:rPr>
        <w:t>Муринское</w:t>
      </w:r>
      <w:r w:rsidRPr="00C8198A">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p>
    <w:p w14:paraId="29EDF0F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AA0A3F">
        <w:rPr>
          <w:rFonts w:ascii="Times New Roman" w:hAnsi="Times New Roman" w:cs="Times New Roman"/>
          <w:sz w:val="28"/>
          <w:szCs w:val="28"/>
        </w:rPr>
        <w:t xml:space="preserve">отдел архитектуры администрации </w:t>
      </w:r>
      <w:r w:rsidR="00AA0A3F" w:rsidRPr="00C8198A">
        <w:rPr>
          <w:rFonts w:ascii="Times New Roman" w:hAnsi="Times New Roman" w:cs="Times New Roman"/>
          <w:sz w:val="28"/>
          <w:szCs w:val="28"/>
        </w:rPr>
        <w:t>муниципального образования «</w:t>
      </w:r>
      <w:r w:rsidR="00AA0A3F">
        <w:rPr>
          <w:rFonts w:ascii="Times New Roman" w:hAnsi="Times New Roman" w:cs="Times New Roman"/>
          <w:sz w:val="28"/>
          <w:szCs w:val="28"/>
        </w:rPr>
        <w:t>Муринское</w:t>
      </w:r>
      <w:r w:rsidR="00AA0A3F" w:rsidRPr="00C8198A">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r w:rsidR="00AA0A3F">
        <w:rPr>
          <w:rFonts w:ascii="Times New Roman" w:hAnsi="Times New Roman" w:cs="Times New Roman"/>
          <w:sz w:val="28"/>
          <w:szCs w:val="28"/>
        </w:rPr>
        <w:t xml:space="preserve"> </w:t>
      </w:r>
      <w:r w:rsidRPr="00C8198A">
        <w:rPr>
          <w:rFonts w:ascii="Times New Roman" w:hAnsi="Times New Roman" w:cs="Times New Roman"/>
          <w:sz w:val="28"/>
          <w:szCs w:val="28"/>
        </w:rPr>
        <w:t xml:space="preserve">(далее – </w:t>
      </w:r>
      <w:r w:rsidR="00AA0A3F">
        <w:rPr>
          <w:rFonts w:ascii="Times New Roman" w:hAnsi="Times New Roman" w:cs="Times New Roman"/>
          <w:sz w:val="28"/>
          <w:szCs w:val="28"/>
        </w:rPr>
        <w:t>Отдел</w:t>
      </w:r>
      <w:r w:rsidRPr="00C8198A">
        <w:rPr>
          <w:rFonts w:ascii="Times New Roman" w:hAnsi="Times New Roman" w:cs="Times New Roman"/>
          <w:sz w:val="28"/>
          <w:szCs w:val="28"/>
        </w:rPr>
        <w:t>).</w:t>
      </w:r>
    </w:p>
    <w:p w14:paraId="2841A14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предоставлении муниципальной услуги участвует ГБУ ЛО «МФЦ».</w:t>
      </w:r>
    </w:p>
    <w:p w14:paraId="78D5C69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C304A8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при личной явке:</w:t>
      </w:r>
    </w:p>
    <w:p w14:paraId="23A6DA7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Администрацию;</w:t>
      </w:r>
    </w:p>
    <w:p w14:paraId="531778B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филиалах, отделах, удаленных рабочих местах ГБУ ЛО «МФЦ»;</w:t>
      </w:r>
    </w:p>
    <w:p w14:paraId="467E155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без личной явки:</w:t>
      </w:r>
    </w:p>
    <w:p w14:paraId="6E065C4F"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почтовым отправлением в Администрацию;</w:t>
      </w:r>
    </w:p>
    <w:p w14:paraId="05104681"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электронной форме через личный кабинет заявителя на ПГУ ЛО/ЕПГУ;</w:t>
      </w:r>
    </w:p>
    <w:p w14:paraId="5C6D637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электронной форме через сайт Администрации (при технической реализации).</w:t>
      </w:r>
    </w:p>
    <w:p w14:paraId="6B8D59D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lastRenderedPageBreak/>
        <w:t xml:space="preserve">Заявитель имеет право записаться на прием для подачи заявления </w:t>
      </w:r>
    </w:p>
    <w:p w14:paraId="28BD75B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о предоставлении услуги следующими способами:</w:t>
      </w:r>
    </w:p>
    <w:p w14:paraId="075A904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1) посредством ПГУ ЛО/ЕПГУ – в Администрацию, в МФЦ </w:t>
      </w:r>
    </w:p>
    <w:p w14:paraId="385DCB9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(при технической реализации);</w:t>
      </w:r>
    </w:p>
    <w:p w14:paraId="0158F50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по телефону – в Администрацию, в МФЦ;</w:t>
      </w:r>
    </w:p>
    <w:p w14:paraId="4CBC700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3) посредством сайта Администрации – в Администрацию.</w:t>
      </w:r>
    </w:p>
    <w:p w14:paraId="74225A4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4EEB27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AA0A3F">
        <w:rPr>
          <w:rFonts w:ascii="Times New Roman" w:hAnsi="Times New Roman" w:cs="Times New Roman"/>
          <w:sz w:val="28"/>
          <w:szCs w:val="28"/>
        </w:rPr>
        <w:t>,</w:t>
      </w:r>
      <w:r w:rsidRPr="00C8198A">
        <w:rPr>
          <w:rFonts w:ascii="Times New Roman" w:hAnsi="Times New Roman" w:cs="Times New Roman"/>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14:paraId="344109C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в Администрации, ГБУ ЛО «МФЦ» с использованием информационных технологий, предусмотренных частью 18 статьи 14.1 Федерального закона </w:t>
      </w:r>
    </w:p>
    <w:p w14:paraId="3E21A20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от 27 июля 2006 года № 149-ФЗ «Об информации, информационных технологиях и о защите информации» (при наличии технической возможности).</w:t>
      </w:r>
    </w:p>
    <w:p w14:paraId="2B5225B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97C926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14:paraId="0B0A300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о физическом лице в указанных информационных системах;</w:t>
      </w:r>
    </w:p>
    <w:p w14:paraId="20E01FA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2B3796"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2.3. Результатом предоставления муниципальной услуги является: </w:t>
      </w:r>
    </w:p>
    <w:p w14:paraId="0200613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w:t>
      </w:r>
      <w:r w:rsidR="00AA0A3F">
        <w:rPr>
          <w:rFonts w:ascii="Times New Roman" w:hAnsi="Times New Roman" w:cs="Times New Roman"/>
          <w:sz w:val="28"/>
          <w:szCs w:val="28"/>
        </w:rPr>
        <w:t>постановление</w:t>
      </w:r>
      <w:r w:rsidRPr="00C8198A">
        <w:rPr>
          <w:rFonts w:ascii="Times New Roman" w:hAnsi="Times New Roman" w:cs="Times New Roman"/>
          <w:sz w:val="28"/>
          <w:szCs w:val="28"/>
        </w:rPr>
        <w:t xml:space="preserve">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П/0412;</w:t>
      </w:r>
    </w:p>
    <w:p w14:paraId="639F42A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уведомление об отказе в предоставлении муниципальной услуги.</w:t>
      </w:r>
    </w:p>
    <w:p w14:paraId="6FCC737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Результат предоставления муниципальной услуги предоставляется </w:t>
      </w:r>
    </w:p>
    <w:p w14:paraId="117727B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(в соответствии со способом, указанным заявителем при подаче заявления </w:t>
      </w:r>
    </w:p>
    <w:p w14:paraId="233BCFB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и документов):</w:t>
      </w:r>
    </w:p>
    <w:p w14:paraId="489D058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при личной явке:</w:t>
      </w:r>
    </w:p>
    <w:p w14:paraId="4AE93E7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Администрацию;</w:t>
      </w:r>
    </w:p>
    <w:p w14:paraId="710F41AF"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филиалах, отделах, удаленных рабочих местах ГБУ ЛО «МФЦ»;</w:t>
      </w:r>
    </w:p>
    <w:p w14:paraId="7157D59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без личной явки:</w:t>
      </w:r>
    </w:p>
    <w:p w14:paraId="51A9641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lastRenderedPageBreak/>
        <w:t>почтовым отправлением;</w:t>
      </w:r>
    </w:p>
    <w:p w14:paraId="6A725BD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на адрес электронной почты;</w:t>
      </w:r>
    </w:p>
    <w:p w14:paraId="40392C01"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электронной форме через личный кабинет заявителя на ПГУ ЛО/ЕПГУ;</w:t>
      </w:r>
    </w:p>
    <w:p w14:paraId="6C59FC5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электронной форме через сайт Администрации (при технической реализации).</w:t>
      </w:r>
    </w:p>
    <w:p w14:paraId="5332E84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2.4. Срок предоставления муниципальной услуги составляет не более 30 календарных дней с даты поступления (регистрации) заявления в Администрацию.  </w:t>
      </w:r>
    </w:p>
    <w:p w14:paraId="6306C97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2.5. Правовые основания для предоставления муниципальной услуги.</w:t>
      </w:r>
    </w:p>
    <w:p w14:paraId="166C6906"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14:paraId="5805CFE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Гражданский кодекс Российской Федерации (части первая, вторая; </w:t>
      </w:r>
    </w:p>
    <w:p w14:paraId="720526F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Земельный кодекс Российской Федерации; </w:t>
      </w:r>
    </w:p>
    <w:p w14:paraId="4AB469A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Градостроительный кодекс Российской Федерации;</w:t>
      </w:r>
    </w:p>
    <w:p w14:paraId="0645439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Федеральный закон от 25.10.2001 № 137-ФЗ «О введении в действие Земельного кодекса Российской Федерации»; </w:t>
      </w:r>
    </w:p>
    <w:p w14:paraId="2A3EEC9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14:paraId="4B075CE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Федеральный закон от 29.12.2004 № 191-ФЗ «О введении в действие Градостроительного кодекса Российской Федерации»;</w:t>
      </w:r>
    </w:p>
    <w:p w14:paraId="74841A6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Федеральный закон от 24.07.2007 № 221-ФЗ «О кадастровой деятельности»;</w:t>
      </w:r>
    </w:p>
    <w:p w14:paraId="0AF4DCE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6ECA248F"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Федеральный закон от 13.07.2015 № 218-ФЗ «О государственной регистрации недвижимости»;</w:t>
      </w:r>
    </w:p>
    <w:p w14:paraId="5BE9821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Приказ Росреестра от 10.11.2020 № П/0412 «Об утверждении классификатора видов разрешенного использования земельных участков»;</w:t>
      </w:r>
    </w:p>
    <w:p w14:paraId="2830041F"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устав МО «</w:t>
      </w:r>
      <w:r w:rsidR="00452A56">
        <w:rPr>
          <w:rFonts w:ascii="Times New Roman" w:hAnsi="Times New Roman" w:cs="Times New Roman"/>
          <w:sz w:val="28"/>
          <w:szCs w:val="28"/>
        </w:rPr>
        <w:t>Муринское</w:t>
      </w:r>
      <w:r w:rsidRPr="00C8198A">
        <w:rPr>
          <w:rFonts w:ascii="Times New Roman" w:hAnsi="Times New Roman" w:cs="Times New Roman"/>
          <w:sz w:val="28"/>
          <w:szCs w:val="28"/>
        </w:rPr>
        <w:t xml:space="preserve"> городское поселение»</w:t>
      </w:r>
      <w:r w:rsidR="00452A56">
        <w:rPr>
          <w:rFonts w:ascii="Times New Roman" w:hAnsi="Times New Roman" w:cs="Times New Roman"/>
          <w:sz w:val="28"/>
          <w:szCs w:val="28"/>
        </w:rPr>
        <w:t xml:space="preserve"> ВМР ЛО</w:t>
      </w:r>
      <w:r w:rsidRPr="00C8198A">
        <w:rPr>
          <w:rFonts w:ascii="Times New Roman" w:hAnsi="Times New Roman" w:cs="Times New Roman"/>
          <w:sz w:val="28"/>
          <w:szCs w:val="28"/>
        </w:rPr>
        <w:t>;</w:t>
      </w:r>
    </w:p>
    <w:p w14:paraId="551ADE5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нормативные правовые акты органов местного самоуправления.</w:t>
      </w:r>
    </w:p>
    <w:p w14:paraId="02D0C1F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DAD0A9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заявление о предоставлении услуги в соответствии с приложением 1.</w:t>
      </w:r>
    </w:p>
    <w:p w14:paraId="127B82F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заявлении указываются:</w:t>
      </w:r>
    </w:p>
    <w:p w14:paraId="275B4AB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а) фамилия, имя и отчество (при наличии), адрес места жительства заявителя и реквизиты документа, удостоверяющего </w:t>
      </w:r>
      <w:proofErr w:type="gramStart"/>
      <w:r w:rsidRPr="00C8198A">
        <w:rPr>
          <w:rFonts w:ascii="Times New Roman" w:hAnsi="Times New Roman" w:cs="Times New Roman"/>
          <w:sz w:val="28"/>
          <w:szCs w:val="28"/>
        </w:rPr>
        <w:t>личность, в случае, если</w:t>
      </w:r>
      <w:proofErr w:type="gramEnd"/>
      <w:r w:rsidRPr="00C8198A">
        <w:rPr>
          <w:rFonts w:ascii="Times New Roman" w:hAnsi="Times New Roman" w:cs="Times New Roman"/>
          <w:sz w:val="28"/>
          <w:szCs w:val="28"/>
        </w:rPr>
        <w:t xml:space="preserve"> заявление подается физическим лицом; </w:t>
      </w:r>
    </w:p>
    <w:p w14:paraId="744E2F4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б) наименование, адрес места нахождения, фамилия, имя и отчество </w:t>
      </w:r>
    </w:p>
    <w:p w14:paraId="7678F76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(при наличии) руководителя, если заявителем является юридическое лицо </w:t>
      </w:r>
    </w:p>
    <w:p w14:paraId="19B9372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или индивидуальный предприниматель;</w:t>
      </w:r>
    </w:p>
    <w:p w14:paraId="7186180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в) фамилия, имя и отчество (при наличии) представителя заявителя и реквизиты документа, подтверждающего его </w:t>
      </w:r>
      <w:proofErr w:type="gramStart"/>
      <w:r w:rsidRPr="00C8198A">
        <w:rPr>
          <w:rFonts w:ascii="Times New Roman" w:hAnsi="Times New Roman" w:cs="Times New Roman"/>
          <w:sz w:val="28"/>
          <w:szCs w:val="28"/>
        </w:rPr>
        <w:t>полномочия, в случае, если</w:t>
      </w:r>
      <w:proofErr w:type="gramEnd"/>
      <w:r w:rsidRPr="00C8198A">
        <w:rPr>
          <w:rFonts w:ascii="Times New Roman" w:hAnsi="Times New Roman" w:cs="Times New Roman"/>
          <w:sz w:val="28"/>
          <w:szCs w:val="28"/>
        </w:rPr>
        <w:t xml:space="preserve"> заявление подается представителем заявителя;</w:t>
      </w:r>
    </w:p>
    <w:p w14:paraId="4053BEB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lastRenderedPageBreak/>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67C8897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д) кадастровый номер земельного участка;</w:t>
      </w:r>
    </w:p>
    <w:p w14:paraId="134E4DEF"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е) категория земель, к которой относится земельный участок;</w:t>
      </w:r>
    </w:p>
    <w:p w14:paraId="3E108A0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ж) вид разрешенного использования земельного участка;</w:t>
      </w:r>
    </w:p>
    <w:p w14:paraId="1B8C6EA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з) дата, подпись.</w:t>
      </w:r>
    </w:p>
    <w:p w14:paraId="757E18B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w:t>
      </w:r>
      <w:r w:rsidR="00452A56">
        <w:rPr>
          <w:rFonts w:ascii="Times New Roman" w:hAnsi="Times New Roman" w:cs="Times New Roman"/>
          <w:sz w:val="28"/>
          <w:szCs w:val="28"/>
        </w:rPr>
        <w:t>,</w:t>
      </w:r>
      <w:r w:rsidRPr="00C8198A">
        <w:rPr>
          <w:rFonts w:ascii="Times New Roman" w:hAnsi="Times New Roman" w:cs="Times New Roman"/>
          <w:sz w:val="28"/>
          <w:szCs w:val="28"/>
        </w:rPr>
        <w:t xml:space="preserve"> либо специалистом ГБУ ЛО «МФЦ».</w:t>
      </w:r>
    </w:p>
    <w:p w14:paraId="0188189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5D239A7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Бланк заявления заявитель может получить у должностного лица Администрации. Заявитель вправе заполнить и распечатать бланк заявления </w:t>
      </w:r>
    </w:p>
    <w:p w14:paraId="39E8AF21"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на официальных сайтах Администрации;</w:t>
      </w:r>
    </w:p>
    <w:p w14:paraId="2E934E4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642E794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3) учредительные документы (при обращении юридического лица);</w:t>
      </w:r>
    </w:p>
    <w:p w14:paraId="65EF1B7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0FE78E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5D72193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5) копии правоустанавливающих и (или) </w:t>
      </w:r>
      <w:proofErr w:type="spellStart"/>
      <w:r w:rsidRPr="00C8198A">
        <w:rPr>
          <w:rFonts w:ascii="Times New Roman" w:hAnsi="Times New Roman" w:cs="Times New Roman"/>
          <w:sz w:val="28"/>
          <w:szCs w:val="28"/>
        </w:rPr>
        <w:t>правоудостоверяющих</w:t>
      </w:r>
      <w:proofErr w:type="spellEnd"/>
      <w:r w:rsidRPr="00C8198A">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недвижимости (далее – ЕГРН). </w:t>
      </w:r>
    </w:p>
    <w:p w14:paraId="7D3EACF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7DA8D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Управление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7C218C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2C3DE66F"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5DBDFD2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5CA4956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14:paraId="310590E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2.7.2. При предоставлении муниципальной услуги запрещается требовать от заявителя:</w:t>
      </w:r>
      <w:r w:rsidR="00795C87">
        <w:rPr>
          <w:rFonts w:ascii="Times New Roman" w:hAnsi="Times New Roman" w:cs="Times New Roman"/>
          <w:sz w:val="28"/>
          <w:szCs w:val="28"/>
        </w:rPr>
        <w:t xml:space="preserve"> </w:t>
      </w:r>
      <w:r w:rsidRPr="00C8198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93BB2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414E20">
        <w:rPr>
          <w:rFonts w:ascii="Times New Roman" w:hAnsi="Times New Roman" w:cs="Times New Roman"/>
          <w:sz w:val="28"/>
          <w:szCs w:val="28"/>
        </w:rPr>
        <w:t xml:space="preserve"> </w:t>
      </w:r>
      <w:r w:rsidRPr="00C8198A">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CA711E" w:rsidRPr="00C8198A">
        <w:rPr>
          <w:rFonts w:ascii="Times New Roman" w:hAnsi="Times New Roman" w:cs="Times New Roman"/>
          <w:sz w:val="28"/>
          <w:szCs w:val="28"/>
        </w:rPr>
        <w:t>включённых</w:t>
      </w:r>
      <w:r w:rsidRPr="00C8198A">
        <w:rPr>
          <w:rFonts w:ascii="Times New Roman" w:hAnsi="Times New Roman" w:cs="Times New Roman"/>
          <w:sz w:val="28"/>
          <w:szCs w:val="28"/>
        </w:rPr>
        <w:t xml:space="preserve"> в перечни, указанные в части 1 статьи 9 Федерального закона № 210-ФЗ;</w:t>
      </w:r>
      <w:r w:rsidR="00CA711E">
        <w:rPr>
          <w:rFonts w:ascii="Times New Roman" w:hAnsi="Times New Roman" w:cs="Times New Roman"/>
          <w:sz w:val="28"/>
          <w:szCs w:val="28"/>
        </w:rPr>
        <w:t xml:space="preserve"> </w:t>
      </w:r>
      <w:r w:rsidRPr="00C8198A">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C8198A">
        <w:rPr>
          <w:rFonts w:ascii="Times New Roman" w:hAnsi="Times New Roman" w:cs="Times New Roman"/>
          <w:sz w:val="28"/>
          <w:szCs w:val="28"/>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7F1EC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14:paraId="12CCBC2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5B8B7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02703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A98680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53DB408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D47B4D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Заявление подано лицом, не уполномоченным на осуществление таких действий;</w:t>
      </w:r>
    </w:p>
    <w:p w14:paraId="62F26E1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14:paraId="0976EA4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3) Заявление с комплектом документов подписаны недействительной электронной подписью;</w:t>
      </w:r>
    </w:p>
    <w:p w14:paraId="3205C7C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4) Представленные заявителем документы недействительны/указанные </w:t>
      </w:r>
    </w:p>
    <w:p w14:paraId="22CD38E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заявлении сведения недостоверны.</w:t>
      </w:r>
    </w:p>
    <w:p w14:paraId="360C4D6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101782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Отсутствие права на предоставление муниципальной услуги.</w:t>
      </w:r>
    </w:p>
    <w:p w14:paraId="006C2C7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c заявлением о предоставлении муниципальной услуги обратилось лицо, не являющееся правообладателем земельного участка;</w:t>
      </w:r>
    </w:p>
    <w:p w14:paraId="50F1B99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земельный участок является изъятым из оборота, ограниченным </w:t>
      </w:r>
    </w:p>
    <w:p w14:paraId="64692407"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обороте, или в отношении земельного участка принято решение о резервировании, изъятии для государственных или муниципальных нужд;</w:t>
      </w:r>
    </w:p>
    <w:p w14:paraId="30980DD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lastRenderedPageBreak/>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МО «</w:t>
      </w:r>
      <w:r w:rsidR="00CA711E">
        <w:rPr>
          <w:rFonts w:ascii="Times New Roman" w:hAnsi="Times New Roman" w:cs="Times New Roman"/>
          <w:sz w:val="28"/>
          <w:szCs w:val="28"/>
        </w:rPr>
        <w:t xml:space="preserve">Муринское городское поселение» </w:t>
      </w:r>
      <w:r w:rsidRPr="00C8198A">
        <w:rPr>
          <w:rFonts w:ascii="Times New Roman" w:hAnsi="Times New Roman" w:cs="Times New Roman"/>
          <w:sz w:val="28"/>
          <w:szCs w:val="28"/>
        </w:rPr>
        <w:t>Всеволожского муниципального района Ленинградской области.</w:t>
      </w:r>
    </w:p>
    <w:p w14:paraId="5458B1A6"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14:paraId="69A4096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заявление не поддается прочтению либо не содержит сведений, предусмотренных подпунктом 1 пункта 2.6 настоящего административного регламента; </w:t>
      </w:r>
    </w:p>
    <w:p w14:paraId="5509243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w:t>
      </w:r>
    </w:p>
    <w:p w14:paraId="5ABFE2A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 заявителем не представлены документы, установленные п. 2.6 административного регламента, необходимые в соответствии </w:t>
      </w:r>
    </w:p>
    <w:p w14:paraId="0E66AD6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с законодательными или иными нормативными правовыми актами </w:t>
      </w:r>
    </w:p>
    <w:p w14:paraId="141743F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для предоставления муниципальной услуги.</w:t>
      </w:r>
    </w:p>
    <w:p w14:paraId="5B97957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14D4F7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2.11.1. Муниципальная услуга предоставляется бесплатно.</w:t>
      </w:r>
    </w:p>
    <w:p w14:paraId="6DEF722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5FA68A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428CC01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при личном обращении – в день поступления запроса;</w:t>
      </w:r>
    </w:p>
    <w:p w14:paraId="2CB1A61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при направлении запроса почтовой связью в Администрацию – в день поступления запроса;</w:t>
      </w:r>
      <w:r w:rsidR="009B53EB">
        <w:rPr>
          <w:rFonts w:ascii="Times New Roman" w:hAnsi="Times New Roman" w:cs="Times New Roman"/>
          <w:sz w:val="28"/>
          <w:szCs w:val="28"/>
        </w:rPr>
        <w:t xml:space="preserve"> </w:t>
      </w:r>
      <w:r w:rsidRPr="00C8198A">
        <w:rPr>
          <w:rFonts w:ascii="Times New Roman" w:hAnsi="Times New Roman" w:cs="Times New Roman"/>
          <w:sz w:val="28"/>
          <w:szCs w:val="28"/>
        </w:rPr>
        <w:t>при направлении запроса на бумажном носителе из МФЦ в Администрацию – в день передачи документов из МФЦ в Администрацию;</w:t>
      </w:r>
      <w:r w:rsidR="009B53EB">
        <w:rPr>
          <w:rFonts w:ascii="Times New Roman" w:hAnsi="Times New Roman" w:cs="Times New Roman"/>
          <w:sz w:val="28"/>
          <w:szCs w:val="28"/>
        </w:rPr>
        <w:t xml:space="preserve"> </w:t>
      </w:r>
      <w:r w:rsidRPr="00C8198A">
        <w:rPr>
          <w:rFonts w:ascii="Times New Roman" w:hAnsi="Times New Roman" w:cs="Times New Roman"/>
          <w:sz w:val="28"/>
          <w:szCs w:val="28"/>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63CBC1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309412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2515843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2.14.2. Наличие на территории, прилегающей к зданию, не менее </w:t>
      </w:r>
    </w:p>
    <w:p w14:paraId="457DB59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C8198A">
        <w:rPr>
          <w:rFonts w:ascii="Times New Roman" w:hAnsi="Times New Roman" w:cs="Times New Roman"/>
          <w:sz w:val="28"/>
          <w:szCs w:val="28"/>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ABBDD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9DC69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CD8ED51"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915386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2.14.6. В помещении организуется бесплатный туалет для посетителей, </w:t>
      </w:r>
    </w:p>
    <w:p w14:paraId="1E22C57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том числе туалет, предназначенный для инвалидов.</w:t>
      </w:r>
    </w:p>
    <w:p w14:paraId="36FEBA47"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53D1147"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CCC8A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8198A">
        <w:rPr>
          <w:rFonts w:ascii="Times New Roman" w:hAnsi="Times New Roman" w:cs="Times New Roman"/>
          <w:sz w:val="28"/>
          <w:szCs w:val="28"/>
        </w:rPr>
        <w:t>тифлосурдопереводчика</w:t>
      </w:r>
      <w:proofErr w:type="spellEnd"/>
      <w:r w:rsidRPr="00C8198A">
        <w:rPr>
          <w:rFonts w:ascii="Times New Roman" w:hAnsi="Times New Roman" w:cs="Times New Roman"/>
          <w:sz w:val="28"/>
          <w:szCs w:val="28"/>
        </w:rPr>
        <w:t>.</w:t>
      </w:r>
    </w:p>
    <w:p w14:paraId="353B86A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A9FE4D"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8DA1F1"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78A8FD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p>
    <w:p w14:paraId="79BC02A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BF275F"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564BD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2.15. Показатели доступности и качества муниципальной услуги.</w:t>
      </w:r>
    </w:p>
    <w:p w14:paraId="65A8594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14:paraId="0675373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транспортная доступность к месту предоставления муниципальной услуги;</w:t>
      </w:r>
    </w:p>
    <w:p w14:paraId="59D4AEB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2) наличие указателей, обеспечивающих беспрепятственный доступ </w:t>
      </w:r>
    </w:p>
    <w:p w14:paraId="4F40A6D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к помещениям, в которых предоставляется услуга;</w:t>
      </w:r>
    </w:p>
    <w:p w14:paraId="7E4D2439"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70739FA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EC0E11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88859AA"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1E4C9F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наличие инфраструктуры, указанной в пункте 2.14;</w:t>
      </w:r>
    </w:p>
    <w:p w14:paraId="5123EDB4"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исполнение требований доступности услуг для инвалидов;</w:t>
      </w:r>
    </w:p>
    <w:p w14:paraId="6A62F358"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 xml:space="preserve">3) обеспечение беспрепятственного доступа инвалидов к помещениям, </w:t>
      </w:r>
    </w:p>
    <w:p w14:paraId="711E78D1"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в которых предоставляется муниципальная услуга.</w:t>
      </w:r>
    </w:p>
    <w:p w14:paraId="390DE1D0"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2.15.3. Показатели качества муниципальной услуги:</w:t>
      </w:r>
    </w:p>
    <w:p w14:paraId="649CB40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1) соблюдение срока предоставления муниципальной услуги;</w:t>
      </w:r>
    </w:p>
    <w:p w14:paraId="6AB2D3EB"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 соблюдение времени ожидания в очереди при подаче запроса и получении результата;</w:t>
      </w:r>
    </w:p>
    <w:p w14:paraId="6978CFBC"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5AC658A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644EEF2"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D8F6453"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210896A7"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6188379E"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CA9605" w14:textId="77777777" w:rsidR="00C8198A" w:rsidRP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t>2.17.1. Предоставление услуги по экстерриториальному принципу</w:t>
      </w:r>
      <w:r w:rsidR="00243A28">
        <w:rPr>
          <w:rFonts w:ascii="Times New Roman" w:hAnsi="Times New Roman" w:cs="Times New Roman"/>
          <w:sz w:val="28"/>
          <w:szCs w:val="28"/>
        </w:rPr>
        <w:t xml:space="preserve"> </w:t>
      </w:r>
      <w:r w:rsidRPr="00C8198A">
        <w:rPr>
          <w:rFonts w:ascii="Times New Roman" w:hAnsi="Times New Roman" w:cs="Times New Roman"/>
          <w:sz w:val="28"/>
          <w:szCs w:val="28"/>
        </w:rPr>
        <w:t>не предусмотрено.</w:t>
      </w:r>
    </w:p>
    <w:p w14:paraId="13EA0DB1" w14:textId="77777777" w:rsidR="00C8198A" w:rsidRDefault="00C8198A" w:rsidP="00C8198A">
      <w:pPr>
        <w:pStyle w:val="af2"/>
        <w:jc w:val="both"/>
        <w:rPr>
          <w:rFonts w:ascii="Times New Roman" w:hAnsi="Times New Roman" w:cs="Times New Roman"/>
          <w:sz w:val="28"/>
          <w:szCs w:val="28"/>
        </w:rPr>
      </w:pPr>
      <w:r w:rsidRPr="00C8198A">
        <w:rPr>
          <w:rFonts w:ascii="Times New Roman" w:hAnsi="Times New Roman" w:cs="Times New Roman"/>
          <w:sz w:val="28"/>
          <w:szCs w:val="28"/>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r w:rsidR="00243A28">
        <w:rPr>
          <w:rFonts w:ascii="Times New Roman" w:hAnsi="Times New Roman" w:cs="Times New Roman"/>
          <w:sz w:val="28"/>
          <w:szCs w:val="28"/>
        </w:rPr>
        <w:t>.</w:t>
      </w:r>
    </w:p>
    <w:p w14:paraId="151C0AE8" w14:textId="77777777" w:rsidR="008239E9" w:rsidRDefault="008239E9" w:rsidP="00AE0564">
      <w:pPr>
        <w:pStyle w:val="ConsPlusNormal"/>
        <w:jc w:val="center"/>
        <w:outlineLvl w:val="1"/>
        <w:rPr>
          <w:rFonts w:ascii="Times New Roman" w:hAnsi="Times New Roman" w:cs="Times New Roman"/>
          <w:sz w:val="28"/>
          <w:szCs w:val="28"/>
        </w:rPr>
      </w:pPr>
    </w:p>
    <w:p w14:paraId="6FDB2452" w14:textId="77777777" w:rsidR="00AE0564" w:rsidRPr="00A53241" w:rsidRDefault="00AE0564" w:rsidP="00AE056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450D46EA" w14:textId="77777777" w:rsidR="00AE0564" w:rsidRPr="00A53241" w:rsidRDefault="00AE0564" w:rsidP="00AE056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296652DB" w14:textId="77777777" w:rsidR="00AE0564" w:rsidRPr="00A53241" w:rsidRDefault="00AE0564" w:rsidP="00AE056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558558D9" w14:textId="77777777" w:rsidR="00AE0564" w:rsidRPr="00A53241" w:rsidRDefault="00AE0564" w:rsidP="00AE056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77AE6CFF" w14:textId="77777777" w:rsidR="00AE0564" w:rsidRDefault="00AE0564" w:rsidP="00C8198A">
      <w:pPr>
        <w:pStyle w:val="af2"/>
        <w:jc w:val="both"/>
        <w:rPr>
          <w:rFonts w:ascii="Times New Roman" w:hAnsi="Times New Roman" w:cs="Times New Roman"/>
          <w:sz w:val="28"/>
          <w:szCs w:val="28"/>
        </w:rPr>
      </w:pPr>
    </w:p>
    <w:p w14:paraId="79986F9D"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7FED956"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6E4A976"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прием и регистрация заявления о предоставлении муниципальной услуги –1 рабочий день;</w:t>
      </w:r>
    </w:p>
    <w:p w14:paraId="7D45D8F3"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рассмотрение документов об оказании муниципальной услуги – 17 рабочих дней;</w:t>
      </w:r>
    </w:p>
    <w:p w14:paraId="7BA0CE3F"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w:t>
      </w:r>
    </w:p>
    <w:p w14:paraId="63153D59"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1 рабочий день;</w:t>
      </w:r>
    </w:p>
    <w:p w14:paraId="40DF5FEA"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выдача результата – 1 рабочий день.</w:t>
      </w:r>
    </w:p>
    <w:p w14:paraId="546F7304"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3.1.2. Прием и регистрация заявления о предоставлении муниципальной услуги.</w:t>
      </w:r>
    </w:p>
    <w:p w14:paraId="529C4694"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3.1.2.1. Основание для начала административной процедуры: </w:t>
      </w:r>
    </w:p>
    <w:p w14:paraId="504C8BB5"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Основанием для начала данной административной процедуры: поступление в Администрацию заявления и документов, предусмотренных п. 2.6 настоящего Административного регламента;</w:t>
      </w:r>
    </w:p>
    <w:p w14:paraId="239886D5"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сотрудник </w:t>
      </w:r>
      <w:proofErr w:type="spellStart"/>
      <w:r w:rsidR="00FB25FD">
        <w:rPr>
          <w:rFonts w:ascii="Times New Roman" w:hAnsi="Times New Roman" w:cs="Times New Roman"/>
          <w:sz w:val="28"/>
          <w:szCs w:val="28"/>
        </w:rPr>
        <w:t>администарции</w:t>
      </w:r>
      <w:proofErr w:type="spellEnd"/>
      <w:r w:rsidRPr="00AE0564">
        <w:rPr>
          <w:rFonts w:ascii="Times New Roman" w:hAnsi="Times New Roman" w:cs="Times New Roman"/>
          <w:sz w:val="28"/>
          <w:szCs w:val="28"/>
        </w:rPr>
        <w:t xml:space="preserve">, принимает представленные (направленные) заявителем заявление и документы и в тот же день предает для регистрации </w:t>
      </w:r>
      <w:r w:rsidR="00FB25FD">
        <w:rPr>
          <w:rFonts w:ascii="Times New Roman" w:hAnsi="Times New Roman" w:cs="Times New Roman"/>
          <w:sz w:val="28"/>
          <w:szCs w:val="28"/>
        </w:rPr>
        <w:t xml:space="preserve">соответствующему </w:t>
      </w:r>
      <w:r w:rsidRPr="00AE0564">
        <w:rPr>
          <w:rFonts w:ascii="Times New Roman" w:hAnsi="Times New Roman" w:cs="Times New Roman"/>
          <w:sz w:val="28"/>
          <w:szCs w:val="28"/>
        </w:rPr>
        <w:t>сотруднику администрации для регистрации их в соответствии с правилами делопроизводства,</w:t>
      </w:r>
      <w:r w:rsidR="00FB25FD">
        <w:rPr>
          <w:rFonts w:ascii="Times New Roman" w:hAnsi="Times New Roman" w:cs="Times New Roman"/>
          <w:sz w:val="28"/>
          <w:szCs w:val="28"/>
        </w:rPr>
        <w:t xml:space="preserve"> установленными в Администрации</w:t>
      </w:r>
      <w:r w:rsidRPr="00AE0564">
        <w:rPr>
          <w:rFonts w:ascii="Times New Roman" w:hAnsi="Times New Roman" w:cs="Times New Roman"/>
          <w:sz w:val="28"/>
          <w:szCs w:val="28"/>
        </w:rPr>
        <w:t>.</w:t>
      </w:r>
    </w:p>
    <w:p w14:paraId="2D795852"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3.1.2.3. Лицо, ответственное за выполнение административной процедуры: сотрудник </w:t>
      </w:r>
      <w:r w:rsidR="00FB25FD" w:rsidRPr="00AE0564">
        <w:rPr>
          <w:rFonts w:ascii="Times New Roman" w:hAnsi="Times New Roman" w:cs="Times New Roman"/>
          <w:sz w:val="28"/>
          <w:szCs w:val="28"/>
        </w:rPr>
        <w:t>администрации</w:t>
      </w:r>
      <w:r w:rsidRPr="00AE0564">
        <w:rPr>
          <w:rFonts w:ascii="Times New Roman" w:hAnsi="Times New Roman" w:cs="Times New Roman"/>
          <w:sz w:val="28"/>
          <w:szCs w:val="28"/>
        </w:rPr>
        <w:t>.</w:t>
      </w:r>
    </w:p>
    <w:p w14:paraId="233E0B72"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E49DD19"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3.1.3. Рассмотрение документов о предоставлении муниципальной услуги.</w:t>
      </w:r>
    </w:p>
    <w:p w14:paraId="12B3C2E7"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сотруднику </w:t>
      </w:r>
      <w:r w:rsidR="00FB25FD">
        <w:rPr>
          <w:rFonts w:ascii="Times New Roman" w:hAnsi="Times New Roman" w:cs="Times New Roman"/>
          <w:sz w:val="28"/>
          <w:szCs w:val="28"/>
        </w:rPr>
        <w:t>Отдела</w:t>
      </w:r>
      <w:r w:rsidRPr="00AE0564">
        <w:rPr>
          <w:rFonts w:ascii="Times New Roman" w:hAnsi="Times New Roman" w:cs="Times New Roman"/>
          <w:sz w:val="28"/>
          <w:szCs w:val="28"/>
        </w:rPr>
        <w:t>, ответственному за формирование проекта решения.</w:t>
      </w:r>
    </w:p>
    <w:p w14:paraId="1548E1F3"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14:paraId="2810EC70"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 xml:space="preserve"> по итогам рассмотрения заявления и документов в течение 17 дней с даты окончания первой административной процедуры.</w:t>
      </w:r>
    </w:p>
    <w:p w14:paraId="2C4B5144"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14:paraId="6079699B"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3.1.3.3. Лицо, ответственное за выполнение административной процедуры: сотрудник </w:t>
      </w:r>
      <w:r w:rsidR="00451A2F">
        <w:rPr>
          <w:rFonts w:ascii="Times New Roman" w:hAnsi="Times New Roman" w:cs="Times New Roman"/>
          <w:sz w:val="28"/>
          <w:szCs w:val="28"/>
        </w:rPr>
        <w:t>отдела</w:t>
      </w:r>
      <w:r w:rsidRPr="00AE0564">
        <w:rPr>
          <w:rFonts w:ascii="Times New Roman" w:hAnsi="Times New Roman" w:cs="Times New Roman"/>
          <w:sz w:val="28"/>
          <w:szCs w:val="28"/>
        </w:rPr>
        <w:t xml:space="preserve">, ответственный за формирование проекта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w:t>
      </w:r>
    </w:p>
    <w:p w14:paraId="2CD53939"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14:paraId="0B01185A"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3.1.3.5. Результат выполнения административной процедуры подготовка:</w:t>
      </w:r>
    </w:p>
    <w:p w14:paraId="440FE39A"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проекта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 xml:space="preserve">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r w:rsidR="00A20461">
        <w:rPr>
          <w:rFonts w:ascii="Times New Roman" w:hAnsi="Times New Roman" w:cs="Times New Roman"/>
          <w:sz w:val="28"/>
          <w:szCs w:val="28"/>
        </w:rPr>
        <w:t xml:space="preserve"> </w:t>
      </w:r>
      <w:r w:rsidRPr="00AE0564">
        <w:rPr>
          <w:rFonts w:ascii="Times New Roman" w:hAnsi="Times New Roman" w:cs="Times New Roman"/>
          <w:sz w:val="28"/>
          <w:szCs w:val="28"/>
        </w:rPr>
        <w:t>проекта уведомления об отказе в предоставлении услуги.</w:t>
      </w:r>
    </w:p>
    <w:p w14:paraId="309B598C"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2C71817"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 xml:space="preserve">, проекта </w:t>
      </w:r>
      <w:proofErr w:type="gramStart"/>
      <w:r w:rsidR="00451A2F">
        <w:rPr>
          <w:rFonts w:ascii="Times New Roman" w:hAnsi="Times New Roman" w:cs="Times New Roman"/>
          <w:sz w:val="28"/>
          <w:szCs w:val="28"/>
        </w:rPr>
        <w:t xml:space="preserve">постановления </w:t>
      </w:r>
      <w:r w:rsidRPr="00AE0564">
        <w:rPr>
          <w:rFonts w:ascii="Times New Roman" w:hAnsi="Times New Roman" w:cs="Times New Roman"/>
          <w:sz w:val="28"/>
          <w:szCs w:val="28"/>
        </w:rPr>
        <w:t xml:space="preserve"> должностному</w:t>
      </w:r>
      <w:proofErr w:type="gramEnd"/>
      <w:r w:rsidRPr="00AE0564">
        <w:rPr>
          <w:rFonts w:ascii="Times New Roman" w:hAnsi="Times New Roman" w:cs="Times New Roman"/>
          <w:sz w:val="28"/>
          <w:szCs w:val="28"/>
        </w:rPr>
        <w:t xml:space="preserve"> лицу, ответственному за принятие и подписание соответствующего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w:t>
      </w:r>
    </w:p>
    <w:p w14:paraId="3AF40817"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3EE73D1D"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8204472"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18EEAB20"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lastRenderedPageBreak/>
        <w:t xml:space="preserve">3.1.4.5. Результат выполнения административной процедуры: подписание </w:t>
      </w:r>
      <w:r w:rsidR="00451A2F">
        <w:rPr>
          <w:rFonts w:ascii="Times New Roman" w:hAnsi="Times New Roman" w:cs="Times New Roman"/>
          <w:sz w:val="28"/>
          <w:szCs w:val="28"/>
        </w:rPr>
        <w:t>постановления</w:t>
      </w:r>
      <w:r w:rsidRPr="00AE0564">
        <w:rPr>
          <w:rFonts w:ascii="Times New Roman" w:hAnsi="Times New Roman" w:cs="Times New Roman"/>
          <w:sz w:val="28"/>
          <w:szCs w:val="28"/>
        </w:rPr>
        <w:t xml:space="preserve"> о предоставлении услуги или уведомления об отказе в предоставлении услуги.</w:t>
      </w:r>
    </w:p>
    <w:p w14:paraId="172798B5"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3.1.5. Выдача результата.</w:t>
      </w:r>
    </w:p>
    <w:p w14:paraId="651A266D"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3.1.5.1. Основание для начала административной процедуры: подписанное </w:t>
      </w:r>
      <w:r w:rsidR="00451A2F">
        <w:rPr>
          <w:rFonts w:ascii="Times New Roman" w:hAnsi="Times New Roman" w:cs="Times New Roman"/>
          <w:sz w:val="28"/>
          <w:szCs w:val="28"/>
        </w:rPr>
        <w:t>постановление</w:t>
      </w:r>
      <w:r w:rsidRPr="00AE0564">
        <w:rPr>
          <w:rFonts w:ascii="Times New Roman" w:hAnsi="Times New Roman" w:cs="Times New Roman"/>
          <w:sz w:val="28"/>
          <w:szCs w:val="28"/>
        </w:rPr>
        <w:t xml:space="preserve"> (уведомление), являющееся результатом предоставления муниципальной услуги.</w:t>
      </w:r>
    </w:p>
    <w:p w14:paraId="37411929"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576F1382"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B4C455B"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80D99D0"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5CD28DAA"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4918914"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 Особенности выполнения административных процедур в электронной форме.</w:t>
      </w:r>
    </w:p>
    <w:p w14:paraId="2E448155"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5227525"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5F4C90E"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AD21C43"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без личной явки на прием в Администрацию.</w:t>
      </w:r>
    </w:p>
    <w:p w14:paraId="6993320B"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EF3CC00"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пройти идентификацию и аутентификацию в ЕСИА;</w:t>
      </w:r>
    </w:p>
    <w:p w14:paraId="79E60D70"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99E820B"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EF9952"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AE0564">
        <w:rPr>
          <w:rFonts w:ascii="Times New Roman" w:hAnsi="Times New Roman" w:cs="Times New Roman"/>
          <w:sz w:val="28"/>
          <w:szCs w:val="28"/>
        </w:rPr>
        <w:t>Межвед</w:t>
      </w:r>
      <w:proofErr w:type="spellEnd"/>
      <w:r w:rsidRPr="00AE056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2D9908B"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F8AEF5A"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0D14C7"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0564">
        <w:rPr>
          <w:rFonts w:ascii="Times New Roman" w:hAnsi="Times New Roman" w:cs="Times New Roman"/>
          <w:sz w:val="28"/>
          <w:szCs w:val="28"/>
        </w:rPr>
        <w:t>Межвед</w:t>
      </w:r>
      <w:proofErr w:type="spellEnd"/>
      <w:r w:rsidRPr="00AE0564">
        <w:rPr>
          <w:rFonts w:ascii="Times New Roman" w:hAnsi="Times New Roman" w:cs="Times New Roman"/>
          <w:sz w:val="28"/>
          <w:szCs w:val="28"/>
        </w:rPr>
        <w:t xml:space="preserve"> ЛО» формы о принятом решении и переводит дело в архив АИС «</w:t>
      </w:r>
      <w:proofErr w:type="spellStart"/>
      <w:r w:rsidRPr="00AE0564">
        <w:rPr>
          <w:rFonts w:ascii="Times New Roman" w:hAnsi="Times New Roman" w:cs="Times New Roman"/>
          <w:sz w:val="28"/>
          <w:szCs w:val="28"/>
        </w:rPr>
        <w:t>Межвед</w:t>
      </w:r>
      <w:proofErr w:type="spellEnd"/>
      <w:r w:rsidRPr="00AE0564">
        <w:rPr>
          <w:rFonts w:ascii="Times New Roman" w:hAnsi="Times New Roman" w:cs="Times New Roman"/>
          <w:sz w:val="28"/>
          <w:szCs w:val="28"/>
        </w:rPr>
        <w:t xml:space="preserve"> ЛО»;</w:t>
      </w:r>
    </w:p>
    <w:p w14:paraId="70E30243"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DABABA"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3A4B1D"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604D55"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839FC1"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947BEA"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862A0D1" w14:textId="77777777" w:rsidR="00AE0564" w:rsidRP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w:t>
      </w:r>
      <w:r w:rsidRPr="00AE0564">
        <w:rPr>
          <w:rFonts w:ascii="Times New Roman" w:hAnsi="Times New Roman" w:cs="Times New Roman"/>
          <w:sz w:val="28"/>
          <w:szCs w:val="28"/>
        </w:rPr>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AC03F7B" w14:textId="77777777" w:rsidR="00AE0564" w:rsidRDefault="00AE0564" w:rsidP="00AE0564">
      <w:pPr>
        <w:pStyle w:val="af2"/>
        <w:jc w:val="both"/>
        <w:rPr>
          <w:rFonts w:ascii="Times New Roman" w:hAnsi="Times New Roman" w:cs="Times New Roman"/>
          <w:sz w:val="28"/>
          <w:szCs w:val="28"/>
        </w:rPr>
      </w:pPr>
      <w:r w:rsidRPr="00AE0564">
        <w:rPr>
          <w:rFonts w:ascii="Times New Roman" w:hAnsi="Times New Roman" w:cs="Times New Roman"/>
          <w:sz w:val="28"/>
          <w:szCs w:val="28"/>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r w:rsidR="005B7681">
        <w:rPr>
          <w:rFonts w:ascii="Times New Roman" w:hAnsi="Times New Roman" w:cs="Times New Roman"/>
          <w:sz w:val="28"/>
          <w:szCs w:val="28"/>
        </w:rPr>
        <w:t>.</w:t>
      </w:r>
    </w:p>
    <w:p w14:paraId="0C500516" w14:textId="77777777" w:rsidR="005B7681" w:rsidRDefault="005B7681" w:rsidP="00AE0564">
      <w:pPr>
        <w:pStyle w:val="af2"/>
        <w:jc w:val="both"/>
        <w:rPr>
          <w:rFonts w:ascii="Times New Roman" w:hAnsi="Times New Roman" w:cs="Times New Roman"/>
          <w:sz w:val="28"/>
          <w:szCs w:val="28"/>
        </w:rPr>
      </w:pPr>
    </w:p>
    <w:p w14:paraId="74DFE7B1" w14:textId="77777777" w:rsidR="005B7681" w:rsidRPr="005B7681" w:rsidRDefault="005B7681" w:rsidP="005B7681">
      <w:pPr>
        <w:pStyle w:val="af2"/>
        <w:jc w:val="center"/>
        <w:rPr>
          <w:rFonts w:ascii="Times New Roman" w:hAnsi="Times New Roman" w:cs="Times New Roman"/>
          <w:sz w:val="28"/>
          <w:szCs w:val="28"/>
        </w:rPr>
      </w:pPr>
      <w:r w:rsidRPr="005B7681">
        <w:rPr>
          <w:rFonts w:ascii="Times New Roman" w:hAnsi="Times New Roman" w:cs="Times New Roman"/>
          <w:sz w:val="28"/>
          <w:szCs w:val="28"/>
        </w:rPr>
        <w:t>4. Формы контроля за исполнением административного регламента</w:t>
      </w:r>
    </w:p>
    <w:p w14:paraId="4CC8752D" w14:textId="77777777" w:rsidR="005B7681" w:rsidRPr="005B7681" w:rsidRDefault="005B7681" w:rsidP="005B7681">
      <w:pPr>
        <w:pStyle w:val="af2"/>
        <w:jc w:val="both"/>
        <w:rPr>
          <w:rFonts w:ascii="Times New Roman" w:hAnsi="Times New Roman" w:cs="Times New Roman"/>
          <w:sz w:val="28"/>
          <w:szCs w:val="28"/>
        </w:rPr>
      </w:pPr>
    </w:p>
    <w:p w14:paraId="41440D33"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BB2CCD"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(заместителем главы, начальником отдела) Администрации проверок исполнения положений настоящего административного регламента, иных нормативных правовых актов.</w:t>
      </w:r>
    </w:p>
    <w:p w14:paraId="29B2950F"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30D1918"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88893D8"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Плановые проверки предоставления муниципальной услуги проводятся </w:t>
      </w:r>
    </w:p>
    <w:p w14:paraId="5A9CB569"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не чаще одного раза в три года в соответствии с планом проведения проверок, утвержденным главой Администрации.</w:t>
      </w:r>
    </w:p>
    <w:p w14:paraId="48E86538"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7FFAA6"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5B7681">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6BF7BF6"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B03550C"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E28E8C"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По результатам рассмотрения обращений дается письменный ответ.</w:t>
      </w:r>
    </w:p>
    <w:p w14:paraId="53833486"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82E433"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7796B78"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14:paraId="281CA6A6"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6E31EFCA"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CC90F26"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56D489"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6245A4B" w14:textId="77777777" w:rsidR="005B7681" w:rsidRDefault="005B7681" w:rsidP="00AE0564">
      <w:pPr>
        <w:pStyle w:val="af2"/>
        <w:jc w:val="both"/>
        <w:rPr>
          <w:rFonts w:ascii="Times New Roman" w:hAnsi="Times New Roman" w:cs="Times New Roman"/>
          <w:sz w:val="28"/>
          <w:szCs w:val="28"/>
        </w:rPr>
      </w:pPr>
    </w:p>
    <w:p w14:paraId="4BA8D6DF" w14:textId="77777777" w:rsidR="005B7681" w:rsidRPr="005B7681" w:rsidRDefault="005B7681" w:rsidP="005B7681">
      <w:pPr>
        <w:pStyle w:val="af2"/>
        <w:jc w:val="center"/>
        <w:rPr>
          <w:rFonts w:ascii="Times New Roman" w:hAnsi="Times New Roman" w:cs="Times New Roman"/>
          <w:sz w:val="28"/>
          <w:szCs w:val="28"/>
        </w:rPr>
      </w:pPr>
      <w:r w:rsidRPr="005B7681">
        <w:rPr>
          <w:rFonts w:ascii="Times New Roman" w:hAnsi="Times New Roman" w:cs="Times New Roman"/>
          <w:sz w:val="28"/>
          <w:szCs w:val="28"/>
        </w:rPr>
        <w:t>5. Досудебный (внесудебный) порядок обжалования решений</w:t>
      </w:r>
    </w:p>
    <w:p w14:paraId="27480ADF" w14:textId="77777777" w:rsidR="005B7681" w:rsidRPr="005B7681" w:rsidRDefault="005B7681" w:rsidP="005B7681">
      <w:pPr>
        <w:pStyle w:val="af2"/>
        <w:jc w:val="center"/>
        <w:rPr>
          <w:rFonts w:ascii="Times New Roman" w:hAnsi="Times New Roman" w:cs="Times New Roman"/>
          <w:sz w:val="28"/>
          <w:szCs w:val="28"/>
        </w:rPr>
      </w:pPr>
      <w:r w:rsidRPr="005B7681">
        <w:rPr>
          <w:rFonts w:ascii="Times New Roman" w:hAnsi="Times New Roman" w:cs="Times New Roman"/>
          <w:sz w:val="28"/>
          <w:szCs w:val="28"/>
        </w:rPr>
        <w:t>и действий (бездействия) органа, предоставляющего муниципальную услугу,</w:t>
      </w:r>
    </w:p>
    <w:p w14:paraId="11D5C908" w14:textId="77777777" w:rsidR="005B7681" w:rsidRPr="005B7681" w:rsidRDefault="005B7681" w:rsidP="005B7681">
      <w:pPr>
        <w:pStyle w:val="af2"/>
        <w:jc w:val="center"/>
        <w:rPr>
          <w:rFonts w:ascii="Times New Roman" w:hAnsi="Times New Roman" w:cs="Times New Roman"/>
          <w:sz w:val="28"/>
          <w:szCs w:val="28"/>
        </w:rPr>
      </w:pPr>
      <w:r w:rsidRPr="005B7681">
        <w:rPr>
          <w:rFonts w:ascii="Times New Roman" w:hAnsi="Times New Roman" w:cs="Times New Roman"/>
          <w:sz w:val="28"/>
          <w:szCs w:val="28"/>
        </w:rPr>
        <w:t>а также должностных лиц органа, предоставляющего муниципальную услугу,</w:t>
      </w:r>
    </w:p>
    <w:p w14:paraId="518DFE57" w14:textId="77777777" w:rsidR="005B7681" w:rsidRPr="005B7681" w:rsidRDefault="005B7681" w:rsidP="005B7681">
      <w:pPr>
        <w:pStyle w:val="af2"/>
        <w:jc w:val="center"/>
        <w:rPr>
          <w:rFonts w:ascii="Times New Roman" w:hAnsi="Times New Roman" w:cs="Times New Roman"/>
          <w:sz w:val="28"/>
          <w:szCs w:val="28"/>
        </w:rPr>
      </w:pPr>
      <w:r w:rsidRPr="005B7681">
        <w:rPr>
          <w:rFonts w:ascii="Times New Roman" w:hAnsi="Times New Roman" w:cs="Times New Roman"/>
          <w:sz w:val="28"/>
          <w:szCs w:val="28"/>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w:t>
      </w:r>
    </w:p>
    <w:p w14:paraId="4F631F8E" w14:textId="77777777" w:rsidR="005B7681" w:rsidRPr="005B7681" w:rsidRDefault="005B7681" w:rsidP="005B7681">
      <w:pPr>
        <w:pStyle w:val="af2"/>
        <w:jc w:val="center"/>
        <w:rPr>
          <w:rFonts w:ascii="Times New Roman" w:hAnsi="Times New Roman" w:cs="Times New Roman"/>
          <w:sz w:val="28"/>
          <w:szCs w:val="28"/>
        </w:rPr>
      </w:pPr>
      <w:r w:rsidRPr="005B7681">
        <w:rPr>
          <w:rFonts w:ascii="Times New Roman" w:hAnsi="Times New Roman" w:cs="Times New Roman"/>
          <w:sz w:val="28"/>
          <w:szCs w:val="28"/>
        </w:rPr>
        <w:t>и муниципальных услуг</w:t>
      </w:r>
    </w:p>
    <w:p w14:paraId="28BE5D29" w14:textId="77777777" w:rsidR="005B7681" w:rsidRPr="005B7681" w:rsidRDefault="005B7681" w:rsidP="005B7681">
      <w:pPr>
        <w:pStyle w:val="af2"/>
        <w:jc w:val="both"/>
        <w:rPr>
          <w:rFonts w:ascii="Times New Roman" w:hAnsi="Times New Roman" w:cs="Times New Roman"/>
          <w:sz w:val="28"/>
          <w:szCs w:val="28"/>
        </w:rPr>
      </w:pPr>
    </w:p>
    <w:p w14:paraId="2A08A7D1"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1AC010"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246F611"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75A8BE4"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B59FFE"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DC7AEE9"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08E001B"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p>
    <w:p w14:paraId="52A6CF05"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60CA08"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0337F3A" w14:textId="77777777" w:rsidR="006C6F9F"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5B7681">
        <w:rPr>
          <w:rFonts w:ascii="Times New Roman" w:hAnsi="Times New Roman" w:cs="Times New Roman"/>
          <w:sz w:val="28"/>
          <w:szCs w:val="28"/>
        </w:rPr>
        <w:lastRenderedPageBreak/>
        <w:t xml:space="preserve">предоставления муниципальной услуги документах либо нарушение установленного срока таких исправлений. </w:t>
      </w:r>
    </w:p>
    <w:p w14:paraId="02A4CA9C"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FD83F0"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6BB49AF"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w:t>
      </w:r>
    </w:p>
    <w:p w14:paraId="1A069197"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полном объеме в порядке, определенном частью 1.3 статьи 16 Федерального закона № 210-ФЗ;</w:t>
      </w:r>
    </w:p>
    <w:p w14:paraId="090BFBF1"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CCF4DD"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5B7681">
        <w:rPr>
          <w:rFonts w:ascii="Times New Roman" w:hAnsi="Times New Roman" w:cs="Times New Roman"/>
          <w:sz w:val="28"/>
          <w:szCs w:val="28"/>
        </w:rPr>
        <w:lastRenderedPageBreak/>
        <w:t>руководителю многофункционального центра. Жалобы на решения и действия (бездействие) ГБУ ЛО «МФЦ» подаются учредителю ГБУ ЛО «МФЦ».</w:t>
      </w:r>
      <w:r w:rsidR="006C6F9F">
        <w:rPr>
          <w:rFonts w:ascii="Times New Roman" w:hAnsi="Times New Roman" w:cs="Times New Roman"/>
          <w:sz w:val="28"/>
          <w:szCs w:val="28"/>
        </w:rPr>
        <w:t xml:space="preserve"> </w:t>
      </w:r>
      <w:r w:rsidRPr="005B768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DA917B"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C0C1BAA"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письменной жалобе в обязательном порядке указываются:</w:t>
      </w:r>
    </w:p>
    <w:p w14:paraId="478E0586"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E76CB6F"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72E6E"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6CE1E9"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23B171"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5B7681">
        <w:rPr>
          <w:rFonts w:ascii="Times New Roman" w:hAnsi="Times New Roman" w:cs="Times New Roman"/>
          <w:sz w:val="28"/>
          <w:szCs w:val="28"/>
        </w:rPr>
        <w:t>и</w:t>
      </w:r>
      <w:proofErr w:type="gramEnd"/>
      <w:r w:rsidRPr="005B7681">
        <w:rPr>
          <w:rFonts w:ascii="Times New Roman" w:hAnsi="Times New Roman" w:cs="Times New Roman"/>
          <w:sz w:val="28"/>
          <w:szCs w:val="28"/>
        </w:rPr>
        <w:t xml:space="preserve"> </w:t>
      </w:r>
      <w:r w:rsidRPr="005B7681">
        <w:rPr>
          <w:rFonts w:ascii="Times New Roman" w:hAnsi="Times New Roman" w:cs="Times New Roman"/>
          <w:sz w:val="28"/>
          <w:szCs w:val="28"/>
        </w:rPr>
        <w:lastRenderedPageBreak/>
        <w:t>если указанные информация и документы не содержат сведений, составляющих государственную или иную охраняемую тайну.</w:t>
      </w:r>
    </w:p>
    <w:p w14:paraId="1F5AF107"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DD5D20"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 xml:space="preserve">5.7. По результатам рассмотрения жалобы принимается одно </w:t>
      </w:r>
    </w:p>
    <w:p w14:paraId="0D4A8EB0"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из следующих решений:</w:t>
      </w:r>
    </w:p>
    <w:p w14:paraId="0050A55F"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0E4E02A"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2) в удовлетворении жалобы отказывается.</w:t>
      </w:r>
    </w:p>
    <w:p w14:paraId="57787D01"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607E1B"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D2BD7B" w14:textId="77777777" w:rsidR="005B7681" w:rsidRP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BBF232" w14:textId="77777777" w:rsidR="005B7681" w:rsidRDefault="005B7681" w:rsidP="005B7681">
      <w:pPr>
        <w:pStyle w:val="af2"/>
        <w:jc w:val="both"/>
        <w:rPr>
          <w:rFonts w:ascii="Times New Roman" w:hAnsi="Times New Roman" w:cs="Times New Roman"/>
          <w:sz w:val="28"/>
          <w:szCs w:val="28"/>
        </w:rPr>
      </w:pPr>
      <w:r w:rsidRPr="005B768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6C6F9F">
        <w:rPr>
          <w:rFonts w:ascii="Times New Roman" w:hAnsi="Times New Roman" w:cs="Times New Roman"/>
          <w:sz w:val="28"/>
          <w:szCs w:val="28"/>
        </w:rPr>
        <w:t>.</w:t>
      </w:r>
    </w:p>
    <w:p w14:paraId="3C475230" w14:textId="77777777" w:rsidR="006C6F9F" w:rsidRDefault="006C6F9F" w:rsidP="005B7681">
      <w:pPr>
        <w:pStyle w:val="af2"/>
        <w:jc w:val="both"/>
        <w:rPr>
          <w:rFonts w:ascii="Times New Roman" w:hAnsi="Times New Roman" w:cs="Times New Roman"/>
          <w:sz w:val="28"/>
          <w:szCs w:val="28"/>
        </w:rPr>
      </w:pPr>
    </w:p>
    <w:p w14:paraId="1728D61B" w14:textId="77777777" w:rsidR="006C6F9F" w:rsidRPr="006C6F9F" w:rsidRDefault="006C6F9F" w:rsidP="006C6F9F">
      <w:pPr>
        <w:pStyle w:val="af2"/>
        <w:jc w:val="center"/>
        <w:rPr>
          <w:rFonts w:ascii="Times New Roman" w:hAnsi="Times New Roman" w:cs="Times New Roman"/>
          <w:sz w:val="28"/>
          <w:szCs w:val="28"/>
        </w:rPr>
      </w:pPr>
      <w:r w:rsidRPr="006C6F9F">
        <w:rPr>
          <w:rFonts w:ascii="Times New Roman" w:hAnsi="Times New Roman" w:cs="Times New Roman"/>
          <w:sz w:val="28"/>
          <w:szCs w:val="28"/>
        </w:rPr>
        <w:t>6. Особенности выполнения административных процедур</w:t>
      </w:r>
    </w:p>
    <w:p w14:paraId="14AA750C" w14:textId="77777777" w:rsidR="006C6F9F" w:rsidRPr="006C6F9F" w:rsidRDefault="006C6F9F" w:rsidP="006C6F9F">
      <w:pPr>
        <w:pStyle w:val="af2"/>
        <w:jc w:val="center"/>
        <w:rPr>
          <w:rFonts w:ascii="Times New Roman" w:hAnsi="Times New Roman" w:cs="Times New Roman"/>
          <w:sz w:val="28"/>
          <w:szCs w:val="28"/>
        </w:rPr>
      </w:pPr>
      <w:r w:rsidRPr="006C6F9F">
        <w:rPr>
          <w:rFonts w:ascii="Times New Roman" w:hAnsi="Times New Roman" w:cs="Times New Roman"/>
          <w:sz w:val="28"/>
          <w:szCs w:val="28"/>
        </w:rPr>
        <w:t>в многофункциональных центрах</w:t>
      </w:r>
    </w:p>
    <w:p w14:paraId="6A58F96A" w14:textId="77777777" w:rsidR="006C6F9F" w:rsidRPr="006C6F9F" w:rsidRDefault="006C6F9F" w:rsidP="006C6F9F">
      <w:pPr>
        <w:pStyle w:val="af2"/>
        <w:jc w:val="center"/>
        <w:rPr>
          <w:rFonts w:ascii="Times New Roman" w:hAnsi="Times New Roman" w:cs="Times New Roman"/>
          <w:sz w:val="28"/>
          <w:szCs w:val="28"/>
        </w:rPr>
      </w:pPr>
    </w:p>
    <w:p w14:paraId="72655037"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p>
    <w:p w14:paraId="33C33FB9"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w:t>
      </w:r>
      <w:r w:rsidRPr="006C6F9F">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14:paraId="64706BDB"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7E68D9F"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cs="Times New Roman"/>
          <w:sz w:val="28"/>
          <w:szCs w:val="28"/>
        </w:rPr>
        <w:t xml:space="preserve"> </w:t>
      </w:r>
      <w:r w:rsidRPr="006C6F9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2D3D72A"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б) определяет предмет обращения;</w:t>
      </w:r>
    </w:p>
    <w:p w14:paraId="43F24E42"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в) проводит проверку правильности заполнения обращения;</w:t>
      </w:r>
    </w:p>
    <w:p w14:paraId="41B11850"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г) проводит проверку укомплектованности пакета документов;</w:t>
      </w:r>
    </w:p>
    <w:p w14:paraId="41FE82D7"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BEE3A69"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xml:space="preserve">е) заверяет каждый документ дела своей электронной подписью </w:t>
      </w:r>
    </w:p>
    <w:p w14:paraId="5D43B2D9"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(далее – ЭП);</w:t>
      </w:r>
    </w:p>
    <w:p w14:paraId="09310D78"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ж) направляет копии документов и реестр документов в Администрацию:</w:t>
      </w:r>
    </w:p>
    <w:p w14:paraId="39DE77E1"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6A9D0ED"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C0D3EF"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F8F6EBD"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C980641"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F34AAEE"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w:t>
      </w:r>
      <w:r w:rsidRPr="006C6F9F">
        <w:rPr>
          <w:rFonts w:ascii="Times New Roman" w:hAnsi="Times New Roman" w:cs="Times New Roman"/>
          <w:sz w:val="28"/>
          <w:szCs w:val="28"/>
        </w:rPr>
        <w:lastRenderedPageBreak/>
        <w:t xml:space="preserve">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28E3298"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37CBA9"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B8CCF16" w14:textId="77777777" w:rsidR="006C6F9F" w:rsidRPr="006C6F9F" w:rsidRDefault="006C6F9F" w:rsidP="006C6F9F">
      <w:pPr>
        <w:pStyle w:val="af2"/>
        <w:jc w:val="both"/>
        <w:rPr>
          <w:rFonts w:ascii="Times New Roman" w:hAnsi="Times New Roman" w:cs="Times New Roman"/>
          <w:sz w:val="28"/>
          <w:szCs w:val="28"/>
        </w:rPr>
      </w:pPr>
      <w:r w:rsidRPr="006C6F9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13F15DC8" w14:textId="77777777" w:rsidR="006C6F9F" w:rsidRDefault="006C6F9F" w:rsidP="005B7681">
      <w:pPr>
        <w:pStyle w:val="af2"/>
        <w:jc w:val="both"/>
        <w:rPr>
          <w:rFonts w:ascii="Times New Roman" w:hAnsi="Times New Roman" w:cs="Times New Roman"/>
          <w:sz w:val="28"/>
          <w:szCs w:val="28"/>
        </w:rPr>
      </w:pPr>
    </w:p>
    <w:p w14:paraId="2DA76C97" w14:textId="77777777" w:rsidR="00F7524A" w:rsidRDefault="00F7524A" w:rsidP="005B7681">
      <w:pPr>
        <w:pStyle w:val="af2"/>
        <w:jc w:val="both"/>
        <w:rPr>
          <w:rFonts w:ascii="Times New Roman" w:hAnsi="Times New Roman" w:cs="Times New Roman"/>
          <w:sz w:val="28"/>
          <w:szCs w:val="28"/>
        </w:rPr>
      </w:pPr>
    </w:p>
    <w:p w14:paraId="0AFDB9C5" w14:textId="77777777" w:rsidR="00F7524A" w:rsidRDefault="00F7524A" w:rsidP="005B7681">
      <w:pPr>
        <w:pStyle w:val="af2"/>
        <w:jc w:val="both"/>
        <w:rPr>
          <w:rFonts w:ascii="Times New Roman" w:hAnsi="Times New Roman" w:cs="Times New Roman"/>
          <w:sz w:val="28"/>
          <w:szCs w:val="28"/>
        </w:rPr>
      </w:pPr>
    </w:p>
    <w:p w14:paraId="42CC7709" w14:textId="77777777" w:rsidR="00F7524A" w:rsidRDefault="00F7524A" w:rsidP="005B7681">
      <w:pPr>
        <w:pStyle w:val="af2"/>
        <w:jc w:val="both"/>
        <w:rPr>
          <w:rFonts w:ascii="Times New Roman" w:hAnsi="Times New Roman" w:cs="Times New Roman"/>
          <w:sz w:val="28"/>
          <w:szCs w:val="28"/>
        </w:rPr>
      </w:pPr>
    </w:p>
    <w:p w14:paraId="38FF5E26" w14:textId="77777777" w:rsidR="00F7524A" w:rsidRDefault="00F7524A" w:rsidP="005B7681">
      <w:pPr>
        <w:pStyle w:val="af2"/>
        <w:jc w:val="both"/>
        <w:rPr>
          <w:rFonts w:ascii="Times New Roman" w:hAnsi="Times New Roman" w:cs="Times New Roman"/>
          <w:sz w:val="28"/>
          <w:szCs w:val="28"/>
        </w:rPr>
      </w:pPr>
    </w:p>
    <w:p w14:paraId="37CBB564" w14:textId="77777777" w:rsidR="00F7524A" w:rsidRDefault="00F7524A" w:rsidP="005B7681">
      <w:pPr>
        <w:pStyle w:val="af2"/>
        <w:jc w:val="both"/>
        <w:rPr>
          <w:rFonts w:ascii="Times New Roman" w:hAnsi="Times New Roman" w:cs="Times New Roman"/>
          <w:sz w:val="28"/>
          <w:szCs w:val="28"/>
        </w:rPr>
      </w:pPr>
    </w:p>
    <w:p w14:paraId="1CFA9226" w14:textId="77777777" w:rsidR="00F7524A" w:rsidRDefault="00F7524A" w:rsidP="005B7681">
      <w:pPr>
        <w:pStyle w:val="af2"/>
        <w:jc w:val="both"/>
        <w:rPr>
          <w:rFonts w:ascii="Times New Roman" w:hAnsi="Times New Roman" w:cs="Times New Roman"/>
          <w:sz w:val="28"/>
          <w:szCs w:val="28"/>
        </w:rPr>
      </w:pPr>
    </w:p>
    <w:p w14:paraId="53C586F5" w14:textId="77777777" w:rsidR="00F7524A" w:rsidRDefault="00F7524A" w:rsidP="005B7681">
      <w:pPr>
        <w:pStyle w:val="af2"/>
        <w:jc w:val="both"/>
        <w:rPr>
          <w:rFonts w:ascii="Times New Roman" w:hAnsi="Times New Roman" w:cs="Times New Roman"/>
          <w:sz w:val="28"/>
          <w:szCs w:val="28"/>
        </w:rPr>
      </w:pPr>
    </w:p>
    <w:p w14:paraId="5BD745F6" w14:textId="77777777" w:rsidR="00F7524A" w:rsidRDefault="00F7524A" w:rsidP="005B7681">
      <w:pPr>
        <w:pStyle w:val="af2"/>
        <w:jc w:val="both"/>
        <w:rPr>
          <w:rFonts w:ascii="Times New Roman" w:hAnsi="Times New Roman" w:cs="Times New Roman"/>
          <w:sz w:val="28"/>
          <w:szCs w:val="28"/>
        </w:rPr>
      </w:pPr>
    </w:p>
    <w:p w14:paraId="6CA3C9DA" w14:textId="77777777" w:rsidR="00F7524A" w:rsidRDefault="00F7524A" w:rsidP="005B7681">
      <w:pPr>
        <w:pStyle w:val="af2"/>
        <w:jc w:val="both"/>
        <w:rPr>
          <w:rFonts w:ascii="Times New Roman" w:hAnsi="Times New Roman" w:cs="Times New Roman"/>
          <w:sz w:val="28"/>
          <w:szCs w:val="28"/>
        </w:rPr>
      </w:pPr>
    </w:p>
    <w:p w14:paraId="6283A814" w14:textId="77777777" w:rsidR="00F7524A" w:rsidRDefault="00F7524A" w:rsidP="005B7681">
      <w:pPr>
        <w:pStyle w:val="af2"/>
        <w:jc w:val="both"/>
        <w:rPr>
          <w:rFonts w:ascii="Times New Roman" w:hAnsi="Times New Roman" w:cs="Times New Roman"/>
          <w:sz w:val="28"/>
          <w:szCs w:val="28"/>
        </w:rPr>
      </w:pPr>
    </w:p>
    <w:p w14:paraId="6FD3F914" w14:textId="77777777" w:rsidR="00F7524A" w:rsidRDefault="00F7524A" w:rsidP="005B7681">
      <w:pPr>
        <w:pStyle w:val="af2"/>
        <w:jc w:val="both"/>
        <w:rPr>
          <w:rFonts w:ascii="Times New Roman" w:hAnsi="Times New Roman" w:cs="Times New Roman"/>
          <w:sz w:val="28"/>
          <w:szCs w:val="28"/>
        </w:rPr>
      </w:pPr>
    </w:p>
    <w:p w14:paraId="32077119" w14:textId="77777777" w:rsidR="00F7524A" w:rsidRDefault="00F7524A" w:rsidP="005B7681">
      <w:pPr>
        <w:pStyle w:val="af2"/>
        <w:jc w:val="both"/>
        <w:rPr>
          <w:rFonts w:ascii="Times New Roman" w:hAnsi="Times New Roman" w:cs="Times New Roman"/>
          <w:sz w:val="28"/>
          <w:szCs w:val="28"/>
        </w:rPr>
      </w:pPr>
    </w:p>
    <w:p w14:paraId="628A973C" w14:textId="77777777" w:rsidR="00F7524A" w:rsidRDefault="00F7524A" w:rsidP="005B7681">
      <w:pPr>
        <w:pStyle w:val="af2"/>
        <w:jc w:val="both"/>
        <w:rPr>
          <w:rFonts w:ascii="Times New Roman" w:hAnsi="Times New Roman" w:cs="Times New Roman"/>
          <w:sz w:val="28"/>
          <w:szCs w:val="28"/>
        </w:rPr>
      </w:pPr>
    </w:p>
    <w:p w14:paraId="79D8B9C0" w14:textId="77777777" w:rsidR="00F7524A" w:rsidRDefault="00F7524A" w:rsidP="005B7681">
      <w:pPr>
        <w:pStyle w:val="af2"/>
        <w:jc w:val="both"/>
        <w:rPr>
          <w:rFonts w:ascii="Times New Roman" w:hAnsi="Times New Roman" w:cs="Times New Roman"/>
          <w:sz w:val="28"/>
          <w:szCs w:val="28"/>
        </w:rPr>
      </w:pPr>
    </w:p>
    <w:p w14:paraId="0A5AFC9B" w14:textId="77777777" w:rsidR="00F7524A" w:rsidRDefault="00F7524A" w:rsidP="005B7681">
      <w:pPr>
        <w:pStyle w:val="af2"/>
        <w:jc w:val="both"/>
        <w:rPr>
          <w:rFonts w:ascii="Times New Roman" w:hAnsi="Times New Roman" w:cs="Times New Roman"/>
          <w:sz w:val="28"/>
          <w:szCs w:val="28"/>
        </w:rPr>
      </w:pPr>
    </w:p>
    <w:p w14:paraId="5F99718A" w14:textId="77777777" w:rsidR="00F7524A" w:rsidRDefault="00F7524A" w:rsidP="005B7681">
      <w:pPr>
        <w:pStyle w:val="af2"/>
        <w:jc w:val="both"/>
        <w:rPr>
          <w:rFonts w:ascii="Times New Roman" w:hAnsi="Times New Roman" w:cs="Times New Roman"/>
          <w:sz w:val="28"/>
          <w:szCs w:val="28"/>
        </w:rPr>
      </w:pPr>
    </w:p>
    <w:p w14:paraId="1CA5B3EB" w14:textId="77777777" w:rsidR="00F7524A" w:rsidRDefault="00F7524A" w:rsidP="005B7681">
      <w:pPr>
        <w:pStyle w:val="af2"/>
        <w:jc w:val="both"/>
        <w:rPr>
          <w:rFonts w:ascii="Times New Roman" w:hAnsi="Times New Roman" w:cs="Times New Roman"/>
          <w:sz w:val="28"/>
          <w:szCs w:val="28"/>
        </w:rPr>
      </w:pPr>
    </w:p>
    <w:p w14:paraId="1BF410B8" w14:textId="77777777" w:rsidR="00F7524A" w:rsidRDefault="00F7524A" w:rsidP="005B7681">
      <w:pPr>
        <w:pStyle w:val="af2"/>
        <w:jc w:val="both"/>
        <w:rPr>
          <w:rFonts w:ascii="Times New Roman" w:hAnsi="Times New Roman" w:cs="Times New Roman"/>
          <w:sz w:val="28"/>
          <w:szCs w:val="28"/>
        </w:rPr>
      </w:pPr>
    </w:p>
    <w:p w14:paraId="7D322E38" w14:textId="77777777" w:rsidR="00F7524A" w:rsidRDefault="00F7524A" w:rsidP="005B7681">
      <w:pPr>
        <w:pStyle w:val="af2"/>
        <w:jc w:val="both"/>
        <w:rPr>
          <w:rFonts w:ascii="Times New Roman" w:hAnsi="Times New Roman" w:cs="Times New Roman"/>
          <w:sz w:val="28"/>
          <w:szCs w:val="28"/>
        </w:rPr>
      </w:pPr>
    </w:p>
    <w:p w14:paraId="09241036" w14:textId="77777777" w:rsidR="00F7524A" w:rsidRDefault="00F7524A" w:rsidP="005B7681">
      <w:pPr>
        <w:pStyle w:val="af2"/>
        <w:jc w:val="both"/>
        <w:rPr>
          <w:rFonts w:ascii="Times New Roman" w:hAnsi="Times New Roman" w:cs="Times New Roman"/>
          <w:sz w:val="28"/>
          <w:szCs w:val="28"/>
        </w:rPr>
      </w:pPr>
    </w:p>
    <w:p w14:paraId="478E9074" w14:textId="77777777" w:rsidR="00F7524A" w:rsidRDefault="00F7524A" w:rsidP="005B7681">
      <w:pPr>
        <w:pStyle w:val="af2"/>
        <w:jc w:val="both"/>
        <w:rPr>
          <w:rFonts w:ascii="Times New Roman" w:hAnsi="Times New Roman" w:cs="Times New Roman"/>
          <w:sz w:val="28"/>
          <w:szCs w:val="28"/>
        </w:rPr>
      </w:pPr>
    </w:p>
    <w:p w14:paraId="43488BC1" w14:textId="77777777" w:rsidR="00F7524A" w:rsidRDefault="00F7524A" w:rsidP="005B7681">
      <w:pPr>
        <w:pStyle w:val="af2"/>
        <w:jc w:val="both"/>
        <w:rPr>
          <w:rFonts w:ascii="Times New Roman" w:hAnsi="Times New Roman" w:cs="Times New Roman"/>
          <w:sz w:val="28"/>
          <w:szCs w:val="28"/>
        </w:rPr>
      </w:pPr>
    </w:p>
    <w:p w14:paraId="51264E3E" w14:textId="77777777" w:rsidR="00F7524A" w:rsidRDefault="00F7524A" w:rsidP="005B7681">
      <w:pPr>
        <w:pStyle w:val="af2"/>
        <w:jc w:val="both"/>
        <w:rPr>
          <w:rFonts w:ascii="Times New Roman" w:hAnsi="Times New Roman" w:cs="Times New Roman"/>
          <w:sz w:val="28"/>
          <w:szCs w:val="28"/>
        </w:rPr>
      </w:pPr>
    </w:p>
    <w:p w14:paraId="45948647" w14:textId="77777777" w:rsidR="00F7524A" w:rsidRDefault="00F7524A" w:rsidP="005B7681">
      <w:pPr>
        <w:pStyle w:val="af2"/>
        <w:jc w:val="both"/>
        <w:rPr>
          <w:rFonts w:ascii="Times New Roman" w:hAnsi="Times New Roman" w:cs="Times New Roman"/>
          <w:sz w:val="28"/>
          <w:szCs w:val="28"/>
        </w:rPr>
      </w:pPr>
    </w:p>
    <w:p w14:paraId="6DF01EE4" w14:textId="77777777" w:rsidR="004B38E9" w:rsidRPr="00F7524A" w:rsidRDefault="004B38E9" w:rsidP="004B38E9">
      <w:pPr>
        <w:widowControl w:val="0"/>
        <w:tabs>
          <w:tab w:val="left" w:pos="5670"/>
        </w:tabs>
        <w:autoSpaceDE w:val="0"/>
        <w:autoSpaceDN w:val="0"/>
      </w:pPr>
      <w:r w:rsidRPr="00F7524A">
        <w:lastRenderedPageBreak/>
        <w:t>Бланк заявления</w:t>
      </w:r>
    </w:p>
    <w:p w14:paraId="2FDE0D83" w14:textId="77777777" w:rsidR="00F7524A" w:rsidRPr="00F7524A" w:rsidRDefault="00F7524A" w:rsidP="00F7524A">
      <w:pPr>
        <w:widowControl w:val="0"/>
        <w:tabs>
          <w:tab w:val="left" w:pos="5670"/>
        </w:tabs>
        <w:autoSpaceDE w:val="0"/>
        <w:autoSpaceDN w:val="0"/>
        <w:jc w:val="right"/>
        <w:rPr>
          <w:i/>
        </w:rPr>
      </w:pPr>
      <w:r w:rsidRPr="00F7524A">
        <w:rPr>
          <w:i/>
        </w:rPr>
        <w:t>Приложение</w:t>
      </w:r>
    </w:p>
    <w:p w14:paraId="74B917A7" w14:textId="77777777" w:rsidR="00F7524A" w:rsidRPr="00F7524A" w:rsidRDefault="00F7524A" w:rsidP="00F7524A">
      <w:pPr>
        <w:widowControl w:val="0"/>
        <w:tabs>
          <w:tab w:val="left" w:pos="5670"/>
        </w:tabs>
        <w:autoSpaceDE w:val="0"/>
        <w:autoSpaceDN w:val="0"/>
        <w:jc w:val="right"/>
        <w:rPr>
          <w:i/>
        </w:rPr>
      </w:pPr>
      <w:r w:rsidRPr="00F7524A">
        <w:rPr>
          <w:i/>
        </w:rPr>
        <w:t>к административному регламенту</w:t>
      </w:r>
    </w:p>
    <w:p w14:paraId="7BCD634A" w14:textId="77777777" w:rsidR="00F7524A" w:rsidRPr="00F7524A" w:rsidRDefault="00F7524A" w:rsidP="00F7524A">
      <w:pPr>
        <w:widowControl w:val="0"/>
        <w:tabs>
          <w:tab w:val="left" w:pos="5670"/>
        </w:tabs>
        <w:autoSpaceDE w:val="0"/>
        <w:autoSpaceDN w:val="0"/>
        <w:jc w:val="right"/>
        <w:rPr>
          <w:i/>
        </w:rPr>
      </w:pPr>
      <w:r w:rsidRPr="00F7524A">
        <w:rPr>
          <w:i/>
        </w:rPr>
        <w:t xml:space="preserve"> </w:t>
      </w:r>
    </w:p>
    <w:tbl>
      <w:tblPr>
        <w:tblStyle w:val="af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tblGrid>
      <w:tr w:rsidR="00F7524A" w14:paraId="63164AB1" w14:textId="77777777" w:rsidTr="004B38E9">
        <w:trPr>
          <w:trHeight w:val="3700"/>
        </w:trPr>
        <w:tc>
          <w:tcPr>
            <w:tcW w:w="5494" w:type="dxa"/>
          </w:tcPr>
          <w:p w14:paraId="11671761" w14:textId="77777777" w:rsidR="00F7524A" w:rsidRPr="00F7524A" w:rsidRDefault="00F7524A" w:rsidP="00F7524A">
            <w:pPr>
              <w:widowControl w:val="0"/>
              <w:autoSpaceDE w:val="0"/>
              <w:autoSpaceDN w:val="0"/>
            </w:pPr>
            <w:r w:rsidRPr="00F7524A">
              <w:t xml:space="preserve">В администрацию МО </w:t>
            </w:r>
            <w:r>
              <w:t>«Муринское городское поселение» ВМР ЛО</w:t>
            </w:r>
          </w:p>
          <w:p w14:paraId="3AF8A3B4" w14:textId="77777777" w:rsidR="00F7524A" w:rsidRPr="00F7524A" w:rsidRDefault="004B38E9" w:rsidP="00F7524A">
            <w:pPr>
              <w:widowControl w:val="0"/>
              <w:autoSpaceDE w:val="0"/>
              <w:autoSpaceDN w:val="0"/>
            </w:pPr>
            <w:r>
              <w:t>от________________________________________ ____</w:t>
            </w:r>
            <w:r w:rsidR="00F7524A">
              <w:t>_____________________________________________________________________________________________________________________________</w:t>
            </w:r>
          </w:p>
          <w:p w14:paraId="6FAD0475" w14:textId="77777777" w:rsidR="00F7524A" w:rsidRPr="00F7524A" w:rsidRDefault="00F7524A" w:rsidP="004B38E9">
            <w:pPr>
              <w:widowControl w:val="0"/>
              <w:tabs>
                <w:tab w:val="left" w:pos="-108"/>
              </w:tabs>
              <w:autoSpaceDE w:val="0"/>
              <w:autoSpaceDN w:val="0"/>
              <w:ind w:left="-108"/>
              <w:jc w:val="both"/>
              <w:rPr>
                <w:i/>
                <w:sz w:val="20"/>
              </w:rPr>
            </w:pPr>
            <w:r w:rsidRPr="00F7524A">
              <w:rPr>
                <w:i/>
                <w:sz w:val="20"/>
              </w:rPr>
              <w:t>для юридических лиц - полное наименование в соответствии с учредительными документами, юридический и почтовый адреса; телефон, ФИО руководителя;</w:t>
            </w:r>
          </w:p>
          <w:p w14:paraId="5B90F510" w14:textId="77777777" w:rsidR="00F7524A" w:rsidRDefault="00F7524A" w:rsidP="004B38E9">
            <w:pPr>
              <w:widowControl w:val="0"/>
              <w:tabs>
                <w:tab w:val="left" w:pos="-108"/>
                <w:tab w:val="left" w:pos="5670"/>
              </w:tabs>
              <w:autoSpaceDE w:val="0"/>
              <w:autoSpaceDN w:val="0"/>
              <w:ind w:left="-108"/>
              <w:jc w:val="both"/>
            </w:pPr>
            <w:r w:rsidRPr="00F7524A">
              <w:rPr>
                <w:i/>
                <w:sz w:val="20"/>
              </w:rPr>
              <w:t>для физических лиц - ФИО</w:t>
            </w:r>
            <w:r w:rsidRPr="004B38E9">
              <w:rPr>
                <w:i/>
                <w:sz w:val="20"/>
              </w:rPr>
              <w:t xml:space="preserve"> заявителя, в том числе </w:t>
            </w:r>
            <w:r w:rsidRPr="00F7524A">
              <w:rPr>
                <w:i/>
                <w:sz w:val="20"/>
              </w:rPr>
              <w:t xml:space="preserve">зарегистрированного качестве индивидуального предпринимателя или представителя заявителя); адреса; телефон, факс, электронная почта и иные реквизиты, позволяющие осуществлять взаимодействие с </w:t>
            </w:r>
            <w:proofErr w:type="gramStart"/>
            <w:r w:rsidRPr="00F7524A">
              <w:rPr>
                <w:i/>
                <w:sz w:val="20"/>
              </w:rPr>
              <w:t>заявителем)</w:t>
            </w:r>
            <w:r w:rsidRPr="00F7524A">
              <w:rPr>
                <w:sz w:val="20"/>
              </w:rPr>
              <w:t xml:space="preserve">   </w:t>
            </w:r>
            <w:proofErr w:type="gramEnd"/>
            <w:r w:rsidRPr="00F7524A">
              <w:rPr>
                <w:sz w:val="20"/>
              </w:rPr>
              <w:t xml:space="preserve">      </w:t>
            </w:r>
          </w:p>
        </w:tc>
      </w:tr>
    </w:tbl>
    <w:p w14:paraId="693C4702" w14:textId="77777777" w:rsidR="00F7524A" w:rsidRPr="00F7524A" w:rsidRDefault="00F7524A" w:rsidP="00F7524A">
      <w:pPr>
        <w:widowControl w:val="0"/>
        <w:tabs>
          <w:tab w:val="left" w:pos="5670"/>
        </w:tabs>
        <w:autoSpaceDE w:val="0"/>
        <w:autoSpaceDN w:val="0"/>
        <w:jc w:val="right"/>
      </w:pPr>
    </w:p>
    <w:p w14:paraId="487D0858" w14:textId="77777777" w:rsidR="00F7524A" w:rsidRPr="00F7524A" w:rsidRDefault="00F7524A" w:rsidP="004B38E9">
      <w:pPr>
        <w:widowControl w:val="0"/>
        <w:tabs>
          <w:tab w:val="left" w:pos="4536"/>
        </w:tabs>
        <w:autoSpaceDE w:val="0"/>
        <w:autoSpaceDN w:val="0"/>
        <w:ind w:left="3969"/>
      </w:pPr>
      <w:r w:rsidRPr="00F7524A">
        <w:t xml:space="preserve">                                                                                                </w:t>
      </w:r>
    </w:p>
    <w:p w14:paraId="7FB5F207" w14:textId="77777777" w:rsidR="00F7524A" w:rsidRPr="00F7524A" w:rsidRDefault="00F7524A" w:rsidP="00F7524A">
      <w:pPr>
        <w:widowControl w:val="0"/>
        <w:tabs>
          <w:tab w:val="left" w:pos="5670"/>
        </w:tabs>
        <w:autoSpaceDE w:val="0"/>
        <w:autoSpaceDN w:val="0"/>
        <w:jc w:val="center"/>
      </w:pPr>
      <w:r w:rsidRPr="00F7524A">
        <w:t>ЗАЯВЛЕНИЕ</w:t>
      </w:r>
    </w:p>
    <w:p w14:paraId="0213037D" w14:textId="77777777" w:rsidR="00F7524A" w:rsidRPr="00F7524A" w:rsidRDefault="00F7524A" w:rsidP="00F7524A">
      <w:pPr>
        <w:widowControl w:val="0"/>
        <w:tabs>
          <w:tab w:val="left" w:pos="5670"/>
        </w:tabs>
        <w:autoSpaceDE w:val="0"/>
        <w:autoSpaceDN w:val="0"/>
        <w:jc w:val="center"/>
        <w:rPr>
          <w:bCs/>
        </w:rPr>
      </w:pPr>
      <w:r w:rsidRPr="00F7524A">
        <w:rPr>
          <w:bCs/>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E797926" w14:textId="77777777" w:rsidR="00F7524A" w:rsidRPr="00F7524A" w:rsidRDefault="00F7524A" w:rsidP="00F7524A">
      <w:pPr>
        <w:widowControl w:val="0"/>
        <w:tabs>
          <w:tab w:val="left" w:pos="5670"/>
        </w:tabs>
        <w:autoSpaceDE w:val="0"/>
        <w:autoSpaceDN w:val="0"/>
        <w:jc w:val="center"/>
      </w:pPr>
    </w:p>
    <w:p w14:paraId="05297D21" w14:textId="77777777" w:rsidR="00F7524A" w:rsidRPr="00F7524A" w:rsidRDefault="00F7524A" w:rsidP="00F7524A">
      <w:pPr>
        <w:widowControl w:val="0"/>
        <w:tabs>
          <w:tab w:val="left" w:pos="5670"/>
        </w:tabs>
        <w:autoSpaceDE w:val="0"/>
        <w:autoSpaceDN w:val="0"/>
      </w:pPr>
      <w:r w:rsidRPr="00F7524A">
        <w:t xml:space="preserve">    Прошу   установить </w:t>
      </w:r>
      <w:r w:rsidRPr="00F7524A">
        <w:rPr>
          <w:bCs/>
        </w:rPr>
        <w:t>соответствие разрешенного использования</w:t>
      </w:r>
      <w:r w:rsidRPr="00F7524A">
        <w:t xml:space="preserve"> принадлежащего мне земельного участка, </w:t>
      </w:r>
      <w:proofErr w:type="gramStart"/>
      <w:r w:rsidRPr="00F7524A">
        <w:t>имеющего  следующие</w:t>
      </w:r>
      <w:proofErr w:type="gramEnd"/>
      <w:r w:rsidRPr="00F7524A">
        <w:t xml:space="preserve"> характеристики:</w:t>
      </w:r>
    </w:p>
    <w:p w14:paraId="23B208B2" w14:textId="77777777" w:rsidR="00F7524A" w:rsidRPr="00F7524A" w:rsidRDefault="00F7524A" w:rsidP="00F7524A">
      <w:pPr>
        <w:widowControl w:val="0"/>
        <w:tabs>
          <w:tab w:val="left" w:pos="5670"/>
        </w:tabs>
        <w:autoSpaceDE w:val="0"/>
        <w:autoSpaceDN w:val="0"/>
      </w:pPr>
      <w:r w:rsidRPr="00F7524A">
        <w:t>адрес (месторасположение)</w:t>
      </w:r>
      <w:r w:rsidR="004B38E9">
        <w:t>:</w:t>
      </w:r>
      <w:r w:rsidRPr="00F7524A">
        <w:t xml:space="preserve"> ___________________________________________________</w:t>
      </w:r>
    </w:p>
    <w:p w14:paraId="000466DD" w14:textId="77777777" w:rsidR="00F7524A" w:rsidRPr="00F7524A" w:rsidRDefault="00F7524A" w:rsidP="00F7524A">
      <w:pPr>
        <w:widowControl w:val="0"/>
        <w:tabs>
          <w:tab w:val="left" w:pos="5670"/>
        </w:tabs>
        <w:autoSpaceDE w:val="0"/>
        <w:autoSpaceDN w:val="0"/>
      </w:pPr>
      <w:r w:rsidRPr="00F7524A">
        <w:t>площадь ___________________________________________________________________</w:t>
      </w:r>
    </w:p>
    <w:p w14:paraId="43EAE9BA" w14:textId="77777777" w:rsidR="00F7524A" w:rsidRPr="00F7524A" w:rsidRDefault="00F7524A" w:rsidP="00F7524A">
      <w:pPr>
        <w:widowControl w:val="0"/>
        <w:tabs>
          <w:tab w:val="left" w:pos="5670"/>
        </w:tabs>
        <w:autoSpaceDE w:val="0"/>
        <w:autoSpaceDN w:val="0"/>
      </w:pPr>
      <w:r w:rsidRPr="00F7524A">
        <w:t>кадастровый номер __________________________________________________________ категория земель ____________________________________________________________</w:t>
      </w:r>
    </w:p>
    <w:p w14:paraId="26155C51" w14:textId="77777777" w:rsidR="00F7524A" w:rsidRPr="00F7524A" w:rsidRDefault="00F7524A" w:rsidP="00F7524A">
      <w:pPr>
        <w:widowControl w:val="0"/>
        <w:tabs>
          <w:tab w:val="left" w:pos="5670"/>
        </w:tabs>
        <w:autoSpaceDE w:val="0"/>
        <w:autoSpaceDN w:val="0"/>
      </w:pPr>
      <w:r w:rsidRPr="00F7524A">
        <w:t>вид разрешенного использования______________________________________________</w:t>
      </w:r>
    </w:p>
    <w:p w14:paraId="1C83454D" w14:textId="77777777" w:rsidR="00F7524A" w:rsidRPr="00F7524A" w:rsidRDefault="00F7524A" w:rsidP="00F7524A">
      <w:pPr>
        <w:widowControl w:val="0"/>
        <w:tabs>
          <w:tab w:val="left" w:pos="5670"/>
        </w:tabs>
        <w:autoSpaceDE w:val="0"/>
        <w:autoSpaceDN w:val="0"/>
        <w:jc w:val="center"/>
        <w:rPr>
          <w:sz w:val="20"/>
          <w:szCs w:val="20"/>
        </w:rPr>
      </w:pPr>
      <w:r w:rsidRPr="00F7524A">
        <w:rPr>
          <w:sz w:val="20"/>
          <w:szCs w:val="20"/>
        </w:rPr>
        <w:t xml:space="preserve">(указывается вид разрешенного использования земельного участка в соответствии со сведениями, содержащимися </w:t>
      </w:r>
      <w:proofErr w:type="gramStart"/>
      <w:r w:rsidRPr="00F7524A">
        <w:rPr>
          <w:sz w:val="20"/>
          <w:szCs w:val="20"/>
        </w:rPr>
        <w:t>в  правоустанавливающем</w:t>
      </w:r>
      <w:proofErr w:type="gramEnd"/>
      <w:r w:rsidRPr="00F7524A">
        <w:rPr>
          <w:sz w:val="20"/>
          <w:szCs w:val="20"/>
        </w:rPr>
        <w:t xml:space="preserve"> и (или) </w:t>
      </w:r>
      <w:proofErr w:type="spellStart"/>
      <w:r w:rsidRPr="00F7524A">
        <w:rPr>
          <w:sz w:val="20"/>
          <w:szCs w:val="20"/>
        </w:rPr>
        <w:t>правоудостоверяющем</w:t>
      </w:r>
      <w:proofErr w:type="spellEnd"/>
      <w:r w:rsidRPr="00F7524A">
        <w:rPr>
          <w:sz w:val="20"/>
          <w:szCs w:val="20"/>
        </w:rPr>
        <w:t xml:space="preserve"> документах)</w:t>
      </w:r>
    </w:p>
    <w:p w14:paraId="73066573" w14:textId="77777777" w:rsidR="00F7524A" w:rsidRPr="00F7524A" w:rsidRDefault="00F7524A" w:rsidP="00F7524A">
      <w:pPr>
        <w:widowControl w:val="0"/>
        <w:tabs>
          <w:tab w:val="left" w:pos="5670"/>
        </w:tabs>
        <w:autoSpaceDE w:val="0"/>
        <w:autoSpaceDN w:val="0"/>
      </w:pPr>
      <w:r w:rsidRPr="00F7524A">
        <w:t>Земельный участок принадлежит ____________________________________________</w:t>
      </w:r>
      <w:r w:rsidR="004B38E9">
        <w:t>_________________________________</w:t>
      </w:r>
    </w:p>
    <w:p w14:paraId="576EDBBF" w14:textId="77777777" w:rsidR="00F7524A" w:rsidRPr="00F7524A" w:rsidRDefault="00F7524A" w:rsidP="00F7524A">
      <w:pPr>
        <w:widowControl w:val="0"/>
        <w:tabs>
          <w:tab w:val="left" w:pos="5670"/>
        </w:tabs>
        <w:autoSpaceDE w:val="0"/>
        <w:autoSpaceDN w:val="0"/>
        <w:rPr>
          <w:sz w:val="20"/>
          <w:szCs w:val="20"/>
        </w:rPr>
      </w:pPr>
      <w:r w:rsidRPr="00F7524A">
        <w:rPr>
          <w:sz w:val="20"/>
          <w:szCs w:val="20"/>
        </w:rPr>
        <w:t xml:space="preserve">                                                                                     (указывается правообладатель земельного участка)</w:t>
      </w:r>
    </w:p>
    <w:p w14:paraId="52F108AD" w14:textId="77777777" w:rsidR="00F7524A" w:rsidRPr="00F7524A" w:rsidRDefault="00F7524A" w:rsidP="00F7524A">
      <w:pPr>
        <w:widowControl w:val="0"/>
        <w:tabs>
          <w:tab w:val="left" w:pos="5670"/>
        </w:tabs>
        <w:autoSpaceDE w:val="0"/>
        <w:autoSpaceDN w:val="0"/>
      </w:pPr>
      <w:r w:rsidRPr="00F7524A">
        <w:t>на праве ____________________________________________________________________</w:t>
      </w:r>
    </w:p>
    <w:p w14:paraId="03E6A9F8" w14:textId="77777777" w:rsidR="00F7524A" w:rsidRPr="00F7524A" w:rsidRDefault="00F7524A" w:rsidP="00F7524A">
      <w:pPr>
        <w:widowControl w:val="0"/>
        <w:tabs>
          <w:tab w:val="left" w:pos="5670"/>
        </w:tabs>
        <w:autoSpaceDE w:val="0"/>
        <w:autoSpaceDN w:val="0"/>
        <w:rPr>
          <w:sz w:val="20"/>
          <w:szCs w:val="20"/>
        </w:rPr>
      </w:pPr>
      <w:r w:rsidRPr="00F7524A">
        <w:t xml:space="preserve">                                         </w:t>
      </w:r>
      <w:r w:rsidRPr="00F7524A">
        <w:rPr>
          <w:sz w:val="20"/>
          <w:szCs w:val="20"/>
        </w:rPr>
        <w:t>(указывается вид права на земельный участок)</w:t>
      </w:r>
    </w:p>
    <w:p w14:paraId="43134FC2" w14:textId="77777777" w:rsidR="00F7524A" w:rsidRPr="00F7524A" w:rsidRDefault="00F7524A" w:rsidP="00F7524A">
      <w:pPr>
        <w:widowControl w:val="0"/>
        <w:autoSpaceDE w:val="0"/>
        <w:autoSpaceDN w:val="0"/>
        <w:jc w:val="both"/>
      </w:pPr>
      <w:bookmarkStart w:id="0" w:name="P456"/>
      <w:bookmarkEnd w:id="0"/>
      <w:r w:rsidRPr="00F7524A">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F7524A">
        <w:rPr>
          <w:rFonts w:eastAsia="Calibri"/>
          <w:bCs/>
          <w:sz w:val="28"/>
          <w:szCs w:val="28"/>
          <w:lang w:eastAsia="en-US"/>
        </w:rPr>
        <w:t xml:space="preserve"> </w:t>
      </w:r>
      <w:r w:rsidRPr="00F7524A">
        <w:rPr>
          <w:bCs/>
        </w:rPr>
        <w:t>Росреестра от 10.11.2020 № П/0412</w:t>
      </w:r>
      <w:r w:rsidRPr="00F7524A">
        <w:t>.</w:t>
      </w:r>
    </w:p>
    <w:p w14:paraId="56E795F3" w14:textId="77777777" w:rsidR="00F7524A" w:rsidRPr="00F7524A" w:rsidRDefault="00F7524A" w:rsidP="00F7524A">
      <w:pPr>
        <w:widowControl w:val="0"/>
        <w:autoSpaceDE w:val="0"/>
        <w:autoSpaceDN w:val="0"/>
        <w:rPr>
          <w:sz w:val="22"/>
          <w:szCs w:val="22"/>
        </w:rPr>
      </w:pPr>
      <w:r w:rsidRPr="00F7524A">
        <w:rPr>
          <w:sz w:val="22"/>
          <w:szCs w:val="22"/>
        </w:rPr>
        <w:t>Результат рассмотрения заявления прошу:</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955"/>
      </w:tblGrid>
      <w:tr w:rsidR="00F7524A" w:rsidRPr="00F7524A" w14:paraId="329DCDB4" w14:textId="77777777" w:rsidTr="004B38E9">
        <w:tc>
          <w:tcPr>
            <w:tcW w:w="567" w:type="dxa"/>
            <w:tcBorders>
              <w:right w:val="single" w:sz="4" w:space="0" w:color="auto"/>
            </w:tcBorders>
            <w:shd w:val="clear" w:color="auto" w:fill="auto"/>
          </w:tcPr>
          <w:p w14:paraId="0D706844" w14:textId="77777777" w:rsidR="00F7524A" w:rsidRPr="00F7524A" w:rsidRDefault="00F7524A" w:rsidP="00F7524A">
            <w:pPr>
              <w:widowControl w:val="0"/>
              <w:autoSpaceDE w:val="0"/>
              <w:autoSpaceDN w:val="0"/>
              <w:ind w:left="-958" w:right="360" w:firstLine="708"/>
              <w:jc w:val="both"/>
              <w:rPr>
                <w:sz w:val="22"/>
                <w:szCs w:val="22"/>
              </w:rPr>
            </w:pPr>
          </w:p>
          <w:p w14:paraId="2C5CBC24" w14:textId="77777777" w:rsidR="00F7524A" w:rsidRPr="00F7524A" w:rsidRDefault="00F7524A" w:rsidP="00F7524A">
            <w:pPr>
              <w:widowControl w:val="0"/>
              <w:autoSpaceDE w:val="0"/>
              <w:autoSpaceDN w:val="0"/>
              <w:ind w:left="-958" w:right="360" w:firstLine="708"/>
              <w:jc w:val="both"/>
              <w:rPr>
                <w:sz w:val="22"/>
                <w:szCs w:val="22"/>
              </w:rPr>
            </w:pPr>
          </w:p>
        </w:tc>
        <w:tc>
          <w:tcPr>
            <w:tcW w:w="8964" w:type="dxa"/>
            <w:tcBorders>
              <w:top w:val="nil"/>
              <w:left w:val="single" w:sz="4" w:space="0" w:color="auto"/>
              <w:bottom w:val="nil"/>
              <w:right w:val="nil"/>
            </w:tcBorders>
            <w:shd w:val="clear" w:color="auto" w:fill="auto"/>
            <w:vAlign w:val="center"/>
          </w:tcPr>
          <w:p w14:paraId="7CAA76D5" w14:textId="77777777" w:rsidR="00F7524A" w:rsidRPr="00F7524A" w:rsidRDefault="00F7524A" w:rsidP="004B38E9">
            <w:pPr>
              <w:widowControl w:val="0"/>
              <w:autoSpaceDE w:val="0"/>
              <w:autoSpaceDN w:val="0"/>
              <w:ind w:left="34" w:right="360"/>
              <w:jc w:val="both"/>
              <w:rPr>
                <w:sz w:val="22"/>
                <w:szCs w:val="22"/>
              </w:rPr>
            </w:pPr>
            <w:r w:rsidRPr="00F7524A">
              <w:rPr>
                <w:sz w:val="22"/>
                <w:szCs w:val="22"/>
              </w:rPr>
              <w:t xml:space="preserve">выдать на руки </w:t>
            </w:r>
            <w:proofErr w:type="gramStart"/>
            <w:r w:rsidRPr="00F7524A">
              <w:rPr>
                <w:sz w:val="22"/>
                <w:szCs w:val="22"/>
              </w:rPr>
              <w:t xml:space="preserve">в </w:t>
            </w:r>
            <w:r w:rsidR="00E5632A">
              <w:t xml:space="preserve"> Администрации</w:t>
            </w:r>
            <w:proofErr w:type="gramEnd"/>
            <w:r w:rsidR="00E5632A">
              <w:t xml:space="preserve"> </w:t>
            </w:r>
            <w:r w:rsidRPr="00F7524A">
              <w:rPr>
                <w:sz w:val="22"/>
                <w:szCs w:val="22"/>
              </w:rPr>
              <w:t>_________________</w:t>
            </w:r>
            <w:r w:rsidR="00E5632A">
              <w:rPr>
                <w:sz w:val="22"/>
                <w:szCs w:val="22"/>
              </w:rPr>
              <w:t>___________________________</w:t>
            </w:r>
          </w:p>
        </w:tc>
      </w:tr>
      <w:tr w:rsidR="00F7524A" w:rsidRPr="00F7524A" w14:paraId="578D79C8" w14:textId="77777777" w:rsidTr="004B38E9">
        <w:tc>
          <w:tcPr>
            <w:tcW w:w="567" w:type="dxa"/>
            <w:tcBorders>
              <w:right w:val="single" w:sz="4" w:space="0" w:color="auto"/>
            </w:tcBorders>
            <w:shd w:val="clear" w:color="auto" w:fill="auto"/>
          </w:tcPr>
          <w:p w14:paraId="6AE943D6" w14:textId="77777777" w:rsidR="00F7524A" w:rsidRPr="00F7524A" w:rsidRDefault="00F7524A" w:rsidP="00F7524A">
            <w:pPr>
              <w:widowControl w:val="0"/>
              <w:autoSpaceDE w:val="0"/>
              <w:autoSpaceDN w:val="0"/>
              <w:ind w:left="-958" w:right="360" w:firstLine="708"/>
              <w:jc w:val="both"/>
              <w:rPr>
                <w:sz w:val="22"/>
                <w:szCs w:val="22"/>
              </w:rPr>
            </w:pPr>
          </w:p>
          <w:p w14:paraId="11DC5398" w14:textId="77777777" w:rsidR="00F7524A" w:rsidRPr="00F7524A" w:rsidRDefault="00F7524A" w:rsidP="00F7524A">
            <w:pPr>
              <w:widowControl w:val="0"/>
              <w:autoSpaceDE w:val="0"/>
              <w:autoSpaceDN w:val="0"/>
              <w:ind w:left="-958" w:right="360" w:firstLine="708"/>
              <w:jc w:val="both"/>
              <w:rPr>
                <w:sz w:val="22"/>
                <w:szCs w:val="22"/>
              </w:rPr>
            </w:pPr>
          </w:p>
        </w:tc>
        <w:tc>
          <w:tcPr>
            <w:tcW w:w="8964" w:type="dxa"/>
            <w:tcBorders>
              <w:top w:val="nil"/>
              <w:left w:val="single" w:sz="4" w:space="0" w:color="auto"/>
              <w:bottom w:val="nil"/>
              <w:right w:val="nil"/>
            </w:tcBorders>
            <w:shd w:val="clear" w:color="auto" w:fill="auto"/>
            <w:vAlign w:val="center"/>
          </w:tcPr>
          <w:p w14:paraId="4C7FA298" w14:textId="77777777" w:rsidR="00F7524A" w:rsidRPr="00F7524A" w:rsidRDefault="00F7524A" w:rsidP="004B38E9">
            <w:pPr>
              <w:widowControl w:val="0"/>
              <w:autoSpaceDE w:val="0"/>
              <w:autoSpaceDN w:val="0"/>
              <w:ind w:right="360"/>
              <w:jc w:val="both"/>
              <w:rPr>
                <w:sz w:val="22"/>
                <w:szCs w:val="22"/>
              </w:rPr>
            </w:pPr>
            <w:r w:rsidRPr="00F7524A">
              <w:rPr>
                <w:sz w:val="22"/>
                <w:szCs w:val="22"/>
              </w:rPr>
              <w:t>выдать на руки в МФЦ</w:t>
            </w:r>
            <w:r w:rsidRPr="00F7524A">
              <w:rPr>
                <w:rFonts w:eastAsia="Calibri"/>
                <w:sz w:val="22"/>
                <w:szCs w:val="22"/>
                <w:lang w:eastAsia="en-US"/>
              </w:rPr>
              <w:t xml:space="preserve"> (</w:t>
            </w:r>
            <w:r w:rsidRPr="00F7524A">
              <w:rPr>
                <w:sz w:val="22"/>
                <w:szCs w:val="22"/>
              </w:rPr>
              <w:t xml:space="preserve">указать </w:t>
            </w:r>
            <w:proofErr w:type="gramStart"/>
            <w:r w:rsidRPr="00F7524A">
              <w:rPr>
                <w:sz w:val="22"/>
                <w:szCs w:val="22"/>
              </w:rPr>
              <w:t>адрес)_</w:t>
            </w:r>
            <w:proofErr w:type="gramEnd"/>
            <w:r w:rsidRPr="00F7524A">
              <w:rPr>
                <w:sz w:val="22"/>
                <w:szCs w:val="22"/>
              </w:rPr>
              <w:t xml:space="preserve">____________________________________  </w:t>
            </w:r>
          </w:p>
        </w:tc>
      </w:tr>
      <w:tr w:rsidR="00F7524A" w:rsidRPr="00F7524A" w14:paraId="680A81AB" w14:textId="77777777" w:rsidTr="004B38E9">
        <w:tc>
          <w:tcPr>
            <w:tcW w:w="567" w:type="dxa"/>
            <w:tcBorders>
              <w:right w:val="single" w:sz="4" w:space="0" w:color="auto"/>
            </w:tcBorders>
            <w:shd w:val="clear" w:color="auto" w:fill="auto"/>
          </w:tcPr>
          <w:p w14:paraId="6985E251" w14:textId="77777777" w:rsidR="00F7524A" w:rsidRPr="00F7524A" w:rsidRDefault="00F7524A" w:rsidP="00F7524A">
            <w:pPr>
              <w:widowControl w:val="0"/>
              <w:autoSpaceDE w:val="0"/>
              <w:autoSpaceDN w:val="0"/>
              <w:ind w:left="-958" w:right="360" w:firstLine="708"/>
              <w:jc w:val="both"/>
              <w:rPr>
                <w:sz w:val="22"/>
                <w:szCs w:val="22"/>
              </w:rPr>
            </w:pPr>
          </w:p>
          <w:p w14:paraId="50483682" w14:textId="77777777" w:rsidR="00F7524A" w:rsidRPr="00F7524A" w:rsidRDefault="00F7524A" w:rsidP="00F7524A">
            <w:pPr>
              <w:widowControl w:val="0"/>
              <w:autoSpaceDE w:val="0"/>
              <w:autoSpaceDN w:val="0"/>
              <w:ind w:left="-958" w:right="360" w:firstLine="708"/>
              <w:jc w:val="both"/>
              <w:rPr>
                <w:sz w:val="22"/>
                <w:szCs w:val="22"/>
              </w:rPr>
            </w:pPr>
          </w:p>
        </w:tc>
        <w:tc>
          <w:tcPr>
            <w:tcW w:w="8964" w:type="dxa"/>
            <w:tcBorders>
              <w:top w:val="nil"/>
              <w:left w:val="single" w:sz="4" w:space="0" w:color="auto"/>
              <w:bottom w:val="nil"/>
              <w:right w:val="nil"/>
            </w:tcBorders>
            <w:shd w:val="clear" w:color="auto" w:fill="auto"/>
            <w:vAlign w:val="center"/>
          </w:tcPr>
          <w:p w14:paraId="7D600771" w14:textId="77777777" w:rsidR="00F7524A" w:rsidRPr="00F7524A" w:rsidRDefault="00F7524A" w:rsidP="004B38E9">
            <w:pPr>
              <w:widowControl w:val="0"/>
              <w:autoSpaceDE w:val="0"/>
              <w:autoSpaceDN w:val="0"/>
              <w:ind w:right="360" w:firstLine="34"/>
              <w:jc w:val="both"/>
              <w:rPr>
                <w:sz w:val="22"/>
                <w:szCs w:val="22"/>
              </w:rPr>
            </w:pPr>
            <w:r w:rsidRPr="00F7524A">
              <w:rPr>
                <w:sz w:val="22"/>
                <w:szCs w:val="22"/>
              </w:rPr>
              <w:t>направить по почте (указать адрес) _____________________________________</w:t>
            </w:r>
          </w:p>
        </w:tc>
      </w:tr>
      <w:tr w:rsidR="00F7524A" w:rsidRPr="00F7524A" w14:paraId="5F83EE71" w14:textId="77777777" w:rsidTr="004B38E9">
        <w:trPr>
          <w:trHeight w:val="461"/>
        </w:trPr>
        <w:tc>
          <w:tcPr>
            <w:tcW w:w="567" w:type="dxa"/>
            <w:tcBorders>
              <w:right w:val="single" w:sz="4" w:space="0" w:color="auto"/>
            </w:tcBorders>
            <w:shd w:val="clear" w:color="auto" w:fill="auto"/>
          </w:tcPr>
          <w:p w14:paraId="761D74A1" w14:textId="77777777" w:rsidR="00F7524A" w:rsidRPr="00F7524A" w:rsidRDefault="00F7524A" w:rsidP="00F7524A">
            <w:pPr>
              <w:widowControl w:val="0"/>
              <w:autoSpaceDE w:val="0"/>
              <w:autoSpaceDN w:val="0"/>
              <w:ind w:left="-958" w:right="360" w:firstLine="708"/>
              <w:jc w:val="both"/>
              <w:rPr>
                <w:b/>
                <w:sz w:val="22"/>
                <w:szCs w:val="22"/>
              </w:rPr>
            </w:pPr>
          </w:p>
          <w:p w14:paraId="631039D3" w14:textId="77777777" w:rsidR="00F7524A" w:rsidRPr="00F7524A" w:rsidRDefault="00F7524A" w:rsidP="00F7524A">
            <w:pPr>
              <w:widowControl w:val="0"/>
              <w:autoSpaceDE w:val="0"/>
              <w:autoSpaceDN w:val="0"/>
              <w:ind w:left="-958" w:right="360" w:firstLine="708"/>
              <w:jc w:val="both"/>
              <w:rPr>
                <w:b/>
                <w:sz w:val="22"/>
                <w:szCs w:val="22"/>
              </w:rPr>
            </w:pPr>
          </w:p>
        </w:tc>
        <w:tc>
          <w:tcPr>
            <w:tcW w:w="8964" w:type="dxa"/>
            <w:tcBorders>
              <w:top w:val="nil"/>
              <w:left w:val="single" w:sz="4" w:space="0" w:color="auto"/>
              <w:bottom w:val="nil"/>
              <w:right w:val="nil"/>
            </w:tcBorders>
            <w:shd w:val="clear" w:color="auto" w:fill="auto"/>
            <w:vAlign w:val="center"/>
          </w:tcPr>
          <w:p w14:paraId="00873EE1" w14:textId="77777777" w:rsidR="00F7524A" w:rsidRPr="00F7524A" w:rsidRDefault="00F7524A" w:rsidP="004B38E9">
            <w:pPr>
              <w:widowControl w:val="0"/>
              <w:autoSpaceDE w:val="0"/>
              <w:autoSpaceDN w:val="0"/>
              <w:ind w:left="-108" w:right="360"/>
              <w:jc w:val="both"/>
              <w:rPr>
                <w:sz w:val="22"/>
                <w:szCs w:val="22"/>
              </w:rPr>
            </w:pPr>
            <w:r w:rsidRPr="00F7524A">
              <w:rPr>
                <w:sz w:val="22"/>
                <w:szCs w:val="22"/>
              </w:rPr>
              <w:t>направить в электронной форме в личный кабинет на ПГУ</w:t>
            </w:r>
            <w:r w:rsidRPr="00F7524A">
              <w:rPr>
                <w:rFonts w:eastAsia="Calibri"/>
                <w:sz w:val="22"/>
                <w:szCs w:val="22"/>
                <w:lang w:eastAsia="en-US"/>
              </w:rPr>
              <w:t xml:space="preserve"> </w:t>
            </w:r>
            <w:r w:rsidRPr="00F7524A">
              <w:rPr>
                <w:sz w:val="22"/>
                <w:szCs w:val="22"/>
              </w:rPr>
              <w:t>ЛО/ЕПГУ/сайт ОМСУ</w:t>
            </w:r>
          </w:p>
        </w:tc>
      </w:tr>
    </w:tbl>
    <w:p w14:paraId="635F4170" w14:textId="77777777" w:rsidR="004B38E9" w:rsidRDefault="00F7524A" w:rsidP="00F7524A">
      <w:pPr>
        <w:widowControl w:val="0"/>
        <w:autoSpaceDE w:val="0"/>
        <w:autoSpaceDN w:val="0"/>
        <w:ind w:firstLine="540"/>
        <w:jc w:val="both"/>
        <w:rPr>
          <w:sz w:val="22"/>
          <w:szCs w:val="22"/>
        </w:rPr>
      </w:pPr>
      <w:r w:rsidRPr="00F7524A">
        <w:rPr>
          <w:sz w:val="22"/>
          <w:szCs w:val="22"/>
        </w:rPr>
        <w:t xml:space="preserve">                                                                                 </w:t>
      </w:r>
    </w:p>
    <w:p w14:paraId="585E4991" w14:textId="77777777" w:rsidR="004B38E9" w:rsidRDefault="004B38E9" w:rsidP="00F7524A">
      <w:pPr>
        <w:widowControl w:val="0"/>
        <w:autoSpaceDE w:val="0"/>
        <w:autoSpaceDN w:val="0"/>
        <w:ind w:firstLine="540"/>
        <w:jc w:val="both"/>
        <w:rPr>
          <w:sz w:val="22"/>
          <w:szCs w:val="22"/>
        </w:rPr>
      </w:pPr>
    </w:p>
    <w:p w14:paraId="34391E63" w14:textId="77777777" w:rsidR="00F7524A" w:rsidRPr="00F7524A" w:rsidRDefault="00F7524A" w:rsidP="00F7524A">
      <w:pPr>
        <w:widowControl w:val="0"/>
        <w:autoSpaceDE w:val="0"/>
        <w:autoSpaceDN w:val="0"/>
        <w:ind w:firstLine="540"/>
        <w:jc w:val="both"/>
        <w:rPr>
          <w:sz w:val="22"/>
          <w:szCs w:val="22"/>
        </w:rPr>
      </w:pPr>
      <w:proofErr w:type="gramStart"/>
      <w:r w:rsidRPr="00F7524A">
        <w:rPr>
          <w:sz w:val="22"/>
          <w:szCs w:val="22"/>
        </w:rPr>
        <w:t xml:space="preserve">Дата, </w:t>
      </w:r>
      <w:r w:rsidR="00E5632A">
        <w:rPr>
          <w:sz w:val="22"/>
          <w:szCs w:val="22"/>
        </w:rPr>
        <w:t xml:space="preserve">  </w:t>
      </w:r>
      <w:proofErr w:type="gramEnd"/>
      <w:r w:rsidR="00E5632A">
        <w:rPr>
          <w:sz w:val="22"/>
          <w:szCs w:val="22"/>
        </w:rPr>
        <w:t xml:space="preserve">      </w:t>
      </w:r>
      <w:r w:rsidRPr="00F7524A">
        <w:rPr>
          <w:sz w:val="22"/>
          <w:szCs w:val="22"/>
        </w:rPr>
        <w:t>подпись</w:t>
      </w:r>
    </w:p>
    <w:p w14:paraId="0E4F8639" w14:textId="77777777" w:rsidR="00F7524A" w:rsidRPr="007E508A" w:rsidRDefault="00F7524A" w:rsidP="005B7681">
      <w:pPr>
        <w:pStyle w:val="af2"/>
        <w:jc w:val="both"/>
        <w:rPr>
          <w:rFonts w:ascii="Times New Roman" w:hAnsi="Times New Roman" w:cs="Times New Roman"/>
          <w:sz w:val="28"/>
          <w:szCs w:val="28"/>
        </w:rPr>
      </w:pPr>
    </w:p>
    <w:sectPr w:rsidR="00F7524A" w:rsidRPr="007E508A" w:rsidSect="008239E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67A4" w14:textId="77777777" w:rsidR="0033453C" w:rsidRDefault="0033453C" w:rsidP="00751B94">
      <w:r>
        <w:separator/>
      </w:r>
    </w:p>
  </w:endnote>
  <w:endnote w:type="continuationSeparator" w:id="0">
    <w:p w14:paraId="57973ED4" w14:textId="77777777" w:rsidR="0033453C" w:rsidRDefault="0033453C"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9C66" w14:textId="77777777" w:rsidR="0033453C" w:rsidRDefault="0033453C" w:rsidP="00751B94">
      <w:r>
        <w:separator/>
      </w:r>
    </w:p>
  </w:footnote>
  <w:footnote w:type="continuationSeparator" w:id="0">
    <w:p w14:paraId="11BD3E5B" w14:textId="77777777" w:rsidR="0033453C" w:rsidRDefault="0033453C"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4AC4BFD"/>
    <w:multiLevelType w:val="hybridMultilevel"/>
    <w:tmpl w:val="20D4CBE2"/>
    <w:lvl w:ilvl="0" w:tplc="029A3D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50597905">
    <w:abstractNumId w:val="3"/>
  </w:num>
  <w:num w:numId="2" w16cid:durableId="560602526">
    <w:abstractNumId w:val="4"/>
  </w:num>
  <w:num w:numId="3" w16cid:durableId="2028558671">
    <w:abstractNumId w:val="2"/>
  </w:num>
  <w:num w:numId="4" w16cid:durableId="1693998447">
    <w:abstractNumId w:val="1"/>
  </w:num>
  <w:num w:numId="5" w16cid:durableId="574900762">
    <w:abstractNumId w:val="0"/>
  </w:num>
  <w:num w:numId="6" w16cid:durableId="710807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7359"/>
    <w:rsid w:val="000921E1"/>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43A28"/>
    <w:rsid w:val="00277044"/>
    <w:rsid w:val="00312544"/>
    <w:rsid w:val="0032774A"/>
    <w:rsid w:val="0033453C"/>
    <w:rsid w:val="003371DB"/>
    <w:rsid w:val="00347F9C"/>
    <w:rsid w:val="0038112A"/>
    <w:rsid w:val="00395510"/>
    <w:rsid w:val="003959BB"/>
    <w:rsid w:val="003D70AB"/>
    <w:rsid w:val="003D74BE"/>
    <w:rsid w:val="003E02BF"/>
    <w:rsid w:val="00414E20"/>
    <w:rsid w:val="00451A2F"/>
    <w:rsid w:val="00451C14"/>
    <w:rsid w:val="00452A56"/>
    <w:rsid w:val="00491561"/>
    <w:rsid w:val="00496BD7"/>
    <w:rsid w:val="004A324D"/>
    <w:rsid w:val="004B38E9"/>
    <w:rsid w:val="004C59DE"/>
    <w:rsid w:val="004D3953"/>
    <w:rsid w:val="004F65D7"/>
    <w:rsid w:val="00515F34"/>
    <w:rsid w:val="005213BD"/>
    <w:rsid w:val="005370F1"/>
    <w:rsid w:val="0054324E"/>
    <w:rsid w:val="005612B0"/>
    <w:rsid w:val="00566C04"/>
    <w:rsid w:val="00587C6F"/>
    <w:rsid w:val="005B7681"/>
    <w:rsid w:val="00600B17"/>
    <w:rsid w:val="006066D3"/>
    <w:rsid w:val="006107EC"/>
    <w:rsid w:val="006404E8"/>
    <w:rsid w:val="00647687"/>
    <w:rsid w:val="00660DBE"/>
    <w:rsid w:val="00680323"/>
    <w:rsid w:val="00695B22"/>
    <w:rsid w:val="006C6F9F"/>
    <w:rsid w:val="0071735E"/>
    <w:rsid w:val="00731CE0"/>
    <w:rsid w:val="00732575"/>
    <w:rsid w:val="007404B6"/>
    <w:rsid w:val="00751B94"/>
    <w:rsid w:val="00762F22"/>
    <w:rsid w:val="00782619"/>
    <w:rsid w:val="00795C87"/>
    <w:rsid w:val="007A5911"/>
    <w:rsid w:val="007C2619"/>
    <w:rsid w:val="007E508A"/>
    <w:rsid w:val="007F1AA9"/>
    <w:rsid w:val="0080735C"/>
    <w:rsid w:val="00807BFF"/>
    <w:rsid w:val="008170DF"/>
    <w:rsid w:val="008239E9"/>
    <w:rsid w:val="00842211"/>
    <w:rsid w:val="00870F6A"/>
    <w:rsid w:val="008A5161"/>
    <w:rsid w:val="008C5AED"/>
    <w:rsid w:val="008F7B9D"/>
    <w:rsid w:val="00914E71"/>
    <w:rsid w:val="009330C8"/>
    <w:rsid w:val="00935A0C"/>
    <w:rsid w:val="009503CD"/>
    <w:rsid w:val="00951C85"/>
    <w:rsid w:val="009852EA"/>
    <w:rsid w:val="009B53EB"/>
    <w:rsid w:val="009D057A"/>
    <w:rsid w:val="009D2353"/>
    <w:rsid w:val="009E1C44"/>
    <w:rsid w:val="00A20461"/>
    <w:rsid w:val="00A37C6B"/>
    <w:rsid w:val="00A5061E"/>
    <w:rsid w:val="00A922CB"/>
    <w:rsid w:val="00AA0A3F"/>
    <w:rsid w:val="00AC03D2"/>
    <w:rsid w:val="00AE0564"/>
    <w:rsid w:val="00B102F4"/>
    <w:rsid w:val="00B35EAD"/>
    <w:rsid w:val="00B8792E"/>
    <w:rsid w:val="00BA3062"/>
    <w:rsid w:val="00BA367B"/>
    <w:rsid w:val="00BC6B4F"/>
    <w:rsid w:val="00BD629B"/>
    <w:rsid w:val="00C0788E"/>
    <w:rsid w:val="00C152B6"/>
    <w:rsid w:val="00C531F9"/>
    <w:rsid w:val="00C65460"/>
    <w:rsid w:val="00C8198A"/>
    <w:rsid w:val="00C8714F"/>
    <w:rsid w:val="00CA711E"/>
    <w:rsid w:val="00CC3124"/>
    <w:rsid w:val="00CE07EE"/>
    <w:rsid w:val="00D06543"/>
    <w:rsid w:val="00D172BA"/>
    <w:rsid w:val="00D7015F"/>
    <w:rsid w:val="00D76708"/>
    <w:rsid w:val="00DC46B5"/>
    <w:rsid w:val="00DF300B"/>
    <w:rsid w:val="00E05484"/>
    <w:rsid w:val="00E06414"/>
    <w:rsid w:val="00E13EA2"/>
    <w:rsid w:val="00E27EAB"/>
    <w:rsid w:val="00E51163"/>
    <w:rsid w:val="00E5632A"/>
    <w:rsid w:val="00EC601F"/>
    <w:rsid w:val="00ED1CE0"/>
    <w:rsid w:val="00F316F9"/>
    <w:rsid w:val="00F47DAF"/>
    <w:rsid w:val="00F53F63"/>
    <w:rsid w:val="00F64275"/>
    <w:rsid w:val="00F7524A"/>
    <w:rsid w:val="00FB25FD"/>
    <w:rsid w:val="00FB76C9"/>
    <w:rsid w:val="00FC55A3"/>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296B"/>
  <w15:docId w15:val="{4718B992-347D-42E6-A50D-8101E813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table" w:styleId="af5">
    <w:name w:val="Table Grid"/>
    <w:basedOn w:val="a1"/>
    <w:uiPriority w:val="39"/>
    <w:rsid w:val="00EC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9129</Words>
  <Characters>52038</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3. Состав, последовательность и сроки выполнения</vt:lpstr>
    </vt:vector>
  </TitlesOfParts>
  <Company/>
  <LinksUpToDate>false</LinksUpToDate>
  <CharactersWithSpaces>61045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2023-07-21T11:17:00Z</dcterms:created>
  <dcterms:modified xsi:type="dcterms:W3CDTF">2023-07-21T11:17:00Z</dcterms:modified>
</cp:coreProperties>
</file>