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8751" w14:textId="592C6B0A" w:rsidR="003907DE" w:rsidRPr="003907DE" w:rsidRDefault="003907DE" w:rsidP="007F2460">
      <w:pPr>
        <w:pStyle w:val="af1"/>
      </w:pPr>
      <w:r w:rsidRPr="003907DE">
        <w:rPr>
          <w:noProof/>
        </w:rPr>
        <w:drawing>
          <wp:inline distT="0" distB="0" distL="0" distR="0" wp14:anchorId="6DF2BE5E" wp14:editId="18133F9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E11B6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color w:val="auto"/>
          <w:sz w:val="32"/>
          <w:szCs w:val="24"/>
        </w:rPr>
      </w:pPr>
    </w:p>
    <w:p w14:paraId="78DA1A14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907DE">
        <w:rPr>
          <w:rFonts w:ascii="Times New Roman" w:hAnsi="Times New Roman"/>
          <w:b/>
          <w:color w:val="auto"/>
          <w:sz w:val="28"/>
          <w:szCs w:val="28"/>
        </w:rPr>
        <w:t>МУНИЦИПАЛЬНОЕ ОБРАЗОВАНИЕ</w:t>
      </w:r>
    </w:p>
    <w:p w14:paraId="62275C7C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907DE">
        <w:rPr>
          <w:rFonts w:ascii="Times New Roman" w:hAnsi="Times New Roman"/>
          <w:b/>
          <w:color w:val="auto"/>
          <w:sz w:val="28"/>
          <w:szCs w:val="28"/>
        </w:rPr>
        <w:t>«МУРИНСКОЕ ГОРОДСКОЕ ПОСЕЛЕНИЕ»</w:t>
      </w:r>
    </w:p>
    <w:p w14:paraId="1B13FE8E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907DE">
        <w:rPr>
          <w:rFonts w:ascii="Times New Roman" w:hAnsi="Times New Roman"/>
          <w:b/>
          <w:color w:val="auto"/>
          <w:sz w:val="28"/>
          <w:szCs w:val="28"/>
        </w:rPr>
        <w:t>ВСЕВОЛОЖСКОГО МУНИЦИПАЛЬНОГО РАЙОНА</w:t>
      </w:r>
    </w:p>
    <w:p w14:paraId="69194A93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907DE">
        <w:rPr>
          <w:rFonts w:ascii="Times New Roman" w:hAnsi="Times New Roman"/>
          <w:b/>
          <w:color w:val="auto"/>
          <w:sz w:val="28"/>
          <w:szCs w:val="28"/>
        </w:rPr>
        <w:t>ЛЕНИНГРАДСКОЙ ОБЛАСТИ</w:t>
      </w:r>
    </w:p>
    <w:p w14:paraId="0A4EE410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0F8FFA8E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907DE">
        <w:rPr>
          <w:rFonts w:ascii="Times New Roman" w:hAnsi="Times New Roman"/>
          <w:b/>
          <w:color w:val="auto"/>
          <w:sz w:val="28"/>
          <w:szCs w:val="28"/>
        </w:rPr>
        <w:t>АДМИНИСТРАЦИЯ</w:t>
      </w:r>
    </w:p>
    <w:p w14:paraId="218BCAAB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AEAB4A0" w14:textId="77777777" w:rsidR="003907DE" w:rsidRPr="003907DE" w:rsidRDefault="003907DE" w:rsidP="003907DE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3907DE">
        <w:rPr>
          <w:rFonts w:ascii="Times New Roman" w:hAnsi="Times New Roman"/>
          <w:b/>
          <w:color w:val="auto"/>
          <w:sz w:val="32"/>
          <w:szCs w:val="32"/>
        </w:rPr>
        <w:t>ПОСТАНОВЛЕНИЕ</w:t>
      </w:r>
    </w:p>
    <w:p w14:paraId="692021EF" w14:textId="77777777" w:rsidR="003907DE" w:rsidRPr="003907DE" w:rsidRDefault="003907DE" w:rsidP="003907DE">
      <w:pPr>
        <w:suppressAutoHyphens/>
        <w:spacing w:after="0" w:line="240" w:lineRule="auto"/>
        <w:rPr>
          <w:rFonts w:ascii="Times New Roman" w:hAnsi="Times New Roman"/>
          <w:b/>
          <w:color w:val="auto"/>
          <w:sz w:val="32"/>
          <w:szCs w:val="32"/>
          <w:lang w:eastAsia="ar-SA"/>
        </w:rPr>
      </w:pPr>
    </w:p>
    <w:p w14:paraId="10C2B66D" w14:textId="0736BF6E" w:rsidR="003907DE" w:rsidRPr="003907DE" w:rsidRDefault="00831181" w:rsidP="003907DE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14.11</w:t>
      </w:r>
      <w:r w:rsidR="00746EB5">
        <w:rPr>
          <w:rFonts w:ascii="Times New Roman" w:hAnsi="Times New Roman"/>
          <w:sz w:val="28"/>
          <w:szCs w:val="28"/>
          <w:u w:val="single"/>
        </w:rPr>
        <w:t>.2023</w:t>
      </w:r>
      <w:r w:rsidR="003907DE" w:rsidRPr="003907DE"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 w:rsidR="00295A13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3907DE" w:rsidRPr="003907DE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№</w:t>
      </w:r>
      <w:r w:rsidR="00113F8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424</w:t>
      </w:r>
      <w:r w:rsidR="003907DE" w:rsidRPr="003907DE">
        <w:rPr>
          <w:rFonts w:ascii="Times New Roman" w:hAnsi="Times New Roman"/>
          <w:color w:val="auto"/>
          <w:sz w:val="28"/>
          <w:szCs w:val="28"/>
        </w:rPr>
        <w:t xml:space="preserve">      </w:t>
      </w:r>
    </w:p>
    <w:p w14:paraId="18DD3CF5" w14:textId="77777777" w:rsidR="003907DE" w:rsidRPr="003907DE" w:rsidRDefault="003907DE" w:rsidP="003907DE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907DE">
        <w:rPr>
          <w:rFonts w:ascii="Times New Roman" w:hAnsi="Times New Roman"/>
          <w:color w:val="auto"/>
          <w:sz w:val="28"/>
          <w:szCs w:val="28"/>
        </w:rPr>
        <w:t>г. Мурино</w:t>
      </w:r>
    </w:p>
    <w:p w14:paraId="7A782FCF" w14:textId="77777777" w:rsidR="003907DE" w:rsidRPr="003907DE" w:rsidRDefault="003907DE" w:rsidP="003907DE">
      <w:pPr>
        <w:spacing w:after="0" w:line="240" w:lineRule="auto"/>
        <w:jc w:val="both"/>
        <w:rPr>
          <w:rFonts w:ascii="Times New Roman" w:hAnsi="Times New Roman"/>
          <w:color w:val="auto"/>
          <w:szCs w:val="28"/>
        </w:rPr>
      </w:pPr>
    </w:p>
    <w:p w14:paraId="1B9B5068" w14:textId="6E962361" w:rsidR="00746EB5" w:rsidRDefault="003907DE" w:rsidP="00C20522">
      <w:pPr>
        <w:suppressAutoHyphens/>
        <w:spacing w:after="0" w:line="240" w:lineRule="auto"/>
        <w:ind w:right="3969"/>
        <w:jc w:val="both"/>
        <w:rPr>
          <w:rFonts w:ascii="Times New Roman" w:hAnsi="Times New Roman"/>
          <w:color w:val="auto"/>
          <w:sz w:val="24"/>
          <w:szCs w:val="28"/>
          <w:lang w:eastAsia="ar-SA"/>
        </w:rPr>
      </w:pPr>
      <w:r w:rsidRPr="003907DE">
        <w:rPr>
          <w:rFonts w:ascii="Times New Roman" w:hAnsi="Times New Roman"/>
          <w:color w:val="auto"/>
          <w:sz w:val="24"/>
          <w:szCs w:val="28"/>
          <w:lang w:eastAsia="ar-SA"/>
        </w:rPr>
        <w:t xml:space="preserve">О внесении изменений в муниципальную программу «Развитие молодёжной политики, межнациональных и межконфессиональных отношений в муниципальном образовании </w:t>
      </w:r>
    </w:p>
    <w:p w14:paraId="6FCF09DD" w14:textId="347E6A95" w:rsidR="003907DE" w:rsidRPr="003907DE" w:rsidRDefault="003907DE" w:rsidP="00C20522">
      <w:pPr>
        <w:suppressAutoHyphens/>
        <w:spacing w:after="0" w:line="240" w:lineRule="auto"/>
        <w:ind w:right="3969"/>
        <w:jc w:val="both"/>
        <w:rPr>
          <w:rFonts w:ascii="Times New Roman" w:hAnsi="Times New Roman"/>
          <w:color w:val="auto"/>
          <w:sz w:val="24"/>
          <w:szCs w:val="28"/>
          <w:lang w:eastAsia="ar-SA"/>
        </w:rPr>
      </w:pPr>
      <w:r w:rsidRPr="003907DE">
        <w:rPr>
          <w:rFonts w:ascii="Times New Roman" w:hAnsi="Times New Roman"/>
          <w:color w:val="auto"/>
          <w:sz w:val="24"/>
          <w:szCs w:val="28"/>
          <w:lang w:eastAsia="ar-SA"/>
        </w:rPr>
        <w:t>«Муринское городское поселение</w:t>
      </w:r>
      <w:r w:rsidR="003D5EB8" w:rsidRPr="003D5EB8">
        <w:rPr>
          <w:rFonts w:ascii="Times New Roman" w:hAnsi="Times New Roman"/>
          <w:color w:val="auto"/>
          <w:sz w:val="24"/>
          <w:szCs w:val="28"/>
          <w:lang w:eastAsia="ar-SA"/>
        </w:rPr>
        <w:t>»</w:t>
      </w:r>
      <w:r w:rsidRPr="003907DE">
        <w:rPr>
          <w:rFonts w:ascii="Times New Roman" w:hAnsi="Times New Roman"/>
          <w:color w:val="auto"/>
          <w:sz w:val="24"/>
          <w:szCs w:val="28"/>
          <w:lang w:eastAsia="ar-SA"/>
        </w:rPr>
        <w:t xml:space="preserve"> Всеволожского муниципального района Ленинградской области на 2021-202</w:t>
      </w:r>
      <w:r w:rsidR="00A80678">
        <w:rPr>
          <w:rFonts w:ascii="Times New Roman" w:hAnsi="Times New Roman"/>
          <w:color w:val="auto"/>
          <w:sz w:val="24"/>
          <w:szCs w:val="28"/>
          <w:lang w:eastAsia="ar-SA"/>
        </w:rPr>
        <w:t>9</w:t>
      </w:r>
      <w:r w:rsidRPr="003907DE">
        <w:rPr>
          <w:rFonts w:ascii="Times New Roman" w:hAnsi="Times New Roman"/>
          <w:color w:val="auto"/>
          <w:sz w:val="24"/>
          <w:szCs w:val="28"/>
          <w:lang w:eastAsia="ar-SA"/>
        </w:rPr>
        <w:t xml:space="preserve"> годы», утверждённую постановле</w:t>
      </w:r>
      <w:r w:rsidR="00072875">
        <w:rPr>
          <w:rFonts w:ascii="Times New Roman" w:hAnsi="Times New Roman"/>
          <w:color w:val="auto"/>
          <w:sz w:val="24"/>
          <w:szCs w:val="28"/>
          <w:lang w:eastAsia="ar-SA"/>
        </w:rPr>
        <w:t xml:space="preserve">нием администрации </w:t>
      </w:r>
      <w:r w:rsidR="00031D18" w:rsidRPr="00031D18">
        <w:rPr>
          <w:rFonts w:ascii="Times New Roman" w:hAnsi="Times New Roman"/>
          <w:color w:val="auto"/>
          <w:sz w:val="24"/>
          <w:szCs w:val="28"/>
          <w:lang w:eastAsia="ar-SA"/>
        </w:rPr>
        <w:t>от 29.05.202</w:t>
      </w:r>
      <w:r w:rsidR="00BD6B30">
        <w:rPr>
          <w:rFonts w:ascii="Times New Roman" w:hAnsi="Times New Roman"/>
          <w:color w:val="auto"/>
          <w:sz w:val="24"/>
          <w:szCs w:val="28"/>
          <w:lang w:eastAsia="ar-SA"/>
        </w:rPr>
        <w:t>3</w:t>
      </w:r>
      <w:r w:rsidR="00031D18" w:rsidRPr="00031D18">
        <w:rPr>
          <w:rFonts w:ascii="Times New Roman" w:hAnsi="Times New Roman"/>
          <w:color w:val="auto"/>
          <w:sz w:val="24"/>
          <w:szCs w:val="28"/>
          <w:lang w:eastAsia="ar-SA"/>
        </w:rPr>
        <w:t xml:space="preserve"> №219</w:t>
      </w:r>
    </w:p>
    <w:p w14:paraId="74BA5240" w14:textId="77777777" w:rsidR="003907DE" w:rsidRPr="003907DE" w:rsidRDefault="003907DE" w:rsidP="00FA24D0">
      <w:pPr>
        <w:suppressAutoHyphens/>
        <w:spacing w:after="0" w:line="240" w:lineRule="auto"/>
        <w:ind w:right="3968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5411855E" w14:textId="77777777" w:rsidR="00FA24D0" w:rsidRDefault="00FA24D0" w:rsidP="00FA24D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52421">
        <w:rPr>
          <w:rFonts w:ascii="Times New Roman" w:eastAsia="Calibri" w:hAnsi="Times New Roman"/>
          <w:sz w:val="28"/>
          <w:szCs w:val="28"/>
        </w:rPr>
        <w:t xml:space="preserve">В соответствии со ст.179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 w:rsidRPr="00252421">
        <w:rPr>
          <w:rFonts w:ascii="Times New Roman" w:eastAsia="Calibri" w:hAnsi="Times New Roman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</w:p>
    <w:p w14:paraId="45FC8D6B" w14:textId="77777777" w:rsidR="00FB2F19" w:rsidRDefault="00FB2F19" w:rsidP="00FA24D0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</w:p>
    <w:p w14:paraId="720A01A6" w14:textId="5EE9AF72" w:rsidR="00113ACF" w:rsidRDefault="003907DE" w:rsidP="00FB2F19">
      <w:pPr>
        <w:suppressAutoHyphens/>
        <w:spacing w:after="0" w:line="240" w:lineRule="auto"/>
        <w:ind w:firstLine="426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 w:rsidRPr="003907DE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ПОСТАНОВЛЯЕТ:</w:t>
      </w:r>
    </w:p>
    <w:p w14:paraId="445E5068" w14:textId="3ABFEBDB" w:rsidR="00840349" w:rsidRDefault="003907DE" w:rsidP="00FB2F19">
      <w:pPr>
        <w:pStyle w:val="ab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>Внести изменения в муниципальную программу «Развитие молодёжной политики, межнациональных и межконфессиональных отношений в муниципальном образовании «Муринское городское поселение</w:t>
      </w:r>
      <w:r w:rsidR="003D5EB8" w:rsidRPr="00FB2F19">
        <w:rPr>
          <w:rFonts w:ascii="Times New Roman" w:hAnsi="Times New Roman"/>
          <w:color w:val="auto"/>
          <w:sz w:val="28"/>
          <w:szCs w:val="28"/>
          <w:lang w:eastAsia="ar-SA"/>
        </w:rPr>
        <w:t>»</w:t>
      </w: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 xml:space="preserve"> Всеволожского муниципального района Ленинградской области на 2021-202</w:t>
      </w:r>
      <w:r w:rsidR="00746EB5" w:rsidRPr="00FB2F19">
        <w:rPr>
          <w:rFonts w:ascii="Times New Roman" w:hAnsi="Times New Roman"/>
          <w:color w:val="auto"/>
          <w:sz w:val="28"/>
          <w:szCs w:val="28"/>
          <w:lang w:eastAsia="ar-SA"/>
        </w:rPr>
        <w:t>9</w:t>
      </w: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 xml:space="preserve"> годы»</w:t>
      </w:r>
      <w:r w:rsidR="00BD51AD" w:rsidRPr="00FB2F19">
        <w:rPr>
          <w:rFonts w:ascii="Times New Roman" w:hAnsi="Times New Roman"/>
          <w:color w:val="auto"/>
          <w:sz w:val="28"/>
          <w:szCs w:val="28"/>
          <w:lang w:eastAsia="ar-SA"/>
        </w:rPr>
        <w:t>,</w:t>
      </w: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 xml:space="preserve"> утверждённую постановле</w:t>
      </w:r>
      <w:r w:rsidR="00072875" w:rsidRPr="00FB2F19">
        <w:rPr>
          <w:rFonts w:ascii="Times New Roman" w:hAnsi="Times New Roman"/>
          <w:color w:val="auto"/>
          <w:sz w:val="28"/>
          <w:szCs w:val="28"/>
          <w:lang w:eastAsia="ar-SA"/>
        </w:rPr>
        <w:t xml:space="preserve">нием администрации от </w:t>
      </w:r>
      <w:r w:rsidR="0051591B">
        <w:rPr>
          <w:rFonts w:ascii="Times New Roman" w:hAnsi="Times New Roman"/>
          <w:color w:val="auto"/>
          <w:sz w:val="28"/>
          <w:szCs w:val="28"/>
          <w:lang w:eastAsia="ar-SA"/>
        </w:rPr>
        <w:t>29.05</w:t>
      </w:r>
      <w:r w:rsidR="004A6889" w:rsidRPr="00FB2F19">
        <w:rPr>
          <w:rFonts w:ascii="Times New Roman" w:hAnsi="Times New Roman"/>
          <w:color w:val="auto"/>
          <w:sz w:val="28"/>
          <w:szCs w:val="28"/>
          <w:lang w:eastAsia="ar-SA"/>
        </w:rPr>
        <w:t>.202</w:t>
      </w:r>
      <w:r w:rsidR="00BD6B30">
        <w:rPr>
          <w:rFonts w:ascii="Times New Roman" w:hAnsi="Times New Roman"/>
          <w:color w:val="auto"/>
          <w:sz w:val="28"/>
          <w:szCs w:val="28"/>
          <w:lang w:eastAsia="ar-SA"/>
        </w:rPr>
        <w:t>3</w:t>
      </w:r>
      <w:r w:rsidR="004A6889" w:rsidRPr="00FB2F19">
        <w:rPr>
          <w:rFonts w:ascii="Times New Roman" w:hAnsi="Times New Roman"/>
          <w:color w:val="auto"/>
          <w:sz w:val="28"/>
          <w:szCs w:val="28"/>
          <w:lang w:eastAsia="ar-SA"/>
        </w:rPr>
        <w:t xml:space="preserve"> №</w:t>
      </w:r>
      <w:r w:rsidR="0051591B">
        <w:rPr>
          <w:rFonts w:ascii="Times New Roman" w:hAnsi="Times New Roman"/>
          <w:color w:val="auto"/>
          <w:sz w:val="28"/>
          <w:szCs w:val="28"/>
          <w:lang w:eastAsia="ar-SA"/>
        </w:rPr>
        <w:t>219</w:t>
      </w:r>
      <w:r w:rsidR="00E534E6">
        <w:rPr>
          <w:rFonts w:ascii="Times New Roman" w:hAnsi="Times New Roman"/>
          <w:color w:val="auto"/>
          <w:sz w:val="28"/>
          <w:szCs w:val="28"/>
          <w:lang w:eastAsia="ar-SA"/>
        </w:rPr>
        <w:t xml:space="preserve">, с </w:t>
      </w:r>
      <w:r w:rsidR="00E534E6" w:rsidRPr="00D911E0">
        <w:rPr>
          <w:rFonts w:ascii="Times New Roman" w:hAnsi="Times New Roman"/>
          <w:color w:val="auto"/>
          <w:sz w:val="28"/>
          <w:szCs w:val="28"/>
          <w:lang w:eastAsia="ar-SA"/>
        </w:rPr>
        <w:t xml:space="preserve">изменениями от </w:t>
      </w:r>
      <w:r w:rsidR="00D911E0">
        <w:rPr>
          <w:rFonts w:ascii="Times New Roman" w:hAnsi="Times New Roman"/>
          <w:color w:val="auto"/>
          <w:sz w:val="28"/>
          <w:szCs w:val="28"/>
          <w:lang w:eastAsia="ar-SA"/>
        </w:rPr>
        <w:t>02.11.2023</w:t>
      </w:r>
      <w:r w:rsidR="00E534E6" w:rsidRPr="00D911E0">
        <w:rPr>
          <w:rFonts w:ascii="Times New Roman" w:hAnsi="Times New Roman"/>
          <w:color w:val="auto"/>
          <w:sz w:val="28"/>
          <w:szCs w:val="28"/>
          <w:lang w:eastAsia="ar-SA"/>
        </w:rPr>
        <w:t xml:space="preserve"> №</w:t>
      </w:r>
      <w:proofErr w:type="gramStart"/>
      <w:r w:rsidR="00D911E0">
        <w:rPr>
          <w:rFonts w:ascii="Times New Roman" w:hAnsi="Times New Roman"/>
          <w:color w:val="auto"/>
          <w:sz w:val="28"/>
          <w:szCs w:val="28"/>
          <w:lang w:eastAsia="ar-SA"/>
        </w:rPr>
        <w:t>415</w:t>
      </w:r>
      <w:r w:rsidR="00E534E6" w:rsidRPr="00D911E0">
        <w:rPr>
          <w:rFonts w:ascii="Times New Roman" w:hAnsi="Times New Roman"/>
          <w:color w:val="auto"/>
          <w:sz w:val="28"/>
          <w:szCs w:val="28"/>
          <w:lang w:eastAsia="ar-SA"/>
        </w:rPr>
        <w:t>,</w:t>
      </w:r>
      <w:r w:rsidR="00E534E6"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 w:rsidR="002D1136"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 w:rsidR="00BD51AD" w:rsidRPr="00FB2F19">
        <w:rPr>
          <w:rFonts w:ascii="Times New Roman" w:hAnsi="Times New Roman"/>
          <w:color w:val="auto"/>
          <w:sz w:val="28"/>
          <w:szCs w:val="28"/>
          <w:lang w:eastAsia="ar-SA"/>
        </w:rPr>
        <w:t>изложив</w:t>
      </w:r>
      <w:proofErr w:type="gramEnd"/>
      <w:r w:rsidR="00BD51AD" w:rsidRPr="00FB2F19">
        <w:rPr>
          <w:rFonts w:ascii="Times New Roman" w:hAnsi="Times New Roman"/>
          <w:color w:val="auto"/>
          <w:sz w:val="28"/>
          <w:szCs w:val="28"/>
          <w:lang w:eastAsia="ar-SA"/>
        </w:rPr>
        <w:t xml:space="preserve"> её в новой редакции</w:t>
      </w: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 xml:space="preserve"> согласно</w:t>
      </w:r>
      <w:r w:rsidR="00BD51AD" w:rsidRPr="00FB2F19"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>приложению</w:t>
      </w:r>
      <w:r w:rsidR="00BD51AD" w:rsidRPr="00FB2F19"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>к настоящему постановлению.</w:t>
      </w:r>
    </w:p>
    <w:p w14:paraId="6AE09092" w14:textId="77777777" w:rsidR="00FB2F19" w:rsidRPr="00FB2F19" w:rsidRDefault="00FB2F19" w:rsidP="00FB2F19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2BAB2CF6" w14:textId="44171465" w:rsidR="00840349" w:rsidRDefault="003907DE" w:rsidP="00FB2F19">
      <w:pPr>
        <w:pStyle w:val="ab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lastRenderedPageBreak/>
        <w:t>Опубликовать настоящее постановление в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14:paraId="44763B23" w14:textId="77777777" w:rsidR="00FB2F19" w:rsidRPr="00FB2F19" w:rsidRDefault="00FB2F19" w:rsidP="00FB2F19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7F50910C" w14:textId="592E760C" w:rsidR="00840349" w:rsidRDefault="003907DE" w:rsidP="00FB2F19">
      <w:pPr>
        <w:pStyle w:val="ab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FB2F19">
        <w:rPr>
          <w:rFonts w:ascii="Times New Roman" w:eastAsiaTheme="minorEastAsia" w:hAnsi="Times New Roman"/>
          <w:color w:val="auto"/>
          <w:sz w:val="28"/>
          <w:szCs w:val="22"/>
        </w:rPr>
        <w:t>Настоящее постановление вступает в силу с</w:t>
      </w:r>
      <w:r w:rsidR="00017A6E">
        <w:rPr>
          <w:rFonts w:ascii="Times New Roman" w:eastAsiaTheme="minorEastAsia" w:hAnsi="Times New Roman"/>
          <w:color w:val="auto"/>
          <w:sz w:val="28"/>
          <w:szCs w:val="22"/>
        </w:rPr>
        <w:t xml:space="preserve"> 01 января 2024 года</w:t>
      </w: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>.</w:t>
      </w:r>
    </w:p>
    <w:p w14:paraId="081EBDDF" w14:textId="77777777" w:rsidR="00EE58A3" w:rsidRPr="00FB2F19" w:rsidRDefault="00EE58A3" w:rsidP="00EE58A3">
      <w:pPr>
        <w:pStyle w:val="ab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647E41ED" w14:textId="0734D99D" w:rsidR="003907DE" w:rsidRPr="00FB2F19" w:rsidRDefault="003907DE" w:rsidP="00FB2F19">
      <w:pPr>
        <w:pStyle w:val="ab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FB2F19">
        <w:rPr>
          <w:rFonts w:ascii="Times New Roman" w:hAnsi="Times New Roman"/>
          <w:color w:val="auto"/>
          <w:sz w:val="28"/>
          <w:szCs w:val="28"/>
          <w:lang w:eastAsia="ar-SA"/>
        </w:rPr>
        <w:t>Контроль за исполнением настоящего постановления возложить на заместителя главы администрации Лёвину Г.В.</w:t>
      </w:r>
    </w:p>
    <w:p w14:paraId="694E80A4" w14:textId="77777777" w:rsidR="00840349" w:rsidRDefault="00840349" w:rsidP="00FA24D0">
      <w:pPr>
        <w:pStyle w:val="ab"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118D003B" w14:textId="7062CEB5" w:rsidR="00840349" w:rsidRDefault="00840349" w:rsidP="00FA24D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19A0FAFB" w14:textId="77777777" w:rsidR="00113ACF" w:rsidRPr="00840349" w:rsidRDefault="00113ACF" w:rsidP="00FA24D0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5AB40606" w14:textId="77777777" w:rsidR="003907DE" w:rsidRPr="003907DE" w:rsidRDefault="003907DE" w:rsidP="00FA24D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ar-SA"/>
        </w:rPr>
      </w:pPr>
      <w:r w:rsidRPr="003907DE">
        <w:rPr>
          <w:rFonts w:ascii="Times New Roman" w:hAnsi="Times New Roman"/>
          <w:color w:val="auto"/>
          <w:sz w:val="28"/>
          <w:szCs w:val="28"/>
          <w:lang w:eastAsia="ar-SA"/>
        </w:rPr>
        <w:t xml:space="preserve">Глава администрации    </w:t>
      </w:r>
      <w:r w:rsidRPr="003907DE"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 w:rsidRPr="003907DE"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 w:rsidRPr="003907DE"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 w:rsidRPr="003907DE"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 w:rsidRPr="003907DE">
        <w:rPr>
          <w:rFonts w:ascii="Times New Roman" w:hAnsi="Times New Roman"/>
          <w:color w:val="auto"/>
          <w:sz w:val="28"/>
          <w:szCs w:val="28"/>
          <w:lang w:eastAsia="ar-SA"/>
        </w:rPr>
        <w:tab/>
        <w:t xml:space="preserve"> </w:t>
      </w:r>
      <w:r w:rsidRPr="003907DE">
        <w:rPr>
          <w:rFonts w:ascii="Times New Roman" w:hAnsi="Times New Roman"/>
          <w:color w:val="auto"/>
          <w:sz w:val="28"/>
          <w:szCs w:val="28"/>
          <w:lang w:eastAsia="ar-SA"/>
        </w:rPr>
        <w:tab/>
        <w:t xml:space="preserve">     А.Ю. Белов</w:t>
      </w:r>
    </w:p>
    <w:p w14:paraId="2DF09015" w14:textId="77777777" w:rsidR="00840349" w:rsidRDefault="00840349" w:rsidP="00FA24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0D88911E" w14:textId="1BC349BD" w:rsidR="00B6784B" w:rsidRDefault="00B6784B" w:rsidP="001413A9">
      <w:pPr>
        <w:spacing w:after="0" w:line="240" w:lineRule="auto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к</w:t>
      </w:r>
    </w:p>
    <w:p w14:paraId="4B33DC14" w14:textId="77777777" w:rsidR="00B6784B" w:rsidRDefault="00B6784B" w:rsidP="001413A9">
      <w:pPr>
        <w:spacing w:after="0" w:line="240" w:lineRule="auto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постановлению администрации </w:t>
      </w:r>
    </w:p>
    <w:p w14:paraId="1F8EBD3D" w14:textId="77777777" w:rsidR="00B6784B" w:rsidRDefault="00B6784B" w:rsidP="001413A9">
      <w:pPr>
        <w:spacing w:after="0" w:line="240" w:lineRule="auto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образования</w:t>
      </w:r>
    </w:p>
    <w:p w14:paraId="41FE9C0F" w14:textId="77777777" w:rsidR="00B6784B" w:rsidRDefault="00B6784B" w:rsidP="001413A9">
      <w:pPr>
        <w:spacing w:after="0" w:line="240" w:lineRule="auto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«Муринское городское поселение» </w:t>
      </w:r>
    </w:p>
    <w:p w14:paraId="5FB5CF8D" w14:textId="77777777" w:rsidR="00B6784B" w:rsidRDefault="00B6784B" w:rsidP="001413A9">
      <w:pPr>
        <w:spacing w:after="0" w:line="240" w:lineRule="auto"/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Всеволожского муниципального района </w:t>
      </w:r>
    </w:p>
    <w:p w14:paraId="5CE847D6" w14:textId="77777777" w:rsidR="00B6784B" w:rsidRDefault="00B6784B" w:rsidP="001413A9">
      <w:pPr>
        <w:spacing w:after="0" w:line="240" w:lineRule="auto"/>
        <w:ind w:left="5103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z w:val="24"/>
        </w:rPr>
        <w:t xml:space="preserve">Ленинградской области </w:t>
      </w:r>
    </w:p>
    <w:p w14:paraId="5618C0FF" w14:textId="11E6B3FD" w:rsidR="00B6784B" w:rsidRDefault="00B6784B" w:rsidP="001413A9">
      <w:pPr>
        <w:spacing w:after="0" w:line="240" w:lineRule="auto"/>
        <w:ind w:left="5103" w:firstLine="30"/>
        <w:rPr>
          <w:rFonts w:ascii="Times New Roman" w:hAnsi="Times New Roman"/>
          <w:b/>
          <w:smallCaps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831181">
        <w:rPr>
          <w:rFonts w:ascii="Times New Roman" w:hAnsi="Times New Roman"/>
          <w:sz w:val="24"/>
        </w:rPr>
        <w:t>14.11.</w:t>
      </w:r>
      <w:r>
        <w:rPr>
          <w:rFonts w:ascii="Times New Roman" w:hAnsi="Times New Roman"/>
          <w:sz w:val="24"/>
        </w:rPr>
        <w:t xml:space="preserve"> </w:t>
      </w:r>
      <w:r w:rsidR="004076EC">
        <w:rPr>
          <w:rFonts w:ascii="Times New Roman" w:hAnsi="Times New Roman"/>
          <w:sz w:val="24"/>
        </w:rPr>
        <w:t xml:space="preserve">2023 </w:t>
      </w:r>
      <w:r>
        <w:rPr>
          <w:rFonts w:ascii="Times New Roman" w:hAnsi="Times New Roman"/>
          <w:sz w:val="24"/>
        </w:rPr>
        <w:t xml:space="preserve">№ </w:t>
      </w:r>
      <w:r w:rsidR="00831181">
        <w:rPr>
          <w:rFonts w:ascii="Times New Roman" w:hAnsi="Times New Roman"/>
          <w:sz w:val="24"/>
        </w:rPr>
        <w:t>424</w:t>
      </w:r>
    </w:p>
    <w:p w14:paraId="1D0E048A" w14:textId="77777777" w:rsidR="00BD2D7D" w:rsidRDefault="00BD2D7D" w:rsidP="00CA5A9B">
      <w:pPr>
        <w:pStyle w:val="afe"/>
        <w:rPr>
          <w:rFonts w:ascii="Times New Roman" w:hAnsi="Times New Roman"/>
          <w:b/>
          <w:sz w:val="24"/>
          <w:szCs w:val="24"/>
        </w:rPr>
      </w:pPr>
    </w:p>
    <w:p w14:paraId="76380F20" w14:textId="6813F1D7" w:rsidR="00BD2D7D" w:rsidRPr="0034658B" w:rsidRDefault="00BD2D7D" w:rsidP="00BD2D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34658B">
        <w:rPr>
          <w:rFonts w:ascii="Times New Roman" w:hAnsi="Times New Roman"/>
          <w:b/>
          <w:sz w:val="24"/>
          <w:szCs w:val="24"/>
        </w:rPr>
        <w:t>УНИЦИПАЛЬН</w:t>
      </w:r>
      <w:r>
        <w:rPr>
          <w:rFonts w:ascii="Times New Roman" w:hAnsi="Times New Roman"/>
          <w:b/>
          <w:sz w:val="24"/>
          <w:szCs w:val="24"/>
        </w:rPr>
        <w:t>АЯ</w:t>
      </w:r>
      <w:r w:rsidRPr="0034658B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А</w:t>
      </w:r>
      <w:r w:rsidRPr="0034658B">
        <w:rPr>
          <w:rFonts w:ascii="Times New Roman" w:hAnsi="Times New Roman"/>
          <w:b/>
          <w:sz w:val="24"/>
          <w:szCs w:val="24"/>
        </w:rPr>
        <w:t xml:space="preserve"> </w:t>
      </w:r>
    </w:p>
    <w:p w14:paraId="5FA927BF" w14:textId="77777777" w:rsidR="00BD2D7D" w:rsidRPr="0034658B" w:rsidRDefault="00BD2D7D" w:rsidP="00BD2D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white"/>
        </w:rPr>
      </w:pPr>
      <w:r w:rsidRPr="0034658B">
        <w:rPr>
          <w:rFonts w:ascii="Times New Roman" w:hAnsi="Times New Roman"/>
          <w:b/>
          <w:sz w:val="24"/>
          <w:szCs w:val="24"/>
          <w:highlight w:val="white"/>
        </w:rPr>
        <w:t xml:space="preserve"> «Развитие молодёжной политики, межнациональных и межконфессиональных отношений в муниципальном образовании «Муринское городское поселение» Всеволожского муниципального района Ленинградской области на 2021–2029 годы»</w:t>
      </w:r>
    </w:p>
    <w:p w14:paraId="0E06570D" w14:textId="77777777" w:rsidR="00BD2D7D" w:rsidRDefault="00BD2D7D" w:rsidP="00B90518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</w:p>
    <w:p w14:paraId="6D1E72EE" w14:textId="77777777" w:rsidR="00CA5A9B" w:rsidRDefault="00CA5A9B" w:rsidP="00B90518">
      <w:pPr>
        <w:pStyle w:val="afe"/>
        <w:jc w:val="center"/>
        <w:rPr>
          <w:rFonts w:ascii="Times New Roman" w:hAnsi="Times New Roman"/>
          <w:sz w:val="24"/>
          <w:szCs w:val="24"/>
        </w:rPr>
      </w:pPr>
    </w:p>
    <w:p w14:paraId="498AB0D5" w14:textId="3686D176" w:rsidR="00B90518" w:rsidRPr="00BD2D7D" w:rsidRDefault="00B90518" w:rsidP="00B90518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BD2D7D">
        <w:rPr>
          <w:rFonts w:ascii="Times New Roman" w:hAnsi="Times New Roman"/>
          <w:sz w:val="24"/>
          <w:szCs w:val="24"/>
        </w:rPr>
        <w:t>ПАСПОРТ</w:t>
      </w:r>
    </w:p>
    <w:p w14:paraId="0A6C41A3" w14:textId="48965012" w:rsidR="00B6784B" w:rsidRPr="00BD2D7D" w:rsidRDefault="00B6784B" w:rsidP="00B678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2D7D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14:paraId="735206F0" w14:textId="0EFB069A" w:rsidR="00B6784B" w:rsidRPr="00BD2D7D" w:rsidRDefault="00706837" w:rsidP="00D73763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BD2D7D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B6784B" w:rsidRPr="00BD2D7D">
        <w:rPr>
          <w:rFonts w:ascii="Times New Roman" w:hAnsi="Times New Roman"/>
          <w:sz w:val="24"/>
          <w:szCs w:val="24"/>
          <w:highlight w:val="white"/>
        </w:rPr>
        <w:t xml:space="preserve">«Развитие молодёжной политики, межнациональных и межконфессиональных отношений в муниципальном образовании «Муринское городское поселение» Всеволожского муниципального района Ленинградской области </w:t>
      </w:r>
      <w:r w:rsidR="00923BDB" w:rsidRPr="00BD2D7D">
        <w:rPr>
          <w:rFonts w:ascii="Times New Roman" w:hAnsi="Times New Roman"/>
          <w:sz w:val="24"/>
          <w:szCs w:val="24"/>
          <w:highlight w:val="white"/>
        </w:rPr>
        <w:t xml:space="preserve">на </w:t>
      </w:r>
      <w:r w:rsidRPr="00BD2D7D">
        <w:rPr>
          <w:rFonts w:ascii="Times New Roman" w:hAnsi="Times New Roman"/>
          <w:sz w:val="24"/>
          <w:szCs w:val="24"/>
          <w:highlight w:val="white"/>
        </w:rPr>
        <w:t>2021–2029</w:t>
      </w:r>
      <w:r w:rsidR="000F6B6C" w:rsidRPr="00BD2D7D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B6784B" w:rsidRPr="00BD2D7D">
        <w:rPr>
          <w:rFonts w:ascii="Times New Roman" w:hAnsi="Times New Roman"/>
          <w:sz w:val="24"/>
          <w:szCs w:val="24"/>
          <w:highlight w:val="white"/>
        </w:rPr>
        <w:t>годы»</w:t>
      </w:r>
    </w:p>
    <w:p w14:paraId="2CE11608" w14:textId="77777777" w:rsidR="00B6784B" w:rsidRDefault="00B6784B" w:rsidP="00B6784B">
      <w:pPr>
        <w:spacing w:after="0" w:line="240" w:lineRule="auto"/>
        <w:jc w:val="center"/>
        <w:rPr>
          <w:rFonts w:ascii="Times New Roman" w:hAnsi="Times New Roman"/>
          <w:b/>
          <w:sz w:val="28"/>
          <w:highlight w:val="whit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6229"/>
      </w:tblGrid>
      <w:tr w:rsidR="00D226D9" w:rsidRPr="008C4A42" w14:paraId="2872121D" w14:textId="77777777" w:rsidTr="00342A95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6C7452" w14:textId="77777777" w:rsidR="00D226D9" w:rsidRPr="00342A95" w:rsidRDefault="00D226D9" w:rsidP="00D226D9">
            <w:pPr>
              <w:spacing w:line="315" w:lineRule="atLeast"/>
              <w:ind w:firstLine="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B73B7D" w14:textId="1F1DDE75" w:rsidR="00D226D9" w:rsidRPr="00342A95" w:rsidRDefault="00D226D9" w:rsidP="00D226D9">
            <w:pPr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sz w:val="24"/>
                <w:szCs w:val="24"/>
              </w:rPr>
              <w:t>2021–2029 годы</w:t>
            </w:r>
          </w:p>
        </w:tc>
      </w:tr>
      <w:tr w:rsidR="0091447A" w:rsidRPr="008C4A42" w14:paraId="169F465D" w14:textId="77777777" w:rsidTr="00342A95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2DA4FF" w14:textId="76BFD948" w:rsidR="0091447A" w:rsidRPr="00342A95" w:rsidRDefault="0091447A" w:rsidP="0091447A">
            <w:pPr>
              <w:spacing w:line="240" w:lineRule="auto"/>
              <w:ind w:firstLine="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t>Ответственный исполнитель муниципальной</w:t>
            </w:r>
            <w:r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</w:t>
            </w: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t>программы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1FA8E5" w14:textId="09BECA35" w:rsidR="0091447A" w:rsidRPr="00342A95" w:rsidRDefault="0091447A" w:rsidP="0091447A">
            <w:pPr>
              <w:jc w:val="both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  <w:r w:rsidRPr="0034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  <w:tr w:rsidR="0091447A" w:rsidRPr="008C4A42" w14:paraId="69A84F25" w14:textId="77777777" w:rsidTr="00342A95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5B2A35" w14:textId="41E5D16F" w:rsidR="0091447A" w:rsidRPr="00342A95" w:rsidRDefault="0091447A" w:rsidP="0091447A">
            <w:pPr>
              <w:spacing w:line="315" w:lineRule="atLeast"/>
              <w:ind w:firstLine="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</w:rPr>
              <w:t>И</w:t>
            </w: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t>сполнител</w:t>
            </w:r>
            <w:r>
              <w:rPr>
                <w:rFonts w:ascii="Times New Roman" w:hAnsi="Times New Roman"/>
                <w:color w:val="2D2D2D"/>
                <w:sz w:val="24"/>
                <w:szCs w:val="24"/>
              </w:rPr>
              <w:t>ь</w:t>
            </w: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F6F3DF1" w14:textId="79F97BEC" w:rsidR="0091447A" w:rsidRPr="00342A95" w:rsidRDefault="0091447A" w:rsidP="0091447A">
            <w:pPr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учреждение «Центр муниципальных услуг»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  <w:tr w:rsidR="0091447A" w:rsidRPr="008C4A42" w14:paraId="1A79E61F" w14:textId="77777777" w:rsidTr="00342A95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F11D5F" w14:textId="77777777" w:rsidR="0091447A" w:rsidRPr="00342A95" w:rsidRDefault="0091447A" w:rsidP="0091447A">
            <w:pPr>
              <w:spacing w:line="315" w:lineRule="atLeast"/>
              <w:ind w:firstLine="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00CB08" w14:textId="39A3BA55" w:rsidR="0091447A" w:rsidRPr="00342A95" w:rsidRDefault="0091447A" w:rsidP="0091447A">
            <w:pPr>
              <w:jc w:val="both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учреждение «Центр муниципальных услуг»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  <w:tr w:rsidR="0091447A" w:rsidRPr="008C4A42" w14:paraId="6D16B5B4" w14:textId="77777777" w:rsidTr="00342A95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7E0289" w14:textId="77777777" w:rsidR="0091447A" w:rsidRPr="00342A95" w:rsidRDefault="0091447A" w:rsidP="0091447A">
            <w:pPr>
              <w:spacing w:line="315" w:lineRule="atLeast"/>
              <w:ind w:firstLine="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34225A" w14:textId="11303819" w:rsidR="0091447A" w:rsidRPr="00342A95" w:rsidRDefault="0091447A" w:rsidP="0091447A">
            <w:pPr>
              <w:jc w:val="both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sz w:val="24"/>
                <w:szCs w:val="24"/>
              </w:rPr>
              <w:t>Создание условий для успешной социализации и эффективной самореализации молодежи, гармонизации межнациональных и межэтнических отношений</w:t>
            </w:r>
          </w:p>
        </w:tc>
      </w:tr>
      <w:tr w:rsidR="0091447A" w:rsidRPr="008C4A42" w14:paraId="02093424" w14:textId="77777777" w:rsidTr="00342A95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45A085" w14:textId="77777777" w:rsidR="0091447A" w:rsidRPr="00342A95" w:rsidRDefault="0091447A" w:rsidP="0091447A">
            <w:pPr>
              <w:spacing w:line="315" w:lineRule="atLeast"/>
              <w:ind w:firstLine="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3A75F9" w14:textId="77777777" w:rsidR="0091447A" w:rsidRPr="00342A95" w:rsidRDefault="0091447A" w:rsidP="0091447A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sz w:val="24"/>
                <w:szCs w:val="24"/>
              </w:rPr>
              <w:t xml:space="preserve">Содействие формированию духовно-нравственных и гражданско-патриотических ценностей молодёжи </w:t>
            </w:r>
          </w:p>
          <w:p w14:paraId="29CCA3F4" w14:textId="77777777" w:rsidR="0091447A" w:rsidRPr="00342A95" w:rsidRDefault="0091447A" w:rsidP="0091447A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sz w:val="24"/>
                <w:szCs w:val="24"/>
              </w:rPr>
              <w:t>Развитие социальной активности молодёжи и добровольчества</w:t>
            </w:r>
          </w:p>
          <w:p w14:paraId="2ABAA0F5" w14:textId="77777777" w:rsidR="0091447A" w:rsidRPr="00342A95" w:rsidRDefault="0091447A" w:rsidP="0091447A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sz w:val="24"/>
                <w:szCs w:val="24"/>
              </w:rPr>
              <w:t>Поддержка талантливой молодёжи</w:t>
            </w:r>
          </w:p>
          <w:p w14:paraId="54BD9E43" w14:textId="20454196" w:rsidR="0091447A" w:rsidRDefault="0091447A" w:rsidP="0091447A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sz w:val="24"/>
                <w:szCs w:val="24"/>
              </w:rPr>
              <w:t>Профилактика асоциальных явлений в молодёжной среде</w:t>
            </w:r>
          </w:p>
          <w:p w14:paraId="1BF1D682" w14:textId="2C83C58C" w:rsidR="0091447A" w:rsidRPr="00342A95" w:rsidRDefault="0091447A" w:rsidP="0091447A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sz w:val="24"/>
                <w:szCs w:val="24"/>
              </w:rPr>
              <w:t xml:space="preserve">Популяризация культурных и национальных традиций народов, проживающих на территории </w:t>
            </w:r>
            <w:r w:rsidRPr="00342A9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образования, содействие межкультурному диалогу</w:t>
            </w:r>
          </w:p>
          <w:p w14:paraId="592BD7F8" w14:textId="41DF3F14" w:rsidR="0091447A" w:rsidRPr="00342A95" w:rsidRDefault="0091447A" w:rsidP="0091447A">
            <w:pPr>
              <w:jc w:val="both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</w:tr>
      <w:tr w:rsidR="0091447A" w:rsidRPr="008C4A42" w14:paraId="58DF4EA7" w14:textId="77777777" w:rsidTr="00342A95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2203E6" w14:textId="77777777" w:rsidR="0091447A" w:rsidRPr="00342A95" w:rsidRDefault="0091447A" w:rsidP="0091447A">
            <w:pPr>
              <w:spacing w:line="315" w:lineRule="atLeast"/>
              <w:ind w:firstLine="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967C2E" w14:textId="77777777" w:rsidR="0091447A" w:rsidRPr="004A562B" w:rsidRDefault="0091447A" w:rsidP="00914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62B">
              <w:rPr>
                <w:rFonts w:ascii="Times New Roman" w:hAnsi="Times New Roman"/>
                <w:sz w:val="24"/>
                <w:szCs w:val="24"/>
              </w:rPr>
              <w:t xml:space="preserve">Повышение социальной активности молодёжи. </w:t>
            </w:r>
          </w:p>
          <w:p w14:paraId="2923DC37" w14:textId="77777777" w:rsidR="0091447A" w:rsidRPr="004A562B" w:rsidRDefault="0091447A" w:rsidP="009144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62B">
              <w:rPr>
                <w:rFonts w:ascii="Times New Roman" w:hAnsi="Times New Roman"/>
                <w:sz w:val="24"/>
                <w:szCs w:val="24"/>
              </w:rPr>
              <w:t>Формирование и развитие системы выявления и поддержки талантливой молодёжи.</w:t>
            </w:r>
          </w:p>
          <w:p w14:paraId="51FC5896" w14:textId="61CD5B5F" w:rsidR="0091447A" w:rsidRPr="00C75125" w:rsidRDefault="0091447A" w:rsidP="0091447A">
            <w:pPr>
              <w:pStyle w:val="ab"/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sz w:val="24"/>
                <w:szCs w:val="24"/>
              </w:rPr>
              <w:t>Активизация деятельности молодёжных добровольческих объединений.</w:t>
            </w:r>
          </w:p>
        </w:tc>
      </w:tr>
      <w:tr w:rsidR="0091447A" w:rsidRPr="008C4A42" w14:paraId="5278D78C" w14:textId="77777777" w:rsidTr="00342A95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D9468C" w14:textId="77777777" w:rsidR="0091447A" w:rsidRPr="00342A95" w:rsidRDefault="0091447A" w:rsidP="0091447A">
            <w:pPr>
              <w:spacing w:line="315" w:lineRule="atLeast"/>
              <w:ind w:firstLine="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740F38" w14:textId="207D24B7" w:rsidR="0091447A" w:rsidRPr="00342A95" w:rsidRDefault="0091447A" w:rsidP="0091447A">
            <w:pPr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0B4A40">
              <w:rPr>
                <w:rFonts w:ascii="Times New Roman" w:hAnsi="Times New Roman"/>
              </w:rPr>
              <w:t>Программой не предусмотрено</w:t>
            </w:r>
          </w:p>
        </w:tc>
      </w:tr>
      <w:tr w:rsidR="0091447A" w:rsidRPr="008C4A42" w14:paraId="01993B3B" w14:textId="77777777" w:rsidTr="00342A95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0F1E79C" w14:textId="77777777" w:rsidR="0091447A" w:rsidRPr="00342A95" w:rsidRDefault="0091447A" w:rsidP="0091447A">
            <w:pPr>
              <w:spacing w:line="315" w:lineRule="atLeast"/>
              <w:ind w:firstLine="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t>Проекты, реализуемые в рамках государственной программы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B4F05AA" w14:textId="31CEF1AC" w:rsidR="0091447A" w:rsidRPr="00342A95" w:rsidRDefault="0091447A" w:rsidP="0091447A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0B4A40">
              <w:rPr>
                <w:rFonts w:ascii="Times New Roman" w:hAnsi="Times New Roman"/>
              </w:rPr>
              <w:t>Программой не предусмотрено</w:t>
            </w:r>
          </w:p>
        </w:tc>
      </w:tr>
      <w:tr w:rsidR="0091447A" w:rsidRPr="008C4A42" w14:paraId="24F96CA3" w14:textId="77777777" w:rsidTr="004A562B">
        <w:trPr>
          <w:trHeight w:val="3663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81F7A9" w14:textId="77777777" w:rsidR="0091447A" w:rsidRPr="00342A95" w:rsidRDefault="0091447A" w:rsidP="0091447A">
            <w:pPr>
              <w:spacing w:line="315" w:lineRule="atLeast"/>
              <w:ind w:firstLine="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17AA5E" w14:textId="70A6B0EE" w:rsidR="0091447A" w:rsidRPr="00AB1742" w:rsidRDefault="0091447A" w:rsidP="0091447A">
            <w:pPr>
              <w:ind w:left="70" w:right="-69"/>
              <w:rPr>
                <w:rFonts w:ascii="Times New Roman" w:hAnsi="Times New Roman"/>
                <w:sz w:val="24"/>
                <w:szCs w:val="24"/>
              </w:rPr>
            </w:pPr>
            <w:r w:rsidRPr="00AB1742">
              <w:rPr>
                <w:rFonts w:ascii="Times New Roman" w:hAnsi="Times New Roman"/>
                <w:sz w:val="24"/>
                <w:szCs w:val="24"/>
              </w:rPr>
              <w:t xml:space="preserve">Общий объем средств финансирования программы за счет средств бюджета муниципального образования –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73</w:t>
            </w:r>
            <w:r w:rsidR="00741E7B">
              <w:rPr>
                <w:rFonts w:ascii="Times New Roman" w:hAnsi="Times New Roman"/>
                <w:sz w:val="24"/>
                <w:szCs w:val="24"/>
              </w:rPr>
              <w:t> 443,6</w:t>
            </w:r>
            <w:r w:rsidRPr="00AB17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54"/>
            </w:tblGrid>
            <w:tr w:rsidR="0091447A" w:rsidRPr="00342A95" w14:paraId="235B8F4A" w14:textId="77777777" w:rsidTr="004A562B">
              <w:tc>
                <w:tcPr>
                  <w:tcW w:w="5954" w:type="dxa"/>
                </w:tcPr>
                <w:p w14:paraId="7E322103" w14:textId="7E2E7EF9" w:rsidR="0091447A" w:rsidRPr="00342A95" w:rsidRDefault="0091447A" w:rsidP="009144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</w:t>
                  </w:r>
                  <w:r w:rsidRPr="00342A95">
                    <w:rPr>
                      <w:rFonts w:ascii="Times New Roman" w:eastAsia="Calibri" w:hAnsi="Times New Roman"/>
                      <w:color w:val="auto"/>
                      <w:sz w:val="24"/>
                      <w:szCs w:val="24"/>
                      <w:lang w:eastAsia="en-US"/>
                    </w:rPr>
                    <w:t>8 735,1</w:t>
                  </w:r>
                  <w:r>
                    <w:rPr>
                      <w:rFonts w:ascii="Times New Roman" w:eastAsia="Calibri" w:hAnsi="Times New Roman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A562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91447A" w:rsidRPr="00342A95" w14:paraId="095978A4" w14:textId="77777777" w:rsidTr="004A562B">
              <w:tc>
                <w:tcPr>
                  <w:tcW w:w="5954" w:type="dxa"/>
                </w:tcPr>
                <w:p w14:paraId="0A94D869" w14:textId="596FDEC3" w:rsidR="0091447A" w:rsidRPr="00342A95" w:rsidRDefault="0091447A" w:rsidP="009144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</w:t>
                  </w:r>
                  <w:r w:rsidRPr="00AD4C44">
                    <w:rPr>
                      <w:rFonts w:ascii="Times New Roman" w:eastAsia="Calibri" w:hAnsi="Times New Roman"/>
                      <w:color w:val="auto"/>
                      <w:sz w:val="24"/>
                      <w:szCs w:val="24"/>
                      <w:lang w:eastAsia="en-US"/>
                    </w:rPr>
                    <w:t>7 382,</w:t>
                  </w:r>
                  <w:r w:rsidR="00741E7B">
                    <w:rPr>
                      <w:rFonts w:ascii="Times New Roman" w:eastAsia="Calibri" w:hAnsi="Times New Roman"/>
                      <w:color w:val="auto"/>
                      <w:sz w:val="24"/>
                      <w:szCs w:val="24"/>
                      <w:lang w:eastAsia="en-US"/>
                    </w:rPr>
                    <w:t>3</w:t>
                  </w:r>
                  <w:r>
                    <w:rPr>
                      <w:rFonts w:ascii="Times New Roman" w:eastAsia="Calibri" w:hAnsi="Times New Roman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A562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91447A" w:rsidRPr="00342A95" w14:paraId="0CDB2C68" w14:textId="77777777" w:rsidTr="004A562B">
              <w:tc>
                <w:tcPr>
                  <w:tcW w:w="5954" w:type="dxa"/>
                </w:tcPr>
                <w:p w14:paraId="4875E798" w14:textId="6C9ADED1" w:rsidR="0091447A" w:rsidRPr="00342A95" w:rsidRDefault="0091447A" w:rsidP="009144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</w:t>
                  </w: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C009F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  <w:r w:rsidR="00C009FB">
                    <w:rPr>
                      <w:rFonts w:ascii="Times New Roman" w:hAnsi="Times New Roman"/>
                      <w:sz w:val="24"/>
                      <w:szCs w:val="24"/>
                    </w:rPr>
                    <w:t>5,9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A562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91447A" w:rsidRPr="00342A95" w14:paraId="579DF230" w14:textId="77777777" w:rsidTr="004A562B">
              <w:tc>
                <w:tcPr>
                  <w:tcW w:w="5954" w:type="dxa"/>
                </w:tcPr>
                <w:p w14:paraId="4F433E10" w14:textId="1BEB2131" w:rsidR="0091447A" w:rsidRPr="00342A95" w:rsidRDefault="0091447A" w:rsidP="009144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8</w:t>
                  </w:r>
                  <w:r w:rsidR="00741E7B">
                    <w:rPr>
                      <w:rFonts w:ascii="Times New Roman" w:hAnsi="Times New Roman"/>
                      <w:sz w:val="24"/>
                      <w:szCs w:val="24"/>
                    </w:rPr>
                    <w:t> 552,7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A562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91447A" w:rsidRPr="00342A95" w14:paraId="54027416" w14:textId="77777777" w:rsidTr="004A562B">
              <w:tc>
                <w:tcPr>
                  <w:tcW w:w="5954" w:type="dxa"/>
                </w:tcPr>
                <w:p w14:paraId="6161126C" w14:textId="5D68BB19" w:rsidR="0091447A" w:rsidRPr="00342A95" w:rsidRDefault="0091447A" w:rsidP="009144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8</w:t>
                  </w:r>
                  <w:r w:rsidR="00741E7B">
                    <w:rPr>
                      <w:rFonts w:ascii="Times New Roman" w:hAnsi="Times New Roman"/>
                      <w:sz w:val="24"/>
                      <w:szCs w:val="24"/>
                    </w:rPr>
                    <w:t> 721,5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A562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91447A" w:rsidRPr="00342A95" w14:paraId="78E4D656" w14:textId="77777777" w:rsidTr="004A562B">
              <w:tc>
                <w:tcPr>
                  <w:tcW w:w="5954" w:type="dxa"/>
                </w:tcPr>
                <w:p w14:paraId="7D2C5CDC" w14:textId="4AFE455C" w:rsidR="0091447A" w:rsidRPr="00342A95" w:rsidRDefault="0091447A" w:rsidP="009144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</w:t>
                  </w:r>
                  <w:r w:rsidR="00741E7B">
                    <w:rPr>
                      <w:rFonts w:ascii="Times New Roman" w:hAnsi="Times New Roman"/>
                      <w:sz w:val="24"/>
                      <w:szCs w:val="24"/>
                    </w:rPr>
                    <w:t>8 664,</w:t>
                  </w:r>
                  <w:r w:rsidR="00C009FB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A562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91447A" w:rsidRPr="00342A95" w14:paraId="5ED6DD3F" w14:textId="77777777" w:rsidTr="004A562B">
              <w:tc>
                <w:tcPr>
                  <w:tcW w:w="5954" w:type="dxa"/>
                </w:tcPr>
                <w:p w14:paraId="7DFFA842" w14:textId="11F61A5A" w:rsidR="0091447A" w:rsidRPr="00342A95" w:rsidRDefault="0091447A" w:rsidP="009144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2027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</w:t>
                  </w: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8 144,</w:t>
                  </w:r>
                  <w:r w:rsidR="00741E7B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A562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91447A" w:rsidRPr="00342A95" w14:paraId="37F7EB0C" w14:textId="77777777" w:rsidTr="004A562B">
              <w:tc>
                <w:tcPr>
                  <w:tcW w:w="5954" w:type="dxa"/>
                </w:tcPr>
                <w:p w14:paraId="73F2A8ED" w14:textId="0B83882A" w:rsidR="0091447A" w:rsidRPr="00342A95" w:rsidRDefault="0091447A" w:rsidP="009144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2028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</w:t>
                  </w: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8 453,</w:t>
                  </w:r>
                  <w:r w:rsidR="00741E7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A562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91447A" w:rsidRPr="00342A95" w14:paraId="082F96EE" w14:textId="77777777" w:rsidTr="004A562B">
              <w:tc>
                <w:tcPr>
                  <w:tcW w:w="5954" w:type="dxa"/>
                </w:tcPr>
                <w:p w14:paraId="3D00F77D" w14:textId="60B0491F" w:rsidR="0091447A" w:rsidRPr="00342A95" w:rsidRDefault="0091447A" w:rsidP="0091447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2029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– </w:t>
                  </w:r>
                  <w:r w:rsidRPr="00342A95">
                    <w:rPr>
                      <w:rFonts w:ascii="Times New Roman" w:hAnsi="Times New Roman"/>
                      <w:sz w:val="24"/>
                      <w:szCs w:val="24"/>
                    </w:rPr>
                    <w:t>8 453,</w:t>
                  </w:r>
                  <w:r w:rsidR="00741E7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A562B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тыс. руб.</w:t>
                  </w:r>
                </w:p>
              </w:tc>
            </w:tr>
          </w:tbl>
          <w:p w14:paraId="0B06F533" w14:textId="77777777" w:rsidR="0091447A" w:rsidRPr="00342A95" w:rsidRDefault="0091447A" w:rsidP="0091447A">
            <w:pPr>
              <w:jc w:val="center"/>
              <w:rPr>
                <w:rFonts w:ascii="Times New Roman" w:hAnsi="Times New Roman"/>
                <w:color w:val="2D2D2D"/>
                <w:sz w:val="24"/>
                <w:szCs w:val="24"/>
              </w:rPr>
            </w:pPr>
          </w:p>
        </w:tc>
      </w:tr>
      <w:tr w:rsidR="0091447A" w:rsidRPr="008C4A42" w14:paraId="2481D5BF" w14:textId="77777777" w:rsidTr="00342A95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C96B28" w14:textId="77777777" w:rsidR="0091447A" w:rsidRPr="00342A95" w:rsidRDefault="0091447A" w:rsidP="0091447A">
            <w:pPr>
              <w:spacing w:line="315" w:lineRule="atLeast"/>
              <w:ind w:firstLine="7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color w:val="2D2D2D"/>
                <w:sz w:val="24"/>
                <w:szCs w:val="24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208B03" w14:textId="1E1A25C6" w:rsidR="0091447A" w:rsidRPr="00342A95" w:rsidRDefault="0091447A" w:rsidP="0091447A">
            <w:pPr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42A95">
              <w:rPr>
                <w:rFonts w:ascii="Times New Roman" w:hAnsi="Times New Roman"/>
                <w:sz w:val="24"/>
                <w:szCs w:val="24"/>
              </w:rPr>
              <w:t xml:space="preserve">Программой не предусмотрено. </w:t>
            </w:r>
          </w:p>
        </w:tc>
      </w:tr>
    </w:tbl>
    <w:p w14:paraId="44CC21C8" w14:textId="02C75CD8" w:rsidR="00B6784B" w:rsidRDefault="00B6784B" w:rsidP="00B6784B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3541807E" w14:textId="77777777" w:rsidR="00EF4824" w:rsidRDefault="00EF4824" w:rsidP="00B6784B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6638D483" w14:textId="77777777" w:rsidR="00B6784B" w:rsidRDefault="00B6784B" w:rsidP="00B678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EB40FD9" w14:textId="77777777" w:rsidR="000935AD" w:rsidRDefault="000935AD">
      <w:pPr>
        <w:spacing w:after="160" w:line="259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75BE4CB6" w14:textId="4F90480E" w:rsidR="00B6784B" w:rsidRPr="0034658B" w:rsidRDefault="002C4932" w:rsidP="00CF1C51">
      <w:pPr>
        <w:pStyle w:val="ab"/>
        <w:spacing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4658B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B6784B" w:rsidRPr="0034658B">
        <w:rPr>
          <w:rFonts w:ascii="Times New Roman" w:hAnsi="Times New Roman"/>
          <w:b/>
          <w:sz w:val="24"/>
          <w:szCs w:val="24"/>
        </w:rPr>
        <w:t>Общая характеристика, основные проблемы и прогноз развития сферы реализации муниципальной программы.</w:t>
      </w:r>
    </w:p>
    <w:p w14:paraId="6D2930A7" w14:textId="77777777" w:rsidR="004A562B" w:rsidRDefault="004A562B" w:rsidP="00CF1C51">
      <w:pPr>
        <w:pStyle w:val="ab"/>
        <w:spacing w:after="0" w:line="20" w:lineRule="atLeast"/>
        <w:ind w:left="0"/>
        <w:jc w:val="center"/>
        <w:rPr>
          <w:rFonts w:ascii="Times New Roman" w:hAnsi="Times New Roman"/>
          <w:b/>
          <w:sz w:val="28"/>
        </w:rPr>
      </w:pPr>
    </w:p>
    <w:p w14:paraId="2091E127" w14:textId="77777777" w:rsidR="00B6784B" w:rsidRPr="004A562B" w:rsidRDefault="00B6784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62B">
        <w:rPr>
          <w:rFonts w:ascii="Times New Roman" w:hAnsi="Times New Roman"/>
          <w:sz w:val="24"/>
          <w:szCs w:val="24"/>
        </w:rPr>
        <w:t xml:space="preserve">В муниципальном образовании «Муринское городское поселение» Всеволожского муниципального района Ленинградской области функции по обеспечению реализации полномочий органов местного самоуправления муниципального образования в сфере молодёжной политики, </w:t>
      </w:r>
      <w:r w:rsidRPr="004A562B">
        <w:rPr>
          <w:rFonts w:ascii="Times New Roman" w:hAnsi="Times New Roman"/>
          <w:sz w:val="24"/>
          <w:szCs w:val="24"/>
          <w:highlight w:val="white"/>
        </w:rPr>
        <w:t>межнациональных и межконфессиональных отношений</w:t>
      </w:r>
      <w:r w:rsidRPr="004A562B">
        <w:rPr>
          <w:rFonts w:ascii="Times New Roman" w:hAnsi="Times New Roman"/>
          <w:sz w:val="24"/>
          <w:szCs w:val="24"/>
        </w:rPr>
        <w:t xml:space="preserve">   осуществляет муниципальное казённое учреждение «Центр муниципальных услуг».  </w:t>
      </w:r>
    </w:p>
    <w:p w14:paraId="17774B7E" w14:textId="46EBC26D" w:rsidR="00B6784B" w:rsidRPr="004A562B" w:rsidRDefault="00B6784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62B">
        <w:rPr>
          <w:rFonts w:ascii="Times New Roman" w:hAnsi="Times New Roman"/>
          <w:sz w:val="24"/>
          <w:szCs w:val="24"/>
          <w:highlight w:val="white"/>
        </w:rPr>
        <w:t xml:space="preserve">В настоящее время на территории муниципального образования «Муринское городское поселение» проживают свыше </w:t>
      </w:r>
      <w:r w:rsidR="00342A95" w:rsidRPr="004A562B">
        <w:rPr>
          <w:rFonts w:ascii="Times New Roman" w:hAnsi="Times New Roman"/>
          <w:sz w:val="24"/>
          <w:szCs w:val="24"/>
          <w:highlight w:val="white"/>
        </w:rPr>
        <w:t>90</w:t>
      </w:r>
      <w:r w:rsidRPr="004A562B">
        <w:rPr>
          <w:rFonts w:ascii="Times New Roman" w:hAnsi="Times New Roman"/>
          <w:sz w:val="24"/>
          <w:szCs w:val="24"/>
          <w:highlight w:val="white"/>
        </w:rPr>
        <w:t xml:space="preserve"> тыс. человек, из них около </w:t>
      </w:r>
      <w:r w:rsidR="00342A95" w:rsidRPr="004A562B">
        <w:rPr>
          <w:rFonts w:ascii="Times New Roman" w:hAnsi="Times New Roman"/>
          <w:sz w:val="24"/>
          <w:szCs w:val="24"/>
          <w:highlight w:val="white"/>
        </w:rPr>
        <w:t>50</w:t>
      </w:r>
      <w:r w:rsidRPr="004A562B">
        <w:rPr>
          <w:rFonts w:ascii="Times New Roman" w:hAnsi="Times New Roman"/>
          <w:sz w:val="24"/>
          <w:szCs w:val="24"/>
          <w:highlight w:val="white"/>
        </w:rPr>
        <w:t xml:space="preserve"> тыс. человек в возрасте от 14 до 35 лет. </w:t>
      </w:r>
    </w:p>
    <w:p w14:paraId="5697EEB3" w14:textId="77777777" w:rsidR="00B6784B" w:rsidRPr="004A562B" w:rsidRDefault="00B6784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4A562B">
        <w:rPr>
          <w:rFonts w:ascii="Times New Roman" w:hAnsi="Times New Roman"/>
          <w:sz w:val="24"/>
          <w:szCs w:val="24"/>
          <w:highlight w:val="white"/>
        </w:rPr>
        <w:t xml:space="preserve">Ежегодно для молодёжи и с участием молодёжи реализуется ряд мероприятий, в котором участвует порядка 5 тысяч человек. Традиционно проводятся акции и мероприятия, приуроченные к памятным датам истории России и государственным праздникам. Ключевым событием является празднование Дня молодёжи, включающее концертную и анимационную программы. </w:t>
      </w:r>
    </w:p>
    <w:p w14:paraId="1DAD1F46" w14:textId="2CEB3A31" w:rsidR="00B6784B" w:rsidRPr="004A562B" w:rsidRDefault="00B6784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62B">
        <w:rPr>
          <w:rFonts w:ascii="Times New Roman" w:hAnsi="Times New Roman"/>
          <w:sz w:val="24"/>
          <w:szCs w:val="24"/>
        </w:rPr>
        <w:t xml:space="preserve">В период летних школьных каникул функционирует молодёжный трудовой отряд. Его состав формируется совместно с органами управления образования и районной комиссией по делам несовершеннолетних и защите их прав.  Отряд включает 20 подростков, находящихся в трудной жизненной ситуации, которые на протяжении месяца оказывают помощь в благоустройстве территории муниципального поселения. Расходы на организацию отряда частично субсидируются из средств областного бюджета.  </w:t>
      </w:r>
    </w:p>
    <w:p w14:paraId="15957688" w14:textId="5724412B" w:rsidR="00B6784B" w:rsidRPr="004A562B" w:rsidRDefault="00B6784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62B">
        <w:rPr>
          <w:rFonts w:ascii="Times New Roman" w:hAnsi="Times New Roman"/>
          <w:sz w:val="24"/>
          <w:szCs w:val="24"/>
        </w:rPr>
        <w:t>Развитие межнациональных и межконфессиональных отношений – ещё одно важное направление работы с молодёжью. Оно реализуется как посредством проведения мероприятий, направленных на формирование российской идентичности (День России, День российского флага, День Победы), так и в рамках осуществления побратимских связей. В 2021</w:t>
      </w:r>
      <w:r w:rsidR="00C00DCC" w:rsidRPr="004A562B">
        <w:rPr>
          <w:rFonts w:ascii="Times New Roman" w:hAnsi="Times New Roman"/>
          <w:sz w:val="24"/>
          <w:szCs w:val="24"/>
        </w:rPr>
        <w:t>-2022</w:t>
      </w:r>
      <w:r w:rsidRPr="004A562B">
        <w:rPr>
          <w:rFonts w:ascii="Times New Roman" w:hAnsi="Times New Roman"/>
          <w:sz w:val="24"/>
          <w:szCs w:val="24"/>
        </w:rPr>
        <w:t xml:space="preserve"> год</w:t>
      </w:r>
      <w:r w:rsidR="00C00DCC" w:rsidRPr="004A562B">
        <w:rPr>
          <w:rFonts w:ascii="Times New Roman" w:hAnsi="Times New Roman"/>
          <w:sz w:val="24"/>
          <w:szCs w:val="24"/>
        </w:rPr>
        <w:t>ах</w:t>
      </w:r>
      <w:r w:rsidRPr="004A562B">
        <w:rPr>
          <w:rFonts w:ascii="Times New Roman" w:hAnsi="Times New Roman"/>
          <w:sz w:val="24"/>
          <w:szCs w:val="24"/>
        </w:rPr>
        <w:t xml:space="preserve"> в связи с ситуацией, связанной с распространением в стране и в мире новой коронавирусной инфекции</w:t>
      </w:r>
      <w:r w:rsidR="00C00DCC" w:rsidRPr="004A562B">
        <w:rPr>
          <w:rFonts w:ascii="Times New Roman" w:hAnsi="Times New Roman"/>
          <w:sz w:val="24"/>
          <w:szCs w:val="24"/>
        </w:rPr>
        <w:t>, а также внешнеполитической обстановкой,</w:t>
      </w:r>
      <w:r w:rsidRPr="004A562B">
        <w:rPr>
          <w:rFonts w:ascii="Times New Roman" w:hAnsi="Times New Roman"/>
          <w:sz w:val="24"/>
          <w:szCs w:val="24"/>
        </w:rPr>
        <w:t xml:space="preserve"> международные мероприятия не проводились.</w:t>
      </w:r>
      <w:r w:rsidRPr="004A562B">
        <w:rPr>
          <w:rFonts w:ascii="Times New Roman" w:hAnsi="Times New Roman"/>
          <w:strike/>
          <w:sz w:val="24"/>
          <w:szCs w:val="24"/>
        </w:rPr>
        <w:t xml:space="preserve">  </w:t>
      </w:r>
    </w:p>
    <w:p w14:paraId="21F0F86E" w14:textId="24D0C8DF" w:rsidR="00B6784B" w:rsidRPr="004A562B" w:rsidRDefault="00B6784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562B">
        <w:rPr>
          <w:rFonts w:ascii="Times New Roman" w:hAnsi="Times New Roman"/>
          <w:sz w:val="24"/>
          <w:szCs w:val="24"/>
        </w:rPr>
        <w:t>Ожидается, что разноформатная работа с молодёжью обеспечит рост числа молодых людей, мотивированных на позитивные действия, разделяющих общечеловеческие и национальные духовные ценности.</w:t>
      </w:r>
      <w:r w:rsidRPr="004A562B">
        <w:rPr>
          <w:rFonts w:ascii="Times New Roman" w:hAnsi="Times New Roman"/>
          <w:sz w:val="24"/>
          <w:szCs w:val="24"/>
          <w:highlight w:val="white"/>
        </w:rPr>
        <w:t xml:space="preserve"> Немаловажную роль в данном направлении играет создание соответствующих пространств. </w:t>
      </w:r>
      <w:r w:rsidRPr="004A562B">
        <w:rPr>
          <w:rFonts w:ascii="Times New Roman" w:hAnsi="Times New Roman"/>
          <w:sz w:val="24"/>
          <w:szCs w:val="24"/>
        </w:rPr>
        <w:t xml:space="preserve">В муниципальном образовании «Муринское городское поселение» такой площадкой </w:t>
      </w:r>
      <w:r w:rsidR="00C00DCC" w:rsidRPr="004A562B">
        <w:rPr>
          <w:rFonts w:ascii="Times New Roman" w:hAnsi="Times New Roman"/>
          <w:sz w:val="24"/>
          <w:szCs w:val="24"/>
        </w:rPr>
        <w:t>является</w:t>
      </w:r>
      <w:r w:rsidRPr="004A562B">
        <w:rPr>
          <w:rFonts w:ascii="Times New Roman" w:hAnsi="Times New Roman"/>
          <w:sz w:val="24"/>
          <w:szCs w:val="24"/>
        </w:rPr>
        <w:t xml:space="preserve"> коворкинг-центр </w:t>
      </w:r>
      <w:r w:rsidR="00C00DCC" w:rsidRPr="004A562B">
        <w:rPr>
          <w:rFonts w:ascii="Times New Roman" w:hAnsi="Times New Roman"/>
          <w:sz w:val="24"/>
          <w:szCs w:val="24"/>
        </w:rPr>
        <w:t>«</w:t>
      </w:r>
      <w:proofErr w:type="spellStart"/>
      <w:r w:rsidR="00C00DCC" w:rsidRPr="004A562B">
        <w:rPr>
          <w:rFonts w:ascii="Times New Roman" w:hAnsi="Times New Roman"/>
          <w:sz w:val="24"/>
          <w:szCs w:val="24"/>
        </w:rPr>
        <w:t>МуриУм</w:t>
      </w:r>
      <w:proofErr w:type="spellEnd"/>
      <w:r w:rsidR="00C00DCC" w:rsidRPr="004A562B">
        <w:rPr>
          <w:rFonts w:ascii="Times New Roman" w:hAnsi="Times New Roman"/>
          <w:sz w:val="24"/>
          <w:szCs w:val="24"/>
        </w:rPr>
        <w:t>»</w:t>
      </w:r>
      <w:r w:rsidRPr="004A562B">
        <w:rPr>
          <w:rFonts w:ascii="Times New Roman" w:hAnsi="Times New Roman"/>
          <w:sz w:val="24"/>
          <w:szCs w:val="24"/>
        </w:rPr>
        <w:t xml:space="preserve"> - </w:t>
      </w:r>
      <w:r w:rsidRPr="004A562B">
        <w:rPr>
          <w:rFonts w:ascii="Times New Roman" w:hAnsi="Times New Roman"/>
          <w:sz w:val="24"/>
          <w:szCs w:val="24"/>
          <w:highlight w:val="white"/>
        </w:rPr>
        <w:t xml:space="preserve">коллективный офис, оборудованный всем необходимым для работы, учебы, а также общения и творческого взаимодействия молодёжи. </w:t>
      </w:r>
    </w:p>
    <w:p w14:paraId="34775034" w14:textId="77777777" w:rsidR="00B6784B" w:rsidRPr="004A562B" w:rsidRDefault="00B6784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4A562B">
        <w:rPr>
          <w:rFonts w:ascii="Times New Roman" w:hAnsi="Times New Roman"/>
          <w:sz w:val="24"/>
          <w:szCs w:val="24"/>
          <w:highlight w:val="white"/>
        </w:rPr>
        <w:t xml:space="preserve">Главной целевой аудиторией молодёжного коворкинг-центра являются подростки, молодёжь, молодые предприниматели и молодые семьи в возрасте от 14 до 35 лет. </w:t>
      </w:r>
    </w:p>
    <w:p w14:paraId="604CB63A" w14:textId="0CF414EA" w:rsidR="00B6784B" w:rsidRPr="004A562B" w:rsidRDefault="00B6784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4A562B">
        <w:rPr>
          <w:rFonts w:ascii="Times New Roman" w:hAnsi="Times New Roman"/>
          <w:sz w:val="24"/>
          <w:szCs w:val="24"/>
          <w:highlight w:val="white"/>
        </w:rPr>
        <w:t>Задачами деятельности молодёжного коворкинг-центра является обеспечение доступа целевой аудитории к его инфраструктуре, а также организация и проведение обучающих мероприятий, конференций, семинаров, тренингов, мастер-классов, круглых столов, заседаний секций по различным творческим направлениям и прочих образовательных и научных мероприятий. Также коворкинг-центр</w:t>
      </w:r>
      <w:r w:rsidR="00EF4824" w:rsidRPr="004A562B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342A95" w:rsidRPr="004A562B">
        <w:rPr>
          <w:rFonts w:ascii="Times New Roman" w:hAnsi="Times New Roman"/>
          <w:sz w:val="24"/>
          <w:szCs w:val="24"/>
          <w:highlight w:val="white"/>
        </w:rPr>
        <w:t>— это</w:t>
      </w:r>
      <w:r w:rsidR="00C00DCC" w:rsidRPr="004A562B">
        <w:rPr>
          <w:rFonts w:ascii="Times New Roman" w:hAnsi="Times New Roman"/>
          <w:sz w:val="24"/>
          <w:szCs w:val="24"/>
          <w:highlight w:val="white"/>
        </w:rPr>
        <w:t xml:space="preserve"> площадка</w:t>
      </w:r>
      <w:r w:rsidRPr="004A562B">
        <w:rPr>
          <w:rFonts w:ascii="Times New Roman" w:hAnsi="Times New Roman"/>
          <w:sz w:val="24"/>
          <w:szCs w:val="24"/>
          <w:highlight w:val="white"/>
        </w:rPr>
        <w:t xml:space="preserve"> для проведения интеллектуальных и деловых игр, мест</w:t>
      </w:r>
      <w:r w:rsidR="00F27B94" w:rsidRPr="004A562B">
        <w:rPr>
          <w:rFonts w:ascii="Times New Roman" w:hAnsi="Times New Roman"/>
          <w:sz w:val="24"/>
          <w:szCs w:val="24"/>
          <w:highlight w:val="white"/>
        </w:rPr>
        <w:t>о</w:t>
      </w:r>
      <w:r w:rsidRPr="004A562B">
        <w:rPr>
          <w:rFonts w:ascii="Times New Roman" w:hAnsi="Times New Roman"/>
          <w:sz w:val="24"/>
          <w:szCs w:val="24"/>
          <w:highlight w:val="white"/>
        </w:rPr>
        <w:t xml:space="preserve"> сбора членов молодёжных общественных объединений поселения и предпринимательского сообщества, инкубатором социальных компетенций</w:t>
      </w:r>
      <w:r w:rsidR="00F27B94" w:rsidRPr="004A562B">
        <w:rPr>
          <w:rFonts w:ascii="Times New Roman" w:hAnsi="Times New Roman"/>
          <w:sz w:val="24"/>
          <w:szCs w:val="24"/>
          <w:highlight w:val="white"/>
        </w:rPr>
        <w:t xml:space="preserve">, </w:t>
      </w:r>
      <w:r w:rsidRPr="004A562B">
        <w:rPr>
          <w:rFonts w:ascii="Times New Roman" w:hAnsi="Times New Roman"/>
          <w:sz w:val="24"/>
          <w:szCs w:val="24"/>
          <w:highlight w:val="white"/>
        </w:rPr>
        <w:t xml:space="preserve">молодёжных проектов и гражданских инициатив, где каждый может получить необходимую поддержку для разработки и воплощения своих идей. </w:t>
      </w:r>
    </w:p>
    <w:p w14:paraId="2F81C883" w14:textId="61408EDC" w:rsidR="00B6784B" w:rsidRDefault="00B6784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14:paraId="04B5801E" w14:textId="4200AB7B" w:rsidR="004A562B" w:rsidRDefault="004A562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14:paraId="2EBF6A72" w14:textId="00636C50" w:rsidR="004A562B" w:rsidRDefault="004A562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14:paraId="013EE4D3" w14:textId="64DD2920" w:rsidR="004A562B" w:rsidRDefault="004A562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14:paraId="137F9ADD" w14:textId="77777777" w:rsidR="004A562B" w:rsidRPr="004A562B" w:rsidRDefault="004A562B" w:rsidP="00B678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14:paraId="1D1ECB9E" w14:textId="4A227DCD" w:rsidR="00B6784B" w:rsidRPr="0034658B" w:rsidRDefault="002C4932" w:rsidP="00CF1C51">
      <w:pPr>
        <w:pStyle w:val="ab"/>
        <w:spacing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4658B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B6784B" w:rsidRPr="0034658B">
        <w:rPr>
          <w:rFonts w:ascii="Times New Roman" w:hAnsi="Times New Roman"/>
          <w:b/>
          <w:sz w:val="24"/>
          <w:szCs w:val="24"/>
        </w:rPr>
        <w:t xml:space="preserve">Приоритеты и цели </w:t>
      </w:r>
      <w:r w:rsidR="00AD4C44" w:rsidRPr="0034658B">
        <w:rPr>
          <w:rFonts w:ascii="Times New Roman" w:hAnsi="Times New Roman"/>
          <w:b/>
          <w:sz w:val="24"/>
          <w:szCs w:val="24"/>
        </w:rPr>
        <w:t>муниципальной</w:t>
      </w:r>
      <w:r w:rsidR="00B6784B" w:rsidRPr="0034658B">
        <w:rPr>
          <w:rFonts w:ascii="Times New Roman" w:hAnsi="Times New Roman"/>
          <w:b/>
          <w:sz w:val="24"/>
          <w:szCs w:val="24"/>
        </w:rPr>
        <w:t xml:space="preserve"> политики в сфере реализации муниципальной программы.</w:t>
      </w:r>
    </w:p>
    <w:p w14:paraId="284103EE" w14:textId="77777777" w:rsidR="004A562B" w:rsidRPr="004A562B" w:rsidRDefault="004A562B" w:rsidP="00CF1C51">
      <w:pPr>
        <w:pStyle w:val="ab"/>
        <w:spacing w:after="0" w:line="2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1763E25" w14:textId="1114D1DB" w:rsidR="00B6784B" w:rsidRPr="00017A6E" w:rsidRDefault="00B6784B" w:rsidP="00017A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017A6E">
        <w:rPr>
          <w:rFonts w:ascii="Times New Roman" w:hAnsi="Times New Roman"/>
          <w:sz w:val="24"/>
          <w:szCs w:val="24"/>
          <w:highlight w:val="white"/>
        </w:rPr>
        <w:t xml:space="preserve">Приоритеты и цели молодёжной политики Российской Федерации закреплены в Федеральном законе от 30 декабря 2020 г. № 489-ФЗ </w:t>
      </w:r>
      <w:r w:rsidR="005559C3" w:rsidRPr="00017A6E">
        <w:rPr>
          <w:rFonts w:ascii="Times New Roman" w:hAnsi="Times New Roman"/>
          <w:sz w:val="24"/>
          <w:szCs w:val="24"/>
          <w:highlight w:val="white"/>
        </w:rPr>
        <w:t>«</w:t>
      </w:r>
      <w:r w:rsidRPr="00017A6E">
        <w:rPr>
          <w:rFonts w:ascii="Times New Roman" w:hAnsi="Times New Roman"/>
          <w:sz w:val="24"/>
          <w:szCs w:val="24"/>
          <w:highlight w:val="white"/>
        </w:rPr>
        <w:t>О молодежной политике в Российской Федерации</w:t>
      </w:r>
      <w:r w:rsidR="005559C3" w:rsidRPr="00017A6E">
        <w:rPr>
          <w:rFonts w:ascii="Times New Roman" w:hAnsi="Times New Roman"/>
          <w:sz w:val="24"/>
          <w:szCs w:val="24"/>
          <w:highlight w:val="white"/>
        </w:rPr>
        <w:t>»</w:t>
      </w:r>
      <w:r w:rsidRPr="00017A6E">
        <w:rPr>
          <w:rFonts w:ascii="Times New Roman" w:hAnsi="Times New Roman"/>
          <w:sz w:val="24"/>
          <w:szCs w:val="24"/>
          <w:highlight w:val="white"/>
        </w:rPr>
        <w:t xml:space="preserve">: </w:t>
      </w:r>
    </w:p>
    <w:p w14:paraId="703AF1CC" w14:textId="77777777" w:rsidR="00B6784B" w:rsidRPr="00017A6E" w:rsidRDefault="00B6784B" w:rsidP="00017A6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017A6E">
        <w:rPr>
          <w:rFonts w:ascii="Times New Roman" w:hAnsi="Times New Roman"/>
          <w:sz w:val="24"/>
          <w:szCs w:val="24"/>
          <w:highlight w:val="white"/>
        </w:rPr>
        <w:t xml:space="preserve">защита прав и законных интересов молодежи; </w:t>
      </w:r>
    </w:p>
    <w:p w14:paraId="205B0F94" w14:textId="77777777" w:rsidR="00B6784B" w:rsidRPr="00017A6E" w:rsidRDefault="00B6784B" w:rsidP="00017A6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017A6E">
        <w:rPr>
          <w:rFonts w:ascii="Times New Roman" w:hAnsi="Times New Roman"/>
          <w:sz w:val="24"/>
          <w:szCs w:val="24"/>
          <w:highlight w:val="white"/>
        </w:rPr>
        <w:t xml:space="preserve">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молодёжи; </w:t>
      </w:r>
    </w:p>
    <w:p w14:paraId="60716CF7" w14:textId="77777777" w:rsidR="00B6784B" w:rsidRPr="00017A6E" w:rsidRDefault="00B6784B" w:rsidP="00017A6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017A6E">
        <w:rPr>
          <w:rFonts w:ascii="Times New Roman" w:hAnsi="Times New Roman"/>
          <w:sz w:val="24"/>
          <w:szCs w:val="24"/>
          <w:highlight w:val="white"/>
        </w:rPr>
        <w:t>создание условий для участия молодежи в политической, социально-экономической, научной, спортивной и культурной жизни общества;</w:t>
      </w:r>
    </w:p>
    <w:p w14:paraId="7A6E3584" w14:textId="77777777" w:rsidR="00B6784B" w:rsidRPr="00017A6E" w:rsidRDefault="00B6784B" w:rsidP="00017A6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017A6E">
        <w:rPr>
          <w:rFonts w:ascii="Times New Roman" w:hAnsi="Times New Roman"/>
          <w:sz w:val="24"/>
          <w:szCs w:val="24"/>
          <w:highlight w:val="white"/>
        </w:rPr>
        <w:t xml:space="preserve">повышение уровня межнационального (межэтнического) и межконфессионального согласия в молодежной среде; </w:t>
      </w:r>
    </w:p>
    <w:p w14:paraId="7107F778" w14:textId="77777777" w:rsidR="00B6784B" w:rsidRPr="00017A6E" w:rsidRDefault="00B6784B" w:rsidP="00017A6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017A6E">
        <w:rPr>
          <w:rFonts w:ascii="Times New Roman" w:hAnsi="Times New Roman"/>
          <w:sz w:val="24"/>
          <w:szCs w:val="24"/>
          <w:highlight w:val="white"/>
        </w:rPr>
        <w:t xml:space="preserve">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 </w:t>
      </w:r>
    </w:p>
    <w:p w14:paraId="59ADB3CC" w14:textId="70CEF0A4" w:rsidR="00B6784B" w:rsidRPr="00017A6E" w:rsidRDefault="00B6784B" w:rsidP="00017A6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017A6E">
        <w:rPr>
          <w:rFonts w:ascii="Times New Roman" w:hAnsi="Times New Roman"/>
          <w:sz w:val="24"/>
          <w:szCs w:val="24"/>
          <w:highlight w:val="white"/>
        </w:rPr>
        <w:t>формирование культуры семейных отношений, поддержка молодых семей, способствующие улучшению демографической ситуации в Российской Федерации.</w:t>
      </w:r>
    </w:p>
    <w:p w14:paraId="4DF2BA0A" w14:textId="33438FAA" w:rsidR="00CF1C51" w:rsidRPr="00017A6E" w:rsidRDefault="00CF1C51" w:rsidP="00017A6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</w:p>
    <w:p w14:paraId="77D78707" w14:textId="625A8CED" w:rsidR="00B6784B" w:rsidRPr="00017A6E" w:rsidRDefault="002C4932" w:rsidP="00017A6E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17A6E">
        <w:rPr>
          <w:rFonts w:ascii="Times New Roman" w:hAnsi="Times New Roman"/>
          <w:b/>
          <w:sz w:val="24"/>
          <w:szCs w:val="24"/>
        </w:rPr>
        <w:t xml:space="preserve">3. </w:t>
      </w:r>
      <w:r w:rsidR="00AD4C44" w:rsidRPr="00017A6E">
        <w:rPr>
          <w:rFonts w:ascii="Times New Roman" w:hAnsi="Times New Roman"/>
          <w:b/>
          <w:sz w:val="24"/>
          <w:szCs w:val="24"/>
        </w:rPr>
        <w:t>Информация о проектах и комплексах процессных мероприятий муниципальной программы «Развитие молодёжной политики, межнациональных и межконфессиональных отношений в муниципальном образовании «Муринское городское поселение» Всеволожского муниципального района Ленинградской области на 2021–2029 годы»</w:t>
      </w:r>
    </w:p>
    <w:p w14:paraId="4265AB9F" w14:textId="77777777" w:rsidR="00B6784B" w:rsidRPr="00017A6E" w:rsidRDefault="00B6784B" w:rsidP="00017A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EE10E8" w14:textId="601275B2" w:rsidR="00AD4C44" w:rsidRPr="00017A6E" w:rsidRDefault="004A562B" w:rsidP="00017A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7A6E">
        <w:rPr>
          <w:rFonts w:ascii="Times New Roman" w:hAnsi="Times New Roman"/>
          <w:sz w:val="24"/>
          <w:szCs w:val="24"/>
        </w:rPr>
        <w:t xml:space="preserve">1. </w:t>
      </w:r>
      <w:r w:rsidR="00AD4C44" w:rsidRPr="00017A6E">
        <w:rPr>
          <w:rFonts w:ascii="Times New Roman" w:hAnsi="Times New Roman"/>
          <w:sz w:val="24"/>
          <w:szCs w:val="24"/>
        </w:rPr>
        <w:t>Комплекс процессных мероприятий «Проведение мероприятий по гражданско-патриотическому и духовно-нравственному воспитанию молодежи</w:t>
      </w:r>
      <w:r w:rsidR="00672A9F" w:rsidRPr="00017A6E">
        <w:rPr>
          <w:rFonts w:ascii="Times New Roman" w:hAnsi="Times New Roman"/>
          <w:sz w:val="24"/>
          <w:szCs w:val="24"/>
        </w:rPr>
        <w:t>»</w:t>
      </w:r>
    </w:p>
    <w:p w14:paraId="20323489" w14:textId="06389FFC" w:rsidR="00672A9F" w:rsidRPr="00017A6E" w:rsidRDefault="00672A9F" w:rsidP="00017A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7A6E">
        <w:rPr>
          <w:rFonts w:ascii="Times New Roman" w:hAnsi="Times New Roman"/>
          <w:sz w:val="24"/>
          <w:szCs w:val="24"/>
        </w:rPr>
        <w:t>В рамках проведения программы предусмотрено:</w:t>
      </w:r>
    </w:p>
    <w:p w14:paraId="770B7DC7" w14:textId="529DF944" w:rsidR="00AD4C44" w:rsidRPr="00017A6E" w:rsidRDefault="00AD4C44" w:rsidP="00017A6E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7A6E">
        <w:rPr>
          <w:rFonts w:ascii="Times New Roman" w:hAnsi="Times New Roman"/>
          <w:sz w:val="24"/>
          <w:szCs w:val="24"/>
        </w:rPr>
        <w:t>Приобретение призовой продукции для награждения участников мероприятий;</w:t>
      </w:r>
    </w:p>
    <w:p w14:paraId="0EE531E8" w14:textId="3947B743" w:rsidR="00AD4C44" w:rsidRPr="00017A6E" w:rsidRDefault="00AD4C44" w:rsidP="00017A6E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7A6E">
        <w:rPr>
          <w:rFonts w:ascii="Times New Roman" w:hAnsi="Times New Roman"/>
          <w:sz w:val="24"/>
          <w:szCs w:val="24"/>
        </w:rPr>
        <w:t xml:space="preserve">Приобретение и/или изготовление </w:t>
      </w:r>
      <w:r w:rsidR="00794111" w:rsidRPr="00017A6E">
        <w:rPr>
          <w:rFonts w:ascii="Times New Roman" w:hAnsi="Times New Roman"/>
          <w:sz w:val="24"/>
          <w:szCs w:val="24"/>
        </w:rPr>
        <w:t xml:space="preserve">расходных материалов </w:t>
      </w:r>
      <w:r w:rsidRPr="00017A6E">
        <w:rPr>
          <w:rFonts w:ascii="Times New Roman" w:hAnsi="Times New Roman"/>
          <w:sz w:val="24"/>
          <w:szCs w:val="24"/>
        </w:rPr>
        <w:t>для проведения мероприятий;</w:t>
      </w:r>
    </w:p>
    <w:p w14:paraId="09B85971" w14:textId="260A4FF4" w:rsidR="00AD4C44" w:rsidRPr="00017A6E" w:rsidRDefault="00AD4C44" w:rsidP="00017A6E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7A6E">
        <w:rPr>
          <w:rFonts w:ascii="Times New Roman" w:hAnsi="Times New Roman"/>
          <w:sz w:val="24"/>
          <w:szCs w:val="24"/>
        </w:rPr>
        <w:t>Аренда сцены, звукового и иного оборудования;</w:t>
      </w:r>
    </w:p>
    <w:p w14:paraId="43824195" w14:textId="77777777" w:rsidR="00C81329" w:rsidRPr="00017A6E" w:rsidRDefault="00AD4C44" w:rsidP="00017A6E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7A6E">
        <w:rPr>
          <w:rFonts w:ascii="Times New Roman" w:hAnsi="Times New Roman"/>
          <w:sz w:val="24"/>
          <w:szCs w:val="24"/>
        </w:rPr>
        <w:t>Оплата услуг ведущего и приглашенных артистов</w:t>
      </w:r>
      <w:r w:rsidR="00C81329" w:rsidRPr="00017A6E">
        <w:rPr>
          <w:rFonts w:ascii="Times New Roman" w:hAnsi="Times New Roman"/>
          <w:sz w:val="24"/>
          <w:szCs w:val="24"/>
        </w:rPr>
        <w:t>;</w:t>
      </w:r>
    </w:p>
    <w:p w14:paraId="02F01410" w14:textId="44C19A5D" w:rsidR="00672A9F" w:rsidRPr="00017A6E" w:rsidRDefault="004A562B" w:rsidP="00017A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7A6E">
        <w:rPr>
          <w:rFonts w:ascii="Times New Roman" w:hAnsi="Times New Roman"/>
          <w:sz w:val="24"/>
          <w:szCs w:val="24"/>
        </w:rPr>
        <w:t xml:space="preserve">2. </w:t>
      </w:r>
      <w:r w:rsidR="00672A9F" w:rsidRPr="00017A6E">
        <w:rPr>
          <w:rFonts w:ascii="Times New Roman" w:hAnsi="Times New Roman"/>
          <w:sz w:val="24"/>
          <w:szCs w:val="24"/>
        </w:rPr>
        <w:t>Комплекс процессных мероприятий «Развитие молодежного коворкинг – центра»</w:t>
      </w:r>
    </w:p>
    <w:p w14:paraId="4F3E5F89" w14:textId="0F4E5105" w:rsidR="00672A9F" w:rsidRPr="00017A6E" w:rsidRDefault="00672A9F" w:rsidP="00017A6E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7A6E">
        <w:rPr>
          <w:rFonts w:ascii="Times New Roman" w:hAnsi="Times New Roman"/>
          <w:sz w:val="24"/>
          <w:szCs w:val="24"/>
        </w:rPr>
        <w:t>Аренда помещения для молодежного коворкинг-центра;</w:t>
      </w:r>
    </w:p>
    <w:p w14:paraId="4A86F1D3" w14:textId="308D3D32" w:rsidR="00794111" w:rsidRPr="00017A6E" w:rsidRDefault="00794111" w:rsidP="00017A6E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7A6E">
        <w:rPr>
          <w:rFonts w:ascii="Times New Roman" w:hAnsi="Times New Roman"/>
          <w:sz w:val="24"/>
          <w:szCs w:val="24"/>
        </w:rPr>
        <w:t>Оплата коммунальных услуг в молодежном коворкинг-центре;</w:t>
      </w:r>
    </w:p>
    <w:p w14:paraId="26E3F92D" w14:textId="56C327FE" w:rsidR="00672A9F" w:rsidRPr="00017A6E" w:rsidRDefault="00672A9F" w:rsidP="00017A6E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7A6E">
        <w:rPr>
          <w:rFonts w:ascii="Times New Roman" w:hAnsi="Times New Roman"/>
          <w:sz w:val="24"/>
          <w:szCs w:val="24"/>
        </w:rPr>
        <w:t>Оплата услуг по проведению мероприятий образовательной части молодежного коворкинг-центра (тренинги, лекции, мастер-классы и др.);</w:t>
      </w:r>
    </w:p>
    <w:p w14:paraId="12DAFBE2" w14:textId="4AD9AC12" w:rsidR="00672A9F" w:rsidRPr="00017A6E" w:rsidRDefault="00672A9F" w:rsidP="00017A6E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7A6E">
        <w:rPr>
          <w:rFonts w:ascii="Times New Roman" w:hAnsi="Times New Roman"/>
          <w:sz w:val="24"/>
          <w:szCs w:val="24"/>
        </w:rPr>
        <w:t>Оплата услуг по организации выставочной деятельности;</w:t>
      </w:r>
    </w:p>
    <w:p w14:paraId="1BAB1E09" w14:textId="18EBFE73" w:rsidR="00794111" w:rsidRPr="00017A6E" w:rsidRDefault="00794111" w:rsidP="00017A6E">
      <w:pPr>
        <w:pStyle w:val="ab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7A6E">
        <w:rPr>
          <w:rFonts w:ascii="Times New Roman" w:hAnsi="Times New Roman"/>
          <w:sz w:val="24"/>
          <w:szCs w:val="24"/>
        </w:rPr>
        <w:t>Материальное оснащение молодежного коворкинг-центра.</w:t>
      </w:r>
    </w:p>
    <w:p w14:paraId="2507EB54" w14:textId="5B717D78" w:rsidR="00672A9F" w:rsidRPr="00017A6E" w:rsidRDefault="004A562B" w:rsidP="00017A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7A6E">
        <w:rPr>
          <w:rFonts w:ascii="Times New Roman" w:hAnsi="Times New Roman"/>
          <w:sz w:val="24"/>
          <w:szCs w:val="24"/>
        </w:rPr>
        <w:t xml:space="preserve">3. </w:t>
      </w:r>
      <w:r w:rsidR="00672A9F" w:rsidRPr="00017A6E">
        <w:rPr>
          <w:rFonts w:ascii="Times New Roman" w:hAnsi="Times New Roman"/>
          <w:sz w:val="24"/>
          <w:szCs w:val="24"/>
        </w:rPr>
        <w:t>Комплекс процессных мероприятий «Проведение мероприятий по обеспечению летней занятости несовершеннолетних»</w:t>
      </w:r>
    </w:p>
    <w:p w14:paraId="3BDBC2FE" w14:textId="14DA54F6" w:rsidR="00672A9F" w:rsidRPr="00017A6E" w:rsidRDefault="00672A9F" w:rsidP="00017A6E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7A6E">
        <w:rPr>
          <w:rFonts w:ascii="Times New Roman" w:hAnsi="Times New Roman"/>
          <w:sz w:val="24"/>
          <w:szCs w:val="24"/>
        </w:rPr>
        <w:t>Заработная плата и начисления на оплату труда в рамках реализации проекта «Губернаторский молодежный трудовой отряд», «</w:t>
      </w:r>
      <w:r w:rsidR="00C20522" w:rsidRPr="00017A6E">
        <w:rPr>
          <w:rFonts w:ascii="Times New Roman" w:hAnsi="Times New Roman"/>
          <w:sz w:val="24"/>
          <w:szCs w:val="24"/>
        </w:rPr>
        <w:t>Молодежный</w:t>
      </w:r>
      <w:r w:rsidRPr="00017A6E">
        <w:rPr>
          <w:rFonts w:ascii="Times New Roman" w:hAnsi="Times New Roman"/>
          <w:sz w:val="24"/>
          <w:szCs w:val="24"/>
        </w:rPr>
        <w:t xml:space="preserve"> трудовой отряд»;</w:t>
      </w:r>
    </w:p>
    <w:p w14:paraId="78D46AB4" w14:textId="68B6435C" w:rsidR="00672A9F" w:rsidRPr="00017A6E" w:rsidRDefault="00672A9F" w:rsidP="00017A6E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7A6E">
        <w:rPr>
          <w:rFonts w:ascii="Times New Roman" w:hAnsi="Times New Roman"/>
          <w:sz w:val="24"/>
          <w:szCs w:val="24"/>
        </w:rPr>
        <w:t>Закупка хозяйственных товаров для ГМТО</w:t>
      </w:r>
      <w:r w:rsidR="00794111" w:rsidRPr="00017A6E">
        <w:rPr>
          <w:rFonts w:ascii="Times New Roman" w:hAnsi="Times New Roman"/>
          <w:sz w:val="24"/>
          <w:szCs w:val="24"/>
        </w:rPr>
        <w:t>,</w:t>
      </w:r>
      <w:r w:rsidRPr="00017A6E">
        <w:rPr>
          <w:rFonts w:ascii="Times New Roman" w:hAnsi="Times New Roman"/>
          <w:sz w:val="24"/>
          <w:szCs w:val="24"/>
        </w:rPr>
        <w:t xml:space="preserve"> МТО;</w:t>
      </w:r>
    </w:p>
    <w:p w14:paraId="0C22CD71" w14:textId="673D9EF9" w:rsidR="00672A9F" w:rsidRPr="00017A6E" w:rsidRDefault="00672A9F" w:rsidP="00017A6E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7A6E">
        <w:rPr>
          <w:rFonts w:ascii="Times New Roman" w:hAnsi="Times New Roman"/>
          <w:sz w:val="24"/>
          <w:szCs w:val="24"/>
        </w:rPr>
        <w:t>Услуги по организации экскурсионных мероприятий для поощрения участников ГМТО, МТО;</w:t>
      </w:r>
    </w:p>
    <w:p w14:paraId="420898EA" w14:textId="2E495353" w:rsidR="00672A9F" w:rsidRPr="00017A6E" w:rsidRDefault="00672A9F" w:rsidP="00017A6E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7A6E">
        <w:rPr>
          <w:rFonts w:ascii="Times New Roman" w:hAnsi="Times New Roman"/>
          <w:sz w:val="24"/>
          <w:szCs w:val="24"/>
        </w:rPr>
        <w:t>Закупка формы для участников ГМТО, МТО.</w:t>
      </w:r>
    </w:p>
    <w:p w14:paraId="6A82E5CA" w14:textId="77777777" w:rsidR="00672A9F" w:rsidRPr="004A562B" w:rsidRDefault="00672A9F" w:rsidP="00672A9F">
      <w:pPr>
        <w:rPr>
          <w:rFonts w:ascii="Times New Roman" w:hAnsi="Times New Roman"/>
          <w:sz w:val="24"/>
          <w:szCs w:val="24"/>
        </w:rPr>
      </w:pPr>
    </w:p>
    <w:p w14:paraId="5DB2ADC9" w14:textId="536606E1" w:rsidR="00672A9F" w:rsidRPr="00672A9F" w:rsidRDefault="00672A9F" w:rsidP="00672A9F">
      <w:pPr>
        <w:rPr>
          <w:rFonts w:ascii="Times New Roman" w:hAnsi="Times New Roman"/>
          <w:sz w:val="28"/>
          <w:szCs w:val="28"/>
        </w:rPr>
        <w:sectPr w:rsidR="00672A9F" w:rsidRPr="00672A9F" w:rsidSect="006537AB">
          <w:headerReference w:type="default" r:id="rId9"/>
          <w:pgSz w:w="11906" w:h="16838"/>
          <w:pgMar w:top="851" w:right="849" w:bottom="993" w:left="1701" w:header="709" w:footer="709" w:gutter="0"/>
          <w:cols w:space="720"/>
        </w:sectPr>
      </w:pPr>
    </w:p>
    <w:p w14:paraId="2CE3149E" w14:textId="6249AA02" w:rsidR="00672A9F" w:rsidRDefault="00BD2D7D" w:rsidP="00BD2D7D">
      <w:pPr>
        <w:pStyle w:val="ConsPlusNormal"/>
        <w:ind w:left="10773"/>
        <w:jc w:val="right"/>
        <w:rPr>
          <w:rFonts w:ascii="Times New Roman" w:hAnsi="Times New Roman"/>
          <w:sz w:val="24"/>
          <w:szCs w:val="24"/>
        </w:rPr>
      </w:pPr>
      <w:bookmarkStart w:id="0" w:name="P443"/>
      <w:bookmarkStart w:id="1" w:name="P497"/>
      <w:bookmarkEnd w:id="0"/>
      <w:bookmarkEnd w:id="1"/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14:paraId="65C266E9" w14:textId="77777777" w:rsidR="004A562B" w:rsidRDefault="004A562B" w:rsidP="00672A9F">
      <w:pPr>
        <w:pStyle w:val="ConsPlusNormal"/>
        <w:ind w:left="10773"/>
        <w:rPr>
          <w:rFonts w:ascii="Times New Roman" w:hAnsi="Times New Roman"/>
          <w:sz w:val="24"/>
          <w:szCs w:val="24"/>
        </w:rPr>
      </w:pPr>
    </w:p>
    <w:p w14:paraId="2431C9DD" w14:textId="2A090162" w:rsidR="00DF0B0F" w:rsidRPr="004A562B" w:rsidRDefault="00DF0B0F" w:rsidP="004A562B">
      <w:pPr>
        <w:widowControl w:val="0"/>
        <w:spacing w:after="0" w:line="20" w:lineRule="atLeast"/>
        <w:jc w:val="center"/>
        <w:rPr>
          <w:rFonts w:ascii="Times New Roman" w:hAnsi="Times New Roman"/>
          <w:szCs w:val="22"/>
        </w:rPr>
      </w:pPr>
      <w:r w:rsidRPr="004A562B">
        <w:rPr>
          <w:rFonts w:ascii="Times New Roman" w:hAnsi="Times New Roman"/>
          <w:sz w:val="24"/>
          <w:szCs w:val="24"/>
        </w:rPr>
        <w:t>Сведения о показателях (индикаторах) муниципальной программы</w:t>
      </w:r>
      <w:r w:rsidR="004A562B">
        <w:rPr>
          <w:rFonts w:ascii="Times New Roman" w:hAnsi="Times New Roman"/>
          <w:sz w:val="24"/>
          <w:szCs w:val="24"/>
        </w:rPr>
        <w:t xml:space="preserve"> </w:t>
      </w:r>
      <w:r w:rsidR="00CA5A9B">
        <w:rPr>
          <w:rFonts w:ascii="Times New Roman" w:hAnsi="Times New Roman"/>
          <w:sz w:val="24"/>
          <w:szCs w:val="24"/>
        </w:rPr>
        <w:br/>
      </w:r>
      <w:r w:rsidR="004A562B" w:rsidRPr="00C8361E">
        <w:rPr>
          <w:rFonts w:ascii="Times New Roman" w:hAnsi="Times New Roman"/>
          <w:szCs w:val="22"/>
        </w:rPr>
        <w:t>«Развитие молодежной политики, межнациональных и межконфессиональных отношений в муниципальном образовании «Муринское городское поселение» Всеволожского муниципального района Ленинградской области на 2021-2029 годы»</w:t>
      </w:r>
      <w:r w:rsidR="004A562B">
        <w:rPr>
          <w:rFonts w:ascii="Times New Roman" w:hAnsi="Times New Roman"/>
          <w:szCs w:val="22"/>
        </w:rPr>
        <w:t xml:space="preserve"> </w:t>
      </w:r>
      <w:r w:rsidRPr="004A562B">
        <w:rPr>
          <w:rFonts w:ascii="Times New Roman" w:hAnsi="Times New Roman"/>
          <w:sz w:val="24"/>
          <w:szCs w:val="24"/>
        </w:rPr>
        <w:t>и их значениях</w:t>
      </w:r>
    </w:p>
    <w:p w14:paraId="2519DF74" w14:textId="77777777" w:rsidR="00DF0B0F" w:rsidRPr="00F73ABC" w:rsidRDefault="00DF0B0F" w:rsidP="00DF0B0F">
      <w:pPr>
        <w:pStyle w:val="ConsPlusNormal"/>
        <w:ind w:firstLine="709"/>
        <w:rPr>
          <w:rFonts w:ascii="Times New Roman" w:hAnsi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704"/>
        <w:gridCol w:w="1415"/>
        <w:gridCol w:w="656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974"/>
        <w:gridCol w:w="1425"/>
      </w:tblGrid>
      <w:tr w:rsidR="00C8361E" w:rsidRPr="00F73ABC" w14:paraId="09D9D369" w14:textId="77777777" w:rsidTr="00C8361E">
        <w:tc>
          <w:tcPr>
            <w:tcW w:w="145" w:type="pct"/>
            <w:vMerge w:val="restart"/>
          </w:tcPr>
          <w:p w14:paraId="6C9E3982" w14:textId="77777777" w:rsidR="00DF0B0F" w:rsidRPr="00C8361E" w:rsidRDefault="00DF0B0F" w:rsidP="00C8361E">
            <w:pPr>
              <w:pStyle w:val="ConsPlusNormal"/>
              <w:ind w:hanging="60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1079" w:type="pct"/>
            <w:gridSpan w:val="2"/>
            <w:vMerge w:val="restart"/>
          </w:tcPr>
          <w:p w14:paraId="0D111E4D" w14:textId="77777777" w:rsidR="00DF0B0F" w:rsidRPr="00C8361E" w:rsidRDefault="00DF0B0F" w:rsidP="00C8361E">
            <w:pPr>
              <w:pStyle w:val="ConsPlusNormal"/>
              <w:ind w:firstLine="94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227" w:type="pct"/>
            <w:vMerge w:val="restart"/>
          </w:tcPr>
          <w:p w14:paraId="64C41D01" w14:textId="77777777" w:rsidR="00DF0B0F" w:rsidRPr="00C8361E" w:rsidRDefault="00DF0B0F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Ед. измерения</w:t>
            </w:r>
          </w:p>
        </w:tc>
        <w:tc>
          <w:tcPr>
            <w:tcW w:w="3055" w:type="pct"/>
            <w:gridSpan w:val="10"/>
          </w:tcPr>
          <w:p w14:paraId="52998F92" w14:textId="75C939B9" w:rsidR="00DF0B0F" w:rsidRPr="00C8361E" w:rsidRDefault="00DF0B0F" w:rsidP="00C8361E">
            <w:pPr>
              <w:pStyle w:val="ConsPlusNormal"/>
              <w:ind w:firstLine="127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 xml:space="preserve">Значения показателей (индикаторов) </w:t>
            </w:r>
            <w:r w:rsidRPr="00C8361E">
              <w:rPr>
                <w:rFonts w:ascii="Times New Roman" w:hAnsi="Times New Roman"/>
                <w:szCs w:val="22"/>
                <w:vertAlign w:val="superscript"/>
              </w:rPr>
              <w:t>1</w:t>
            </w:r>
          </w:p>
        </w:tc>
        <w:tc>
          <w:tcPr>
            <w:tcW w:w="494" w:type="pct"/>
            <w:vMerge w:val="restart"/>
          </w:tcPr>
          <w:p w14:paraId="6825B691" w14:textId="77777777" w:rsidR="00DF0B0F" w:rsidRPr="00C8361E" w:rsidRDefault="00DF0B0F" w:rsidP="00C8361E">
            <w:pPr>
              <w:pStyle w:val="ConsPlusNormal"/>
              <w:ind w:firstLine="127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Удельный вес подпрограммы (показателя)</w:t>
            </w:r>
          </w:p>
        </w:tc>
      </w:tr>
      <w:tr w:rsidR="00C8361E" w:rsidRPr="00F73ABC" w14:paraId="2243C8D8" w14:textId="77777777" w:rsidTr="00C8361E">
        <w:trPr>
          <w:cantSplit/>
          <w:trHeight w:val="1134"/>
        </w:trPr>
        <w:tc>
          <w:tcPr>
            <w:tcW w:w="145" w:type="pct"/>
            <w:vMerge/>
          </w:tcPr>
          <w:p w14:paraId="04902ADB" w14:textId="77777777" w:rsidR="00DF0B0F" w:rsidRPr="00C8361E" w:rsidRDefault="00DF0B0F" w:rsidP="00C8361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9" w:type="pct"/>
            <w:gridSpan w:val="2"/>
            <w:vMerge/>
          </w:tcPr>
          <w:p w14:paraId="29C8C084" w14:textId="77777777" w:rsidR="00DF0B0F" w:rsidRPr="00C8361E" w:rsidRDefault="00DF0B0F" w:rsidP="00C8361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" w:type="pct"/>
            <w:vMerge/>
          </w:tcPr>
          <w:p w14:paraId="158E6132" w14:textId="77777777" w:rsidR="00DF0B0F" w:rsidRPr="00C8361E" w:rsidRDefault="00DF0B0F" w:rsidP="00C8361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12337B75" w14:textId="2CF942F9" w:rsidR="00DF0B0F" w:rsidRPr="00C8361E" w:rsidRDefault="00DF0B0F" w:rsidP="00C8361E">
            <w:pPr>
              <w:pStyle w:val="ConsPlusNormal"/>
              <w:ind w:firstLine="154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Базовый период (2020 год)</w:t>
            </w:r>
            <w:r w:rsidRPr="00C8361E">
              <w:rPr>
                <w:rFonts w:ascii="Times New Roman" w:hAnsi="Times New Roman"/>
                <w:szCs w:val="22"/>
                <w:vertAlign w:val="superscript"/>
              </w:rPr>
              <w:t>2</w:t>
            </w:r>
          </w:p>
        </w:tc>
        <w:tc>
          <w:tcPr>
            <w:tcW w:w="302" w:type="pct"/>
          </w:tcPr>
          <w:p w14:paraId="0F61361C" w14:textId="77777777" w:rsidR="00DF0B0F" w:rsidRPr="00C8361E" w:rsidRDefault="00DF0B0F" w:rsidP="00C8361E">
            <w:pPr>
              <w:pStyle w:val="ConsPlusNormal"/>
              <w:ind w:firstLine="94"/>
              <w:jc w:val="center"/>
              <w:rPr>
                <w:rFonts w:ascii="Times New Roman" w:hAnsi="Times New Roman"/>
                <w:szCs w:val="22"/>
              </w:rPr>
            </w:pPr>
          </w:p>
          <w:p w14:paraId="5C13E522" w14:textId="723D6CCA" w:rsidR="00DF0B0F" w:rsidRPr="00C8361E" w:rsidRDefault="00DF0B0F" w:rsidP="00C8361E">
            <w:pPr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2021</w:t>
            </w:r>
          </w:p>
        </w:tc>
        <w:tc>
          <w:tcPr>
            <w:tcW w:w="302" w:type="pct"/>
          </w:tcPr>
          <w:p w14:paraId="02BC23F0" w14:textId="77777777" w:rsidR="00DF0B0F" w:rsidRPr="00C8361E" w:rsidRDefault="00DF0B0F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024A3AF2" w14:textId="51FB1786" w:rsidR="00DF0B0F" w:rsidRPr="00C8361E" w:rsidRDefault="00DF0B0F" w:rsidP="00C8361E">
            <w:pPr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302" w:type="pct"/>
          </w:tcPr>
          <w:p w14:paraId="40CA8225" w14:textId="77777777" w:rsidR="00DF0B0F" w:rsidRPr="00C8361E" w:rsidRDefault="00DF0B0F" w:rsidP="00C8361E">
            <w:pPr>
              <w:pStyle w:val="ConsPlusNormal"/>
              <w:ind w:hanging="80"/>
              <w:jc w:val="center"/>
              <w:rPr>
                <w:rFonts w:ascii="Times New Roman" w:hAnsi="Times New Roman"/>
                <w:szCs w:val="22"/>
              </w:rPr>
            </w:pPr>
          </w:p>
          <w:p w14:paraId="74C41779" w14:textId="3D677113" w:rsidR="00DF0B0F" w:rsidRPr="00C8361E" w:rsidRDefault="00DF0B0F" w:rsidP="00C8361E">
            <w:pPr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302" w:type="pct"/>
          </w:tcPr>
          <w:p w14:paraId="5A6368BF" w14:textId="77777777" w:rsidR="00DF0B0F" w:rsidRPr="00C8361E" w:rsidRDefault="00DF0B0F" w:rsidP="00C8361E">
            <w:pPr>
              <w:pStyle w:val="ConsPlusNormal"/>
              <w:ind w:right="931"/>
              <w:jc w:val="center"/>
              <w:rPr>
                <w:rFonts w:ascii="Times New Roman" w:hAnsi="Times New Roman"/>
                <w:szCs w:val="22"/>
              </w:rPr>
            </w:pPr>
          </w:p>
          <w:p w14:paraId="5FD4D3CB" w14:textId="09E57840" w:rsidR="00DF0B0F" w:rsidRPr="00C8361E" w:rsidRDefault="00DF0B0F" w:rsidP="00C8361E">
            <w:pPr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302" w:type="pct"/>
          </w:tcPr>
          <w:p w14:paraId="0EA78CD2" w14:textId="77777777" w:rsidR="00DF0B0F" w:rsidRPr="00C8361E" w:rsidRDefault="00DF0B0F" w:rsidP="00C8361E">
            <w:pPr>
              <w:pStyle w:val="ConsPlusNormal"/>
              <w:ind w:right="931" w:firstLine="141"/>
              <w:jc w:val="center"/>
              <w:rPr>
                <w:rFonts w:ascii="Times New Roman" w:hAnsi="Times New Roman"/>
                <w:szCs w:val="22"/>
              </w:rPr>
            </w:pPr>
          </w:p>
          <w:p w14:paraId="1F2F8B92" w14:textId="25201446" w:rsidR="00DF0B0F" w:rsidRPr="00C8361E" w:rsidRDefault="00DF0B0F" w:rsidP="00C8361E">
            <w:pPr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302" w:type="pct"/>
          </w:tcPr>
          <w:p w14:paraId="5A9B17FA" w14:textId="77777777" w:rsidR="00DF0B0F" w:rsidRPr="00C8361E" w:rsidRDefault="00DF0B0F" w:rsidP="00C8361E">
            <w:pPr>
              <w:pStyle w:val="ConsPlusNormal"/>
              <w:ind w:right="931" w:firstLine="141"/>
              <w:jc w:val="center"/>
              <w:rPr>
                <w:rFonts w:ascii="Times New Roman" w:hAnsi="Times New Roman"/>
                <w:szCs w:val="22"/>
              </w:rPr>
            </w:pPr>
          </w:p>
          <w:p w14:paraId="2D6881CA" w14:textId="6E2E1EC4" w:rsidR="00DF0B0F" w:rsidRPr="00C8361E" w:rsidRDefault="00DF0B0F" w:rsidP="00C8361E">
            <w:pPr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302" w:type="pct"/>
          </w:tcPr>
          <w:p w14:paraId="726E010C" w14:textId="77777777" w:rsidR="00DF0B0F" w:rsidRPr="00C8361E" w:rsidRDefault="00DF0B0F" w:rsidP="00C8361E">
            <w:pPr>
              <w:pStyle w:val="ConsPlusNormal"/>
              <w:ind w:right="931" w:firstLine="141"/>
              <w:jc w:val="center"/>
              <w:rPr>
                <w:rFonts w:ascii="Times New Roman" w:hAnsi="Times New Roman"/>
                <w:szCs w:val="22"/>
              </w:rPr>
            </w:pPr>
          </w:p>
          <w:p w14:paraId="3E3AE9A9" w14:textId="2C629F53" w:rsidR="00DF0B0F" w:rsidRPr="00C8361E" w:rsidRDefault="00DF0B0F" w:rsidP="00C8361E">
            <w:pPr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302" w:type="pct"/>
          </w:tcPr>
          <w:p w14:paraId="7EABC734" w14:textId="77777777" w:rsidR="00DF0B0F" w:rsidRPr="00C8361E" w:rsidRDefault="00DF0B0F" w:rsidP="00C8361E">
            <w:pPr>
              <w:pStyle w:val="ConsPlusNormal"/>
              <w:ind w:right="931" w:firstLine="141"/>
              <w:jc w:val="center"/>
              <w:rPr>
                <w:rFonts w:ascii="Times New Roman" w:hAnsi="Times New Roman"/>
                <w:szCs w:val="22"/>
              </w:rPr>
            </w:pPr>
          </w:p>
          <w:p w14:paraId="66A5EFDC" w14:textId="75350C35" w:rsidR="00DF0B0F" w:rsidRPr="00C8361E" w:rsidRDefault="00DF0B0F" w:rsidP="00C8361E">
            <w:pPr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336" w:type="pct"/>
          </w:tcPr>
          <w:p w14:paraId="2EFFF5E9" w14:textId="77777777" w:rsidR="00DF0B0F" w:rsidRPr="00C8361E" w:rsidRDefault="00DF0B0F" w:rsidP="00C8361E">
            <w:pPr>
              <w:pStyle w:val="ConsPlusNormal"/>
              <w:ind w:right="931" w:firstLine="141"/>
              <w:jc w:val="center"/>
              <w:rPr>
                <w:rFonts w:ascii="Times New Roman" w:hAnsi="Times New Roman"/>
                <w:szCs w:val="22"/>
              </w:rPr>
            </w:pPr>
          </w:p>
          <w:p w14:paraId="21C57AB1" w14:textId="271862C4" w:rsidR="00DF0B0F" w:rsidRPr="00C8361E" w:rsidRDefault="00DF0B0F" w:rsidP="00C8361E">
            <w:pPr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494" w:type="pct"/>
            <w:vMerge/>
          </w:tcPr>
          <w:p w14:paraId="30009AEA" w14:textId="77777777" w:rsidR="00DF0B0F" w:rsidRPr="00C8361E" w:rsidRDefault="00DF0B0F" w:rsidP="00C8361E">
            <w:pPr>
              <w:pStyle w:val="ConsPlusNormal"/>
              <w:ind w:right="931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43D39" w:rsidRPr="00F73ABC" w14:paraId="5A3E7418" w14:textId="77777777" w:rsidTr="00C8361E">
        <w:tc>
          <w:tcPr>
            <w:tcW w:w="145" w:type="pct"/>
          </w:tcPr>
          <w:p w14:paraId="1D7CC509" w14:textId="77777777" w:rsidR="00DF0B0F" w:rsidRPr="00C8361E" w:rsidRDefault="00DF0B0F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90" w:type="pct"/>
          </w:tcPr>
          <w:p w14:paraId="569FB772" w14:textId="77777777" w:rsidR="00DF0B0F" w:rsidRPr="00C8361E" w:rsidRDefault="00DF0B0F" w:rsidP="00C8361E">
            <w:pPr>
              <w:pStyle w:val="ConsPlusNormal"/>
              <w:ind w:firstLine="125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90" w:type="pct"/>
          </w:tcPr>
          <w:p w14:paraId="484D6DB3" w14:textId="77777777" w:rsidR="00DF0B0F" w:rsidRPr="00C8361E" w:rsidRDefault="00DF0B0F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27" w:type="pct"/>
          </w:tcPr>
          <w:p w14:paraId="5D764B56" w14:textId="77777777" w:rsidR="00DF0B0F" w:rsidRPr="00C8361E" w:rsidRDefault="00DF0B0F" w:rsidP="00C8361E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02" w:type="pct"/>
          </w:tcPr>
          <w:p w14:paraId="1E34FDE2" w14:textId="77777777" w:rsidR="00DF0B0F" w:rsidRPr="00C8361E" w:rsidRDefault="00DF0B0F" w:rsidP="00C8361E">
            <w:pPr>
              <w:pStyle w:val="ConsPlusNormal"/>
              <w:ind w:firstLine="133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02" w:type="pct"/>
          </w:tcPr>
          <w:p w14:paraId="71FC8032" w14:textId="77777777" w:rsidR="00DF0B0F" w:rsidRPr="00C8361E" w:rsidRDefault="00DF0B0F" w:rsidP="00C8361E">
            <w:pPr>
              <w:pStyle w:val="ConsPlusNormal"/>
              <w:ind w:firstLine="87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302" w:type="pct"/>
          </w:tcPr>
          <w:p w14:paraId="7ECEE7BC" w14:textId="77777777" w:rsidR="00DF0B0F" w:rsidRPr="00C8361E" w:rsidRDefault="00DF0B0F" w:rsidP="00C8361E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302" w:type="pct"/>
          </w:tcPr>
          <w:p w14:paraId="629D14F3" w14:textId="77777777" w:rsidR="00DF0B0F" w:rsidRPr="00C8361E" w:rsidRDefault="00DF0B0F" w:rsidP="00C8361E">
            <w:pPr>
              <w:pStyle w:val="ConsPlusNormal"/>
              <w:ind w:firstLine="220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302" w:type="pct"/>
          </w:tcPr>
          <w:p w14:paraId="31F13D0B" w14:textId="7BE93E57" w:rsidR="00DF0B0F" w:rsidRPr="00C8361E" w:rsidRDefault="00C8361E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302" w:type="pct"/>
          </w:tcPr>
          <w:p w14:paraId="64E611C0" w14:textId="0EC7F692" w:rsidR="00DF0B0F" w:rsidRPr="00C8361E" w:rsidRDefault="00C8361E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302" w:type="pct"/>
          </w:tcPr>
          <w:p w14:paraId="6DF744A0" w14:textId="5CF632C1" w:rsidR="00DF0B0F" w:rsidRPr="00C8361E" w:rsidRDefault="00C8361E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302" w:type="pct"/>
          </w:tcPr>
          <w:p w14:paraId="5363DF6B" w14:textId="3E067074" w:rsidR="00DF0B0F" w:rsidRPr="00C8361E" w:rsidRDefault="00C8361E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302" w:type="pct"/>
          </w:tcPr>
          <w:p w14:paraId="37730641" w14:textId="77D5B506" w:rsidR="00DF0B0F" w:rsidRPr="00C8361E" w:rsidRDefault="00C8361E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336" w:type="pct"/>
          </w:tcPr>
          <w:p w14:paraId="3F399FA5" w14:textId="31DF5A56" w:rsidR="00DF0B0F" w:rsidRPr="00C8361E" w:rsidRDefault="00C8361E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494" w:type="pct"/>
          </w:tcPr>
          <w:p w14:paraId="20AE4FF7" w14:textId="4B5C869A" w:rsidR="00DF0B0F" w:rsidRPr="00C8361E" w:rsidRDefault="00C8361E" w:rsidP="00C8361E">
            <w:pPr>
              <w:pStyle w:val="ConsPlusNormal"/>
              <w:ind w:firstLine="5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</w:p>
        </w:tc>
      </w:tr>
      <w:tr w:rsidR="00DF0B0F" w:rsidRPr="00F73ABC" w14:paraId="2E1363AD" w14:textId="77777777" w:rsidTr="00DF0B0F">
        <w:tc>
          <w:tcPr>
            <w:tcW w:w="5000" w:type="pct"/>
            <w:gridSpan w:val="15"/>
          </w:tcPr>
          <w:p w14:paraId="15671167" w14:textId="26B03FE0" w:rsidR="00DF0B0F" w:rsidRPr="00C8361E" w:rsidRDefault="00DF0B0F" w:rsidP="00943D39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Муниципальная программа</w:t>
            </w:r>
            <w:r w:rsidR="00943D39" w:rsidRPr="00C8361E">
              <w:rPr>
                <w:rFonts w:ascii="Times New Roman" w:hAnsi="Times New Roman"/>
                <w:szCs w:val="22"/>
              </w:rPr>
              <w:t xml:space="preserve"> «Развитие молодежной политики, межнациональных и межконфессиональных отношений в муниципальном образовании «Муринское городское поселение» Всеволожского муниципального района Ленинградской области на 2021-2029 годы»</w:t>
            </w:r>
          </w:p>
        </w:tc>
      </w:tr>
      <w:tr w:rsidR="00943D39" w:rsidRPr="00F73ABC" w14:paraId="15B6E9FA" w14:textId="77777777" w:rsidTr="00DF0B0F">
        <w:tc>
          <w:tcPr>
            <w:tcW w:w="5000" w:type="pct"/>
            <w:gridSpan w:val="15"/>
          </w:tcPr>
          <w:p w14:paraId="509C42AE" w14:textId="0129683D" w:rsidR="00943D39" w:rsidRPr="00C8361E" w:rsidRDefault="00672A9F" w:rsidP="00943D3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Комплекс процессных мероприятий</w:t>
            </w:r>
            <w:r w:rsidRPr="0078169F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943D39" w:rsidRPr="00C8361E">
              <w:rPr>
                <w:rFonts w:ascii="Times New Roman" w:hAnsi="Times New Roman"/>
                <w:b/>
                <w:szCs w:val="22"/>
              </w:rPr>
              <w:t xml:space="preserve">1. </w:t>
            </w:r>
            <w:r w:rsidR="00943D39" w:rsidRPr="00C8361E">
              <w:rPr>
                <w:rFonts w:ascii="Times New Roman" w:hAnsi="Times New Roman"/>
                <w:szCs w:val="22"/>
              </w:rPr>
              <w:t>Проведение мероприятий по гражданско-патриотическому и духовно-нравственному воспитанию молодежи</w:t>
            </w:r>
          </w:p>
        </w:tc>
      </w:tr>
      <w:tr w:rsidR="00C8361E" w:rsidRPr="00F73ABC" w14:paraId="71ECEA48" w14:textId="77777777" w:rsidTr="00C8361E">
        <w:tc>
          <w:tcPr>
            <w:tcW w:w="145" w:type="pct"/>
            <w:vMerge w:val="restart"/>
          </w:tcPr>
          <w:p w14:paraId="38E3B3B9" w14:textId="01897E15" w:rsidR="00943D39" w:rsidRPr="00C8361E" w:rsidRDefault="00943D39" w:rsidP="00943D39">
            <w:pPr>
              <w:pStyle w:val="ConsPlusNormal"/>
              <w:ind w:firstLine="82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90" w:type="pct"/>
            <w:vMerge w:val="restart"/>
          </w:tcPr>
          <w:p w14:paraId="0BE8FECD" w14:textId="77777777" w:rsidR="00943D39" w:rsidRPr="00C8361E" w:rsidRDefault="00943D39" w:rsidP="00943D39">
            <w:pPr>
              <w:widowControl w:val="0"/>
              <w:spacing w:after="0" w:line="20" w:lineRule="atLeast"/>
              <w:rPr>
                <w:rFonts w:ascii="Times New Roman" w:hAnsi="Times New Roman"/>
                <w:color w:val="auto"/>
                <w:szCs w:val="22"/>
              </w:rPr>
            </w:pPr>
            <w:r w:rsidRPr="00C8361E">
              <w:rPr>
                <w:rFonts w:ascii="Times New Roman" w:hAnsi="Times New Roman"/>
                <w:color w:val="auto"/>
                <w:szCs w:val="22"/>
              </w:rPr>
              <w:t>Показатель 1.</w:t>
            </w:r>
          </w:p>
          <w:p w14:paraId="12728BD0" w14:textId="0483AA89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color w:val="auto"/>
                <w:szCs w:val="22"/>
              </w:rPr>
              <w:t xml:space="preserve">Количество проведённых мероприятий для молодёжи </w:t>
            </w:r>
          </w:p>
        </w:tc>
        <w:tc>
          <w:tcPr>
            <w:tcW w:w="490" w:type="pct"/>
          </w:tcPr>
          <w:p w14:paraId="4F6A689A" w14:textId="77777777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плановое значение</w:t>
            </w:r>
          </w:p>
        </w:tc>
        <w:tc>
          <w:tcPr>
            <w:tcW w:w="227" w:type="pct"/>
          </w:tcPr>
          <w:p w14:paraId="403BC512" w14:textId="4FC9A6B0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302" w:type="pct"/>
          </w:tcPr>
          <w:p w14:paraId="5004174F" w14:textId="77777777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C8361E">
              <w:rPr>
                <w:rFonts w:ascii="Times New Roman" w:hAnsi="Times New Roman"/>
                <w:szCs w:val="22"/>
                <w:lang w:val="en-US"/>
              </w:rPr>
              <w:t>X</w:t>
            </w:r>
          </w:p>
        </w:tc>
        <w:tc>
          <w:tcPr>
            <w:tcW w:w="302" w:type="pct"/>
          </w:tcPr>
          <w:p w14:paraId="47FF0E63" w14:textId="6868769C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65</w:t>
            </w:r>
          </w:p>
        </w:tc>
        <w:tc>
          <w:tcPr>
            <w:tcW w:w="302" w:type="pct"/>
          </w:tcPr>
          <w:p w14:paraId="1ED7B9E5" w14:textId="0A9B21F5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302" w:type="pct"/>
          </w:tcPr>
          <w:p w14:paraId="55033612" w14:textId="2AC9DE21" w:rsidR="00943D39" w:rsidRPr="00C8361E" w:rsidRDefault="00500872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943D39" w:rsidRPr="00C8361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02" w:type="pct"/>
          </w:tcPr>
          <w:p w14:paraId="247D9A43" w14:textId="53061EEB" w:rsidR="00943D39" w:rsidRPr="00C8361E" w:rsidRDefault="00500872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943D39" w:rsidRPr="00C8361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02" w:type="pct"/>
          </w:tcPr>
          <w:p w14:paraId="43F954BA" w14:textId="351897E0" w:rsidR="00943D39" w:rsidRPr="00C8361E" w:rsidRDefault="00500872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943D39" w:rsidRPr="00C8361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02" w:type="pct"/>
          </w:tcPr>
          <w:p w14:paraId="4E1AB9D7" w14:textId="5DC0531E" w:rsidR="00943D39" w:rsidRPr="00C8361E" w:rsidRDefault="00500872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943D39" w:rsidRPr="00C8361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302" w:type="pct"/>
          </w:tcPr>
          <w:p w14:paraId="7F64A0DA" w14:textId="0E859105" w:rsidR="00943D39" w:rsidRPr="00C8361E" w:rsidRDefault="00500872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943D39" w:rsidRPr="00C8361E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302" w:type="pct"/>
          </w:tcPr>
          <w:p w14:paraId="4B8461D5" w14:textId="1F3AF775" w:rsidR="00943D39" w:rsidRPr="00C8361E" w:rsidRDefault="00500872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943D39" w:rsidRPr="00C8361E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336" w:type="pct"/>
          </w:tcPr>
          <w:p w14:paraId="773E2CFF" w14:textId="173E5294" w:rsidR="00943D39" w:rsidRPr="00C8361E" w:rsidRDefault="00500872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  <w:r w:rsidR="00943D39" w:rsidRPr="00C8361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94" w:type="pct"/>
          </w:tcPr>
          <w:p w14:paraId="27513863" w14:textId="7CCEE34C" w:rsidR="00943D39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20%</w:t>
            </w:r>
          </w:p>
        </w:tc>
      </w:tr>
      <w:tr w:rsidR="00C8361E" w:rsidRPr="00F73ABC" w14:paraId="520EB71F" w14:textId="77777777" w:rsidTr="00C8361E">
        <w:tc>
          <w:tcPr>
            <w:tcW w:w="145" w:type="pct"/>
            <w:vMerge/>
          </w:tcPr>
          <w:p w14:paraId="28E4AE77" w14:textId="77777777" w:rsidR="00943D39" w:rsidRPr="00C8361E" w:rsidRDefault="00943D39" w:rsidP="00943D39">
            <w:pPr>
              <w:pStyle w:val="ConsPlusNormal"/>
              <w:ind w:firstLine="224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0" w:type="pct"/>
            <w:vMerge/>
          </w:tcPr>
          <w:p w14:paraId="6805CAB1" w14:textId="77777777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0" w:type="pct"/>
          </w:tcPr>
          <w:p w14:paraId="413DE2BC" w14:textId="77777777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фактическое значение</w:t>
            </w:r>
          </w:p>
        </w:tc>
        <w:tc>
          <w:tcPr>
            <w:tcW w:w="227" w:type="pct"/>
          </w:tcPr>
          <w:p w14:paraId="7E30187D" w14:textId="299F3085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302" w:type="pct"/>
          </w:tcPr>
          <w:p w14:paraId="16287D95" w14:textId="2E8E5892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64</w:t>
            </w:r>
          </w:p>
        </w:tc>
        <w:tc>
          <w:tcPr>
            <w:tcW w:w="302" w:type="pct"/>
          </w:tcPr>
          <w:p w14:paraId="2A666E82" w14:textId="66FBA342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65</w:t>
            </w:r>
          </w:p>
        </w:tc>
        <w:tc>
          <w:tcPr>
            <w:tcW w:w="302" w:type="pct"/>
          </w:tcPr>
          <w:p w14:paraId="36AA3F9A" w14:textId="169F96F9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94</w:t>
            </w:r>
          </w:p>
        </w:tc>
        <w:tc>
          <w:tcPr>
            <w:tcW w:w="302" w:type="pct"/>
          </w:tcPr>
          <w:p w14:paraId="3C56D0A3" w14:textId="77777777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1C001D41" w14:textId="77777777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2180DE31" w14:textId="77777777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4335BA97" w14:textId="77777777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71DADDF0" w14:textId="72585EB2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0793B3F5" w14:textId="527BC900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" w:type="pct"/>
          </w:tcPr>
          <w:p w14:paraId="698EC0F3" w14:textId="30AA127B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4" w:type="pct"/>
          </w:tcPr>
          <w:p w14:paraId="248D0BE9" w14:textId="77777777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43D39" w:rsidRPr="00F73ABC" w14:paraId="0150DEED" w14:textId="77777777" w:rsidTr="00C8361E">
        <w:trPr>
          <w:trHeight w:val="191"/>
        </w:trPr>
        <w:tc>
          <w:tcPr>
            <w:tcW w:w="145" w:type="pct"/>
            <w:vMerge w:val="restart"/>
          </w:tcPr>
          <w:p w14:paraId="1993F30F" w14:textId="12B6AB9F" w:rsidR="00943D39" w:rsidRPr="00C8361E" w:rsidRDefault="00943D39" w:rsidP="00943D39">
            <w:pPr>
              <w:pStyle w:val="ConsPlusNormal"/>
              <w:ind w:firstLine="82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590" w:type="pct"/>
            <w:vMerge w:val="restart"/>
          </w:tcPr>
          <w:p w14:paraId="79ADB87D" w14:textId="77777777" w:rsidR="00943D39" w:rsidRPr="00C8361E" w:rsidRDefault="00943D39" w:rsidP="00943D39">
            <w:pPr>
              <w:widowControl w:val="0"/>
              <w:spacing w:after="0" w:line="20" w:lineRule="atLeast"/>
              <w:rPr>
                <w:rFonts w:ascii="Times New Roman" w:hAnsi="Times New Roman"/>
                <w:color w:val="auto"/>
                <w:szCs w:val="22"/>
              </w:rPr>
            </w:pPr>
            <w:r w:rsidRPr="00C8361E">
              <w:rPr>
                <w:rFonts w:ascii="Times New Roman" w:hAnsi="Times New Roman"/>
                <w:color w:val="auto"/>
                <w:szCs w:val="22"/>
              </w:rPr>
              <w:t>Показатель 2.</w:t>
            </w:r>
          </w:p>
          <w:p w14:paraId="5BE05546" w14:textId="188B8946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color w:val="auto"/>
                <w:szCs w:val="22"/>
              </w:rPr>
              <w:t xml:space="preserve">Количество молодых граждан, принявших участие в мероприятиях </w:t>
            </w:r>
          </w:p>
        </w:tc>
        <w:tc>
          <w:tcPr>
            <w:tcW w:w="490" w:type="pct"/>
          </w:tcPr>
          <w:p w14:paraId="48343B91" w14:textId="3C6AC0F5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плановое значение</w:t>
            </w:r>
          </w:p>
        </w:tc>
        <w:tc>
          <w:tcPr>
            <w:tcW w:w="227" w:type="pct"/>
          </w:tcPr>
          <w:p w14:paraId="16DDFB0D" w14:textId="5E5A3336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302" w:type="pct"/>
          </w:tcPr>
          <w:p w14:paraId="5CF4DF3D" w14:textId="788100C6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302" w:type="pct"/>
          </w:tcPr>
          <w:p w14:paraId="392505DF" w14:textId="22D17D5D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450</w:t>
            </w:r>
          </w:p>
        </w:tc>
        <w:tc>
          <w:tcPr>
            <w:tcW w:w="302" w:type="pct"/>
          </w:tcPr>
          <w:p w14:paraId="5C5F0644" w14:textId="59C31DA5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1700</w:t>
            </w:r>
          </w:p>
        </w:tc>
        <w:tc>
          <w:tcPr>
            <w:tcW w:w="302" w:type="pct"/>
          </w:tcPr>
          <w:p w14:paraId="448038C4" w14:textId="2D551A02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1750</w:t>
            </w:r>
          </w:p>
        </w:tc>
        <w:tc>
          <w:tcPr>
            <w:tcW w:w="302" w:type="pct"/>
          </w:tcPr>
          <w:p w14:paraId="7B1B65EC" w14:textId="34D39B1D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1760</w:t>
            </w:r>
          </w:p>
        </w:tc>
        <w:tc>
          <w:tcPr>
            <w:tcW w:w="302" w:type="pct"/>
          </w:tcPr>
          <w:p w14:paraId="7FB99B17" w14:textId="34F27FF4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1780</w:t>
            </w:r>
          </w:p>
        </w:tc>
        <w:tc>
          <w:tcPr>
            <w:tcW w:w="302" w:type="pct"/>
          </w:tcPr>
          <w:p w14:paraId="704BDE79" w14:textId="56237401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1790</w:t>
            </w:r>
          </w:p>
        </w:tc>
        <w:tc>
          <w:tcPr>
            <w:tcW w:w="302" w:type="pct"/>
          </w:tcPr>
          <w:p w14:paraId="1B4E4826" w14:textId="29262554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1795</w:t>
            </w:r>
          </w:p>
        </w:tc>
        <w:tc>
          <w:tcPr>
            <w:tcW w:w="302" w:type="pct"/>
          </w:tcPr>
          <w:p w14:paraId="5B1302B1" w14:textId="3772CEA0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1800</w:t>
            </w:r>
          </w:p>
        </w:tc>
        <w:tc>
          <w:tcPr>
            <w:tcW w:w="336" w:type="pct"/>
          </w:tcPr>
          <w:p w14:paraId="060E9DC9" w14:textId="4A6D9210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1800</w:t>
            </w:r>
          </w:p>
        </w:tc>
        <w:tc>
          <w:tcPr>
            <w:tcW w:w="494" w:type="pct"/>
          </w:tcPr>
          <w:p w14:paraId="79C7CEAE" w14:textId="054E6F48" w:rsidR="00943D39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20%</w:t>
            </w:r>
          </w:p>
        </w:tc>
      </w:tr>
      <w:tr w:rsidR="00943D39" w:rsidRPr="00F73ABC" w14:paraId="67917AB1" w14:textId="77777777" w:rsidTr="00C8361E">
        <w:trPr>
          <w:trHeight w:val="191"/>
        </w:trPr>
        <w:tc>
          <w:tcPr>
            <w:tcW w:w="145" w:type="pct"/>
            <w:vMerge/>
          </w:tcPr>
          <w:p w14:paraId="0457E694" w14:textId="77777777" w:rsidR="00943D39" w:rsidRPr="00C8361E" w:rsidRDefault="00943D39" w:rsidP="00943D39">
            <w:pPr>
              <w:pStyle w:val="ConsPlusNormal"/>
              <w:ind w:firstLine="82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0" w:type="pct"/>
            <w:vMerge/>
          </w:tcPr>
          <w:p w14:paraId="3B356520" w14:textId="77777777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0" w:type="pct"/>
          </w:tcPr>
          <w:p w14:paraId="0A7560A8" w14:textId="667949B9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фактическое значение</w:t>
            </w:r>
          </w:p>
        </w:tc>
        <w:tc>
          <w:tcPr>
            <w:tcW w:w="227" w:type="pct"/>
          </w:tcPr>
          <w:p w14:paraId="5409D350" w14:textId="28078302" w:rsidR="00943D39" w:rsidRPr="00C8361E" w:rsidRDefault="00943D39" w:rsidP="00943D3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302" w:type="pct"/>
          </w:tcPr>
          <w:p w14:paraId="17FC8C71" w14:textId="059794BF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430</w:t>
            </w:r>
          </w:p>
        </w:tc>
        <w:tc>
          <w:tcPr>
            <w:tcW w:w="302" w:type="pct"/>
          </w:tcPr>
          <w:p w14:paraId="4EA47F80" w14:textId="3B5F49FC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450</w:t>
            </w:r>
          </w:p>
        </w:tc>
        <w:tc>
          <w:tcPr>
            <w:tcW w:w="302" w:type="pct"/>
          </w:tcPr>
          <w:p w14:paraId="17BC3109" w14:textId="19B44D58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1760</w:t>
            </w:r>
          </w:p>
        </w:tc>
        <w:tc>
          <w:tcPr>
            <w:tcW w:w="302" w:type="pct"/>
          </w:tcPr>
          <w:p w14:paraId="29B1F073" w14:textId="77777777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2A623EE0" w14:textId="77777777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1612DBB6" w14:textId="77777777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6C83A1C4" w14:textId="77777777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10E1D571" w14:textId="77777777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42C5FFA1" w14:textId="77777777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" w:type="pct"/>
          </w:tcPr>
          <w:p w14:paraId="40ECAA71" w14:textId="77777777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4" w:type="pct"/>
          </w:tcPr>
          <w:p w14:paraId="52537A8E" w14:textId="77777777" w:rsidR="00943D39" w:rsidRPr="00C8361E" w:rsidRDefault="00943D39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8361E" w:rsidRPr="00F73ABC" w14:paraId="2A4E9EB4" w14:textId="77777777" w:rsidTr="00C8361E">
        <w:tc>
          <w:tcPr>
            <w:tcW w:w="145" w:type="pct"/>
            <w:vMerge w:val="restart"/>
          </w:tcPr>
          <w:p w14:paraId="1EA6A2D3" w14:textId="04E2AAE3" w:rsidR="00C8361E" w:rsidRPr="00C8361E" w:rsidRDefault="00C8361E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90" w:type="pct"/>
            <w:vMerge w:val="restart"/>
          </w:tcPr>
          <w:p w14:paraId="6897271A" w14:textId="77777777" w:rsidR="00C8361E" w:rsidRPr="00C8361E" w:rsidRDefault="00C8361E" w:rsidP="00C8361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8361E">
              <w:rPr>
                <w:rFonts w:ascii="Times New Roman" w:hAnsi="Times New Roman"/>
                <w:color w:val="auto"/>
                <w:szCs w:val="22"/>
              </w:rPr>
              <w:t>Показатель 3.</w:t>
            </w:r>
          </w:p>
          <w:p w14:paraId="09C3F394" w14:textId="77777777" w:rsidR="00C8361E" w:rsidRPr="00C8361E" w:rsidRDefault="00C8361E" w:rsidP="00C8361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8361E">
              <w:rPr>
                <w:rFonts w:ascii="Times New Roman" w:hAnsi="Times New Roman"/>
                <w:color w:val="auto"/>
                <w:szCs w:val="22"/>
              </w:rPr>
              <w:t xml:space="preserve">Количество добровольцев/волонтёров, </w:t>
            </w:r>
            <w:r w:rsidRPr="00C8361E">
              <w:rPr>
                <w:rFonts w:ascii="Times New Roman" w:hAnsi="Times New Roman"/>
                <w:color w:val="auto"/>
                <w:szCs w:val="22"/>
              </w:rPr>
              <w:lastRenderedPageBreak/>
              <w:t>принявших участие в мероприятиях</w:t>
            </w:r>
          </w:p>
          <w:p w14:paraId="79C1381D" w14:textId="3C1E11A1" w:rsidR="00C8361E" w:rsidRPr="00C8361E" w:rsidRDefault="00C8361E" w:rsidP="00C8361E">
            <w:pPr>
              <w:pStyle w:val="ConsPlusNormal"/>
              <w:ind w:firstLine="94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0" w:type="pct"/>
          </w:tcPr>
          <w:p w14:paraId="0492AAF9" w14:textId="77777777" w:rsidR="00C8361E" w:rsidRPr="00C8361E" w:rsidRDefault="00C8361E" w:rsidP="00C8361E">
            <w:pPr>
              <w:pStyle w:val="ConsPlusNormal"/>
              <w:ind w:firstLine="90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lastRenderedPageBreak/>
              <w:t>плановое значение</w:t>
            </w:r>
          </w:p>
        </w:tc>
        <w:tc>
          <w:tcPr>
            <w:tcW w:w="227" w:type="pct"/>
          </w:tcPr>
          <w:p w14:paraId="09B5BE72" w14:textId="4339AE6E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302" w:type="pct"/>
          </w:tcPr>
          <w:p w14:paraId="1C57C06E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C8361E">
              <w:rPr>
                <w:rFonts w:ascii="Times New Roman" w:hAnsi="Times New Roman"/>
                <w:szCs w:val="22"/>
                <w:lang w:val="en-US"/>
              </w:rPr>
              <w:t>X</w:t>
            </w:r>
          </w:p>
        </w:tc>
        <w:tc>
          <w:tcPr>
            <w:tcW w:w="302" w:type="pct"/>
          </w:tcPr>
          <w:p w14:paraId="6D7E0B75" w14:textId="2AF2A855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60</w:t>
            </w:r>
          </w:p>
        </w:tc>
        <w:tc>
          <w:tcPr>
            <w:tcW w:w="302" w:type="pct"/>
          </w:tcPr>
          <w:p w14:paraId="178A7CFF" w14:textId="3A309115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65</w:t>
            </w:r>
          </w:p>
        </w:tc>
        <w:tc>
          <w:tcPr>
            <w:tcW w:w="302" w:type="pct"/>
          </w:tcPr>
          <w:p w14:paraId="36E9EEEC" w14:textId="743AA20D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70</w:t>
            </w:r>
          </w:p>
        </w:tc>
        <w:tc>
          <w:tcPr>
            <w:tcW w:w="302" w:type="pct"/>
          </w:tcPr>
          <w:p w14:paraId="66C37D96" w14:textId="0867BB3F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70</w:t>
            </w:r>
          </w:p>
        </w:tc>
        <w:tc>
          <w:tcPr>
            <w:tcW w:w="302" w:type="pct"/>
          </w:tcPr>
          <w:p w14:paraId="556B05B2" w14:textId="0E87105E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75</w:t>
            </w:r>
          </w:p>
        </w:tc>
        <w:tc>
          <w:tcPr>
            <w:tcW w:w="302" w:type="pct"/>
          </w:tcPr>
          <w:p w14:paraId="619E4467" w14:textId="6E8BADA1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75</w:t>
            </w:r>
          </w:p>
        </w:tc>
        <w:tc>
          <w:tcPr>
            <w:tcW w:w="302" w:type="pct"/>
          </w:tcPr>
          <w:p w14:paraId="1F125874" w14:textId="7F90DE43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75</w:t>
            </w:r>
          </w:p>
        </w:tc>
        <w:tc>
          <w:tcPr>
            <w:tcW w:w="302" w:type="pct"/>
          </w:tcPr>
          <w:p w14:paraId="5D1FD98B" w14:textId="73ABBC61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336" w:type="pct"/>
          </w:tcPr>
          <w:p w14:paraId="477F949F" w14:textId="1E66C1D0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494" w:type="pct"/>
          </w:tcPr>
          <w:p w14:paraId="04757D25" w14:textId="4AA65323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10%</w:t>
            </w:r>
          </w:p>
        </w:tc>
      </w:tr>
      <w:tr w:rsidR="00C8361E" w:rsidRPr="00F73ABC" w14:paraId="62B94480" w14:textId="77777777" w:rsidTr="00C8361E">
        <w:tc>
          <w:tcPr>
            <w:tcW w:w="145" w:type="pct"/>
            <w:vMerge/>
          </w:tcPr>
          <w:p w14:paraId="252B23F4" w14:textId="77777777" w:rsidR="00C8361E" w:rsidRPr="00C8361E" w:rsidRDefault="00C8361E" w:rsidP="00C8361E">
            <w:pPr>
              <w:pStyle w:val="ConsPlusNormal"/>
              <w:ind w:firstLine="224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0" w:type="pct"/>
            <w:vMerge/>
          </w:tcPr>
          <w:p w14:paraId="030F02D7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0" w:type="pct"/>
          </w:tcPr>
          <w:p w14:paraId="71EC923F" w14:textId="77777777" w:rsidR="00C8361E" w:rsidRPr="00C8361E" w:rsidRDefault="00C8361E" w:rsidP="00C8361E">
            <w:pPr>
              <w:pStyle w:val="ConsPlusNormal"/>
              <w:ind w:firstLine="90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 xml:space="preserve">фактическое </w:t>
            </w:r>
            <w:r w:rsidRPr="00C8361E">
              <w:rPr>
                <w:rFonts w:ascii="Times New Roman" w:hAnsi="Times New Roman"/>
                <w:szCs w:val="22"/>
              </w:rPr>
              <w:lastRenderedPageBreak/>
              <w:t>значение</w:t>
            </w:r>
          </w:p>
        </w:tc>
        <w:tc>
          <w:tcPr>
            <w:tcW w:w="227" w:type="pct"/>
          </w:tcPr>
          <w:p w14:paraId="1BB3782C" w14:textId="16E58F79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lastRenderedPageBreak/>
              <w:t>Чел.</w:t>
            </w:r>
          </w:p>
        </w:tc>
        <w:tc>
          <w:tcPr>
            <w:tcW w:w="302" w:type="pct"/>
          </w:tcPr>
          <w:p w14:paraId="4F15EF26" w14:textId="3868101D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302" w:type="pct"/>
          </w:tcPr>
          <w:p w14:paraId="1784635E" w14:textId="0B78EC7B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60</w:t>
            </w:r>
          </w:p>
        </w:tc>
        <w:tc>
          <w:tcPr>
            <w:tcW w:w="302" w:type="pct"/>
          </w:tcPr>
          <w:p w14:paraId="4CE4C977" w14:textId="72284AB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65</w:t>
            </w:r>
          </w:p>
        </w:tc>
        <w:tc>
          <w:tcPr>
            <w:tcW w:w="302" w:type="pct"/>
          </w:tcPr>
          <w:p w14:paraId="0011BC8A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7C274C4C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23BBF130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63C11B15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04897855" w14:textId="0FB311DE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02DB3851" w14:textId="1DD80D78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" w:type="pct"/>
          </w:tcPr>
          <w:p w14:paraId="437AB999" w14:textId="29E9A13C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4" w:type="pct"/>
          </w:tcPr>
          <w:p w14:paraId="562EF6A7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8361E" w:rsidRPr="00F73ABC" w14:paraId="41A9F6F2" w14:textId="77777777" w:rsidTr="00943D39">
        <w:tc>
          <w:tcPr>
            <w:tcW w:w="5000" w:type="pct"/>
            <w:gridSpan w:val="15"/>
          </w:tcPr>
          <w:p w14:paraId="6C0973BC" w14:textId="419CB528" w:rsidR="00C8361E" w:rsidRPr="00C8361E" w:rsidRDefault="00672A9F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Комплекс процессных мероприятий</w:t>
            </w:r>
            <w:r w:rsidR="00C8361E" w:rsidRPr="00C8361E">
              <w:rPr>
                <w:rFonts w:ascii="Times New Roman" w:hAnsi="Times New Roman"/>
                <w:b/>
                <w:color w:val="auto"/>
                <w:szCs w:val="22"/>
              </w:rPr>
              <w:t xml:space="preserve"> 2</w:t>
            </w:r>
            <w:r w:rsidR="00C8361E" w:rsidRPr="00C8361E">
              <w:rPr>
                <w:rFonts w:ascii="Times New Roman" w:hAnsi="Times New Roman"/>
                <w:color w:val="auto"/>
                <w:szCs w:val="22"/>
              </w:rPr>
              <w:t>. Развитие молодежного коворкинг – центра</w:t>
            </w:r>
          </w:p>
        </w:tc>
      </w:tr>
      <w:tr w:rsidR="00C8361E" w:rsidRPr="00F73ABC" w14:paraId="4FFAB152" w14:textId="77777777" w:rsidTr="00C8361E">
        <w:tc>
          <w:tcPr>
            <w:tcW w:w="145" w:type="pct"/>
            <w:vMerge w:val="restart"/>
          </w:tcPr>
          <w:p w14:paraId="7885C88D" w14:textId="23F44F01" w:rsidR="00C8361E" w:rsidRPr="00C8361E" w:rsidRDefault="00C8361E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590" w:type="pct"/>
            <w:vMerge w:val="restart"/>
          </w:tcPr>
          <w:p w14:paraId="66AFAF64" w14:textId="77777777" w:rsidR="00C8361E" w:rsidRPr="00C8361E" w:rsidRDefault="00C8361E" w:rsidP="00C8361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8361E">
              <w:rPr>
                <w:rFonts w:ascii="Times New Roman" w:hAnsi="Times New Roman"/>
                <w:color w:val="auto"/>
                <w:szCs w:val="22"/>
              </w:rPr>
              <w:t>Показатель 4.</w:t>
            </w:r>
          </w:p>
          <w:p w14:paraId="3F6BB233" w14:textId="7CE88C74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color w:val="auto"/>
                <w:szCs w:val="22"/>
              </w:rPr>
              <w:t>Количество мероприятий в молодёжном коворкинг-центре</w:t>
            </w:r>
          </w:p>
        </w:tc>
        <w:tc>
          <w:tcPr>
            <w:tcW w:w="490" w:type="pct"/>
          </w:tcPr>
          <w:p w14:paraId="21A01470" w14:textId="3FEA78BC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плановое значение</w:t>
            </w:r>
          </w:p>
        </w:tc>
        <w:tc>
          <w:tcPr>
            <w:tcW w:w="227" w:type="pct"/>
          </w:tcPr>
          <w:p w14:paraId="153CD239" w14:textId="5B151C6E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302" w:type="pct"/>
          </w:tcPr>
          <w:p w14:paraId="59599DC3" w14:textId="63EB8115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302" w:type="pct"/>
          </w:tcPr>
          <w:p w14:paraId="5E061F80" w14:textId="52D55856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52</w:t>
            </w:r>
          </w:p>
        </w:tc>
        <w:tc>
          <w:tcPr>
            <w:tcW w:w="302" w:type="pct"/>
          </w:tcPr>
          <w:p w14:paraId="2BF34D4A" w14:textId="5DAABE39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140</w:t>
            </w:r>
          </w:p>
        </w:tc>
        <w:tc>
          <w:tcPr>
            <w:tcW w:w="302" w:type="pct"/>
          </w:tcPr>
          <w:p w14:paraId="2FE8D6EB" w14:textId="4061B49F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</w:t>
            </w:r>
            <w:r w:rsidR="009613CE"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302" w:type="pct"/>
          </w:tcPr>
          <w:p w14:paraId="41A577D9" w14:textId="5E1C97FD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</w:t>
            </w:r>
            <w:r w:rsidR="009613CE">
              <w:rPr>
                <w:rFonts w:ascii="Times New Roman" w:hAnsi="Times New Roman"/>
                <w:szCs w:val="22"/>
              </w:rPr>
              <w:t>02</w:t>
            </w:r>
          </w:p>
        </w:tc>
        <w:tc>
          <w:tcPr>
            <w:tcW w:w="302" w:type="pct"/>
          </w:tcPr>
          <w:p w14:paraId="03AAD097" w14:textId="6B6ABF8D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</w:t>
            </w:r>
            <w:r w:rsidR="009613CE">
              <w:rPr>
                <w:rFonts w:ascii="Times New Roman" w:hAnsi="Times New Roman"/>
                <w:szCs w:val="22"/>
              </w:rPr>
              <w:t>05</w:t>
            </w:r>
          </w:p>
        </w:tc>
        <w:tc>
          <w:tcPr>
            <w:tcW w:w="302" w:type="pct"/>
          </w:tcPr>
          <w:p w14:paraId="5AE7E5A6" w14:textId="10D237F3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</w:t>
            </w:r>
            <w:r w:rsidR="009613CE">
              <w:rPr>
                <w:rFonts w:ascii="Times New Roman" w:hAnsi="Times New Roman"/>
                <w:szCs w:val="22"/>
              </w:rPr>
              <w:t>08</w:t>
            </w:r>
          </w:p>
        </w:tc>
        <w:tc>
          <w:tcPr>
            <w:tcW w:w="302" w:type="pct"/>
          </w:tcPr>
          <w:p w14:paraId="50AA4F48" w14:textId="50693071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</w:t>
            </w:r>
            <w:r w:rsidR="009613CE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302" w:type="pct"/>
          </w:tcPr>
          <w:p w14:paraId="022AFD31" w14:textId="3E0D179E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</w:t>
            </w:r>
            <w:r w:rsidR="009613CE">
              <w:rPr>
                <w:rFonts w:ascii="Times New Roman" w:hAnsi="Times New Roman"/>
                <w:szCs w:val="22"/>
              </w:rPr>
              <w:t>1</w:t>
            </w:r>
            <w:r w:rsidR="0050087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36" w:type="pct"/>
          </w:tcPr>
          <w:p w14:paraId="1289B058" w14:textId="7D136661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</w:t>
            </w:r>
            <w:r w:rsidR="00500872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494" w:type="pct"/>
          </w:tcPr>
          <w:p w14:paraId="473ED192" w14:textId="242E4206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15%</w:t>
            </w:r>
          </w:p>
        </w:tc>
      </w:tr>
      <w:tr w:rsidR="00C8361E" w:rsidRPr="00F73ABC" w14:paraId="442FCB7F" w14:textId="77777777" w:rsidTr="00C8361E">
        <w:tc>
          <w:tcPr>
            <w:tcW w:w="145" w:type="pct"/>
            <w:vMerge/>
          </w:tcPr>
          <w:p w14:paraId="454F0F69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0" w:type="pct"/>
            <w:vMerge/>
          </w:tcPr>
          <w:p w14:paraId="050EF847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0" w:type="pct"/>
          </w:tcPr>
          <w:p w14:paraId="2A577A0F" w14:textId="2126888F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фактическое значение</w:t>
            </w:r>
          </w:p>
        </w:tc>
        <w:tc>
          <w:tcPr>
            <w:tcW w:w="227" w:type="pct"/>
          </w:tcPr>
          <w:p w14:paraId="78F2691D" w14:textId="53F0980E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302" w:type="pct"/>
          </w:tcPr>
          <w:p w14:paraId="06B76B4F" w14:textId="49C9FC3E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302" w:type="pct"/>
          </w:tcPr>
          <w:p w14:paraId="459C6D39" w14:textId="4DA23726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52</w:t>
            </w:r>
          </w:p>
        </w:tc>
        <w:tc>
          <w:tcPr>
            <w:tcW w:w="302" w:type="pct"/>
          </w:tcPr>
          <w:p w14:paraId="1D16EE0A" w14:textId="6192B163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145</w:t>
            </w:r>
          </w:p>
        </w:tc>
        <w:tc>
          <w:tcPr>
            <w:tcW w:w="302" w:type="pct"/>
          </w:tcPr>
          <w:p w14:paraId="13B6B04E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62965C6D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3D64B55D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5B8E7C9C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044F65FC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75082AF1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" w:type="pct"/>
          </w:tcPr>
          <w:p w14:paraId="55645ACF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4" w:type="pct"/>
          </w:tcPr>
          <w:p w14:paraId="05FC8966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8361E" w:rsidRPr="00F73ABC" w14:paraId="5218BB70" w14:textId="77777777" w:rsidTr="00C8361E">
        <w:tc>
          <w:tcPr>
            <w:tcW w:w="145" w:type="pct"/>
            <w:vMerge w:val="restart"/>
          </w:tcPr>
          <w:p w14:paraId="59F58A84" w14:textId="6E879BD2" w:rsidR="00C8361E" w:rsidRPr="00C8361E" w:rsidRDefault="00C8361E" w:rsidP="00C8361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590" w:type="pct"/>
            <w:vMerge w:val="restart"/>
          </w:tcPr>
          <w:p w14:paraId="2F95B137" w14:textId="77777777" w:rsidR="00C8361E" w:rsidRPr="00C8361E" w:rsidRDefault="00C8361E" w:rsidP="00C8361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C8361E">
              <w:rPr>
                <w:rFonts w:ascii="Times New Roman" w:hAnsi="Times New Roman"/>
                <w:color w:val="auto"/>
                <w:szCs w:val="22"/>
              </w:rPr>
              <w:t>Показатель 5.</w:t>
            </w:r>
          </w:p>
          <w:p w14:paraId="3BCFD0AE" w14:textId="1CBC50D1" w:rsidR="00C8361E" w:rsidRPr="00C8361E" w:rsidRDefault="00C8361E" w:rsidP="00C8361E">
            <w:pPr>
              <w:pStyle w:val="ConsPlusNormal"/>
              <w:ind w:firstLine="94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color w:val="auto"/>
                <w:szCs w:val="22"/>
              </w:rPr>
              <w:t>Количество посетителей молодежного коворкинг-центра</w:t>
            </w:r>
          </w:p>
        </w:tc>
        <w:tc>
          <w:tcPr>
            <w:tcW w:w="490" w:type="pct"/>
          </w:tcPr>
          <w:p w14:paraId="2E857E2D" w14:textId="77777777" w:rsidR="00C8361E" w:rsidRPr="00C8361E" w:rsidRDefault="00C8361E" w:rsidP="00C8361E">
            <w:pPr>
              <w:pStyle w:val="ConsPlusNormal"/>
              <w:ind w:firstLine="37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плановое значение</w:t>
            </w:r>
          </w:p>
        </w:tc>
        <w:tc>
          <w:tcPr>
            <w:tcW w:w="227" w:type="pct"/>
          </w:tcPr>
          <w:p w14:paraId="52464B74" w14:textId="7FBDE2CE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302" w:type="pct"/>
          </w:tcPr>
          <w:p w14:paraId="6DC98970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C8361E">
              <w:rPr>
                <w:rFonts w:ascii="Times New Roman" w:hAnsi="Times New Roman"/>
                <w:szCs w:val="22"/>
                <w:lang w:val="en-US"/>
              </w:rPr>
              <w:t>X</w:t>
            </w:r>
          </w:p>
        </w:tc>
        <w:tc>
          <w:tcPr>
            <w:tcW w:w="302" w:type="pct"/>
          </w:tcPr>
          <w:p w14:paraId="67AA87E5" w14:textId="582A1B4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302" w:type="pct"/>
          </w:tcPr>
          <w:p w14:paraId="142C3FED" w14:textId="2B906229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2000</w:t>
            </w:r>
          </w:p>
        </w:tc>
        <w:tc>
          <w:tcPr>
            <w:tcW w:w="302" w:type="pct"/>
          </w:tcPr>
          <w:p w14:paraId="009D1183" w14:textId="5D12772A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2010</w:t>
            </w:r>
          </w:p>
        </w:tc>
        <w:tc>
          <w:tcPr>
            <w:tcW w:w="302" w:type="pct"/>
          </w:tcPr>
          <w:p w14:paraId="31C01FA7" w14:textId="28726FE9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2020</w:t>
            </w:r>
          </w:p>
        </w:tc>
        <w:tc>
          <w:tcPr>
            <w:tcW w:w="302" w:type="pct"/>
          </w:tcPr>
          <w:p w14:paraId="6098F39F" w14:textId="493BF5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2050</w:t>
            </w:r>
          </w:p>
        </w:tc>
        <w:tc>
          <w:tcPr>
            <w:tcW w:w="302" w:type="pct"/>
          </w:tcPr>
          <w:p w14:paraId="02C2D962" w14:textId="1C44BC6F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2100</w:t>
            </w:r>
          </w:p>
        </w:tc>
        <w:tc>
          <w:tcPr>
            <w:tcW w:w="302" w:type="pct"/>
          </w:tcPr>
          <w:p w14:paraId="76F81276" w14:textId="13FDBEE0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2100</w:t>
            </w:r>
          </w:p>
        </w:tc>
        <w:tc>
          <w:tcPr>
            <w:tcW w:w="302" w:type="pct"/>
          </w:tcPr>
          <w:p w14:paraId="1C467398" w14:textId="089054F8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2110</w:t>
            </w:r>
          </w:p>
        </w:tc>
        <w:tc>
          <w:tcPr>
            <w:tcW w:w="336" w:type="pct"/>
          </w:tcPr>
          <w:p w14:paraId="24B57AB9" w14:textId="24186D69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2150</w:t>
            </w:r>
          </w:p>
        </w:tc>
        <w:tc>
          <w:tcPr>
            <w:tcW w:w="494" w:type="pct"/>
          </w:tcPr>
          <w:p w14:paraId="6131E485" w14:textId="303E4302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15%</w:t>
            </w:r>
          </w:p>
        </w:tc>
      </w:tr>
      <w:tr w:rsidR="00C8361E" w:rsidRPr="00F73ABC" w14:paraId="026C8D69" w14:textId="77777777" w:rsidTr="00C8361E">
        <w:tc>
          <w:tcPr>
            <w:tcW w:w="145" w:type="pct"/>
            <w:vMerge/>
          </w:tcPr>
          <w:p w14:paraId="19DB9640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0" w:type="pct"/>
            <w:vMerge/>
          </w:tcPr>
          <w:p w14:paraId="181FD192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0" w:type="pct"/>
          </w:tcPr>
          <w:p w14:paraId="17B789FC" w14:textId="77777777" w:rsidR="00C8361E" w:rsidRPr="00C8361E" w:rsidRDefault="00C8361E" w:rsidP="00C8361E">
            <w:pPr>
              <w:pStyle w:val="ConsPlusNormal"/>
              <w:ind w:firstLine="37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фактическое значение</w:t>
            </w:r>
          </w:p>
        </w:tc>
        <w:tc>
          <w:tcPr>
            <w:tcW w:w="227" w:type="pct"/>
          </w:tcPr>
          <w:p w14:paraId="77354802" w14:textId="32B2EE79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302" w:type="pct"/>
          </w:tcPr>
          <w:p w14:paraId="52186F29" w14:textId="5D78AF83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302" w:type="pct"/>
          </w:tcPr>
          <w:p w14:paraId="0E6D4A3E" w14:textId="2A02A132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302" w:type="pct"/>
          </w:tcPr>
          <w:p w14:paraId="11C5F7E8" w14:textId="56CB254D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3542</w:t>
            </w:r>
          </w:p>
        </w:tc>
        <w:tc>
          <w:tcPr>
            <w:tcW w:w="302" w:type="pct"/>
          </w:tcPr>
          <w:p w14:paraId="72C4286A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1B20CEF7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7A99BE7E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730E101B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7FBDB398" w14:textId="081A4678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4004A853" w14:textId="25E93C5E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" w:type="pct"/>
          </w:tcPr>
          <w:p w14:paraId="6A4F5FFE" w14:textId="55CD4CB5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4" w:type="pct"/>
          </w:tcPr>
          <w:p w14:paraId="02228C49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8361E" w:rsidRPr="00F73ABC" w14:paraId="5225953F" w14:textId="77777777" w:rsidTr="00C8361E">
        <w:tc>
          <w:tcPr>
            <w:tcW w:w="145" w:type="pct"/>
            <w:vMerge w:val="restart"/>
          </w:tcPr>
          <w:p w14:paraId="1979B42A" w14:textId="21B45C19" w:rsidR="00C8361E" w:rsidRPr="00C8361E" w:rsidRDefault="00C8361E" w:rsidP="00C8361E">
            <w:pPr>
              <w:pStyle w:val="ConsPlusNormal"/>
              <w:ind w:firstLine="82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590" w:type="pct"/>
            <w:vMerge w:val="restart"/>
          </w:tcPr>
          <w:p w14:paraId="4D94361E" w14:textId="77777777" w:rsidR="00C8361E" w:rsidRPr="00C8361E" w:rsidRDefault="00C8361E" w:rsidP="00C8361E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Показатель 6.</w:t>
            </w:r>
          </w:p>
          <w:p w14:paraId="6D017083" w14:textId="49ED08B8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Количество резидентов молодежного коворкинг-центра</w:t>
            </w:r>
          </w:p>
        </w:tc>
        <w:tc>
          <w:tcPr>
            <w:tcW w:w="490" w:type="pct"/>
          </w:tcPr>
          <w:p w14:paraId="6B46522F" w14:textId="0AD38D5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плановое значение</w:t>
            </w:r>
          </w:p>
        </w:tc>
        <w:tc>
          <w:tcPr>
            <w:tcW w:w="227" w:type="pct"/>
          </w:tcPr>
          <w:p w14:paraId="03CBC1CD" w14:textId="0AA2227C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302" w:type="pct"/>
          </w:tcPr>
          <w:p w14:paraId="3AD6782A" w14:textId="2F0C6FE6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302" w:type="pct"/>
          </w:tcPr>
          <w:p w14:paraId="50CCC0EB" w14:textId="0B2D95DC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302" w:type="pct"/>
          </w:tcPr>
          <w:p w14:paraId="5A11D328" w14:textId="33CA84EA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300</w:t>
            </w:r>
          </w:p>
        </w:tc>
        <w:tc>
          <w:tcPr>
            <w:tcW w:w="302" w:type="pct"/>
          </w:tcPr>
          <w:p w14:paraId="78DE92EC" w14:textId="7B59D94D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350</w:t>
            </w:r>
          </w:p>
        </w:tc>
        <w:tc>
          <w:tcPr>
            <w:tcW w:w="302" w:type="pct"/>
          </w:tcPr>
          <w:p w14:paraId="1884299F" w14:textId="40F24613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400</w:t>
            </w:r>
          </w:p>
        </w:tc>
        <w:tc>
          <w:tcPr>
            <w:tcW w:w="302" w:type="pct"/>
          </w:tcPr>
          <w:p w14:paraId="35B9441F" w14:textId="29771E58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420</w:t>
            </w:r>
          </w:p>
        </w:tc>
        <w:tc>
          <w:tcPr>
            <w:tcW w:w="302" w:type="pct"/>
          </w:tcPr>
          <w:p w14:paraId="1FAA375C" w14:textId="59D3EED5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450</w:t>
            </w:r>
          </w:p>
        </w:tc>
        <w:tc>
          <w:tcPr>
            <w:tcW w:w="302" w:type="pct"/>
          </w:tcPr>
          <w:p w14:paraId="298B9BEA" w14:textId="327E4B8E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470</w:t>
            </w:r>
          </w:p>
        </w:tc>
        <w:tc>
          <w:tcPr>
            <w:tcW w:w="302" w:type="pct"/>
          </w:tcPr>
          <w:p w14:paraId="410AA1E2" w14:textId="322548D3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490</w:t>
            </w:r>
          </w:p>
        </w:tc>
        <w:tc>
          <w:tcPr>
            <w:tcW w:w="336" w:type="pct"/>
          </w:tcPr>
          <w:p w14:paraId="0DB76F6F" w14:textId="5B679001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500</w:t>
            </w:r>
          </w:p>
        </w:tc>
        <w:tc>
          <w:tcPr>
            <w:tcW w:w="494" w:type="pct"/>
          </w:tcPr>
          <w:p w14:paraId="513AA700" w14:textId="054A7315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10%</w:t>
            </w:r>
          </w:p>
        </w:tc>
      </w:tr>
      <w:tr w:rsidR="00C8361E" w:rsidRPr="00F73ABC" w14:paraId="7C02CECC" w14:textId="77777777" w:rsidTr="00C8361E">
        <w:tc>
          <w:tcPr>
            <w:tcW w:w="145" w:type="pct"/>
            <w:vMerge/>
          </w:tcPr>
          <w:p w14:paraId="0210A213" w14:textId="77777777" w:rsidR="00C8361E" w:rsidRPr="00C8361E" w:rsidRDefault="00C8361E" w:rsidP="00C8361E">
            <w:pPr>
              <w:pStyle w:val="ConsPlusNormal"/>
              <w:ind w:firstLine="82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0" w:type="pct"/>
            <w:vMerge/>
          </w:tcPr>
          <w:p w14:paraId="532675BD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0" w:type="pct"/>
          </w:tcPr>
          <w:p w14:paraId="057FAE68" w14:textId="70E20C42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фактическое значение</w:t>
            </w:r>
          </w:p>
        </w:tc>
        <w:tc>
          <w:tcPr>
            <w:tcW w:w="227" w:type="pct"/>
          </w:tcPr>
          <w:p w14:paraId="0E526EA0" w14:textId="09119411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302" w:type="pct"/>
          </w:tcPr>
          <w:p w14:paraId="0B6AB55D" w14:textId="71EA924F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302" w:type="pct"/>
          </w:tcPr>
          <w:p w14:paraId="17BC5DF8" w14:textId="5E07F262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302" w:type="pct"/>
          </w:tcPr>
          <w:p w14:paraId="306DBAE0" w14:textId="7AEB9816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363</w:t>
            </w:r>
          </w:p>
        </w:tc>
        <w:tc>
          <w:tcPr>
            <w:tcW w:w="302" w:type="pct"/>
          </w:tcPr>
          <w:p w14:paraId="7CA6FDA9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2D5E37E1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12927368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176206E5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26AF35D1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2AB0565D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" w:type="pct"/>
          </w:tcPr>
          <w:p w14:paraId="49EDF38B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4" w:type="pct"/>
          </w:tcPr>
          <w:p w14:paraId="48A4F975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8361E" w:rsidRPr="00F73ABC" w14:paraId="2989A9E4" w14:textId="77777777" w:rsidTr="00943D39">
        <w:tc>
          <w:tcPr>
            <w:tcW w:w="5000" w:type="pct"/>
            <w:gridSpan w:val="15"/>
          </w:tcPr>
          <w:p w14:paraId="396D19F5" w14:textId="69BE576A" w:rsidR="00C8361E" w:rsidRPr="00C8361E" w:rsidRDefault="00672A9F" w:rsidP="00672A9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Комплекс процессных мероприятий 3. </w:t>
            </w:r>
            <w:r w:rsidRPr="00672A9F">
              <w:rPr>
                <w:rFonts w:ascii="Times New Roman" w:hAnsi="Times New Roman"/>
                <w:szCs w:val="22"/>
              </w:rPr>
              <w:t>Проведение мероприятий по обеспечению летней занятости несовершеннолетних</w:t>
            </w:r>
          </w:p>
        </w:tc>
      </w:tr>
      <w:tr w:rsidR="00C8361E" w:rsidRPr="00F73ABC" w14:paraId="3997511C" w14:textId="77777777" w:rsidTr="00C8361E">
        <w:tc>
          <w:tcPr>
            <w:tcW w:w="145" w:type="pct"/>
            <w:vMerge w:val="restart"/>
          </w:tcPr>
          <w:p w14:paraId="4490A214" w14:textId="1F3DE0CF" w:rsidR="00C8361E" w:rsidRPr="00C8361E" w:rsidRDefault="00C8361E" w:rsidP="00C8361E">
            <w:pPr>
              <w:pStyle w:val="ConsPlusNormal"/>
              <w:ind w:firstLine="82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590" w:type="pct"/>
            <w:vMerge w:val="restart"/>
          </w:tcPr>
          <w:p w14:paraId="5ADA5977" w14:textId="4EA946DF" w:rsidR="00C8361E" w:rsidRPr="00C8361E" w:rsidRDefault="00C8361E" w:rsidP="00C8361E">
            <w:pPr>
              <w:widowControl w:val="0"/>
              <w:spacing w:after="0" w:line="20" w:lineRule="atLeast"/>
              <w:rPr>
                <w:rFonts w:ascii="Times New Roman" w:hAnsi="Times New Roman"/>
                <w:color w:val="auto"/>
                <w:szCs w:val="22"/>
              </w:rPr>
            </w:pPr>
            <w:r w:rsidRPr="00C8361E">
              <w:rPr>
                <w:rFonts w:ascii="Times New Roman" w:hAnsi="Times New Roman"/>
                <w:color w:val="auto"/>
                <w:szCs w:val="22"/>
              </w:rPr>
              <w:t>Показатель 7.</w:t>
            </w:r>
          </w:p>
          <w:p w14:paraId="7BA6A4F1" w14:textId="05A70592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color w:val="auto"/>
                <w:szCs w:val="22"/>
              </w:rPr>
              <w:t xml:space="preserve">Степень вовлеченности подростков и молодежи в реализацию проекта по поддержке деятельности </w:t>
            </w:r>
            <w:r w:rsidRPr="00C8361E">
              <w:rPr>
                <w:rFonts w:ascii="Times New Roman" w:hAnsi="Times New Roman"/>
                <w:color w:val="auto"/>
                <w:szCs w:val="22"/>
              </w:rPr>
              <w:lastRenderedPageBreak/>
              <w:t>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490" w:type="pct"/>
          </w:tcPr>
          <w:p w14:paraId="43129CEC" w14:textId="16874240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lastRenderedPageBreak/>
              <w:t>плановое значение</w:t>
            </w:r>
          </w:p>
        </w:tc>
        <w:tc>
          <w:tcPr>
            <w:tcW w:w="227" w:type="pct"/>
          </w:tcPr>
          <w:p w14:paraId="3C1AEED0" w14:textId="1F514982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Чел. дней</w:t>
            </w:r>
          </w:p>
        </w:tc>
        <w:tc>
          <w:tcPr>
            <w:tcW w:w="302" w:type="pct"/>
          </w:tcPr>
          <w:p w14:paraId="70487CAC" w14:textId="3B3674C3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302" w:type="pct"/>
          </w:tcPr>
          <w:p w14:paraId="27E3CDE5" w14:textId="62D77A0C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440</w:t>
            </w:r>
          </w:p>
        </w:tc>
        <w:tc>
          <w:tcPr>
            <w:tcW w:w="302" w:type="pct"/>
          </w:tcPr>
          <w:p w14:paraId="695E83F5" w14:textId="7F720E73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420</w:t>
            </w:r>
          </w:p>
        </w:tc>
        <w:tc>
          <w:tcPr>
            <w:tcW w:w="302" w:type="pct"/>
          </w:tcPr>
          <w:p w14:paraId="69F94FED" w14:textId="55A147CA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420</w:t>
            </w:r>
          </w:p>
        </w:tc>
        <w:tc>
          <w:tcPr>
            <w:tcW w:w="302" w:type="pct"/>
          </w:tcPr>
          <w:p w14:paraId="1C7C35F4" w14:textId="274BED85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460</w:t>
            </w:r>
          </w:p>
        </w:tc>
        <w:tc>
          <w:tcPr>
            <w:tcW w:w="302" w:type="pct"/>
          </w:tcPr>
          <w:p w14:paraId="642E98F8" w14:textId="26E3D8B1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460</w:t>
            </w:r>
          </w:p>
        </w:tc>
        <w:tc>
          <w:tcPr>
            <w:tcW w:w="302" w:type="pct"/>
          </w:tcPr>
          <w:p w14:paraId="6AAF5F4C" w14:textId="0DFCBBD2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460</w:t>
            </w:r>
          </w:p>
        </w:tc>
        <w:tc>
          <w:tcPr>
            <w:tcW w:w="302" w:type="pct"/>
          </w:tcPr>
          <w:p w14:paraId="64E7D474" w14:textId="33BE1FA3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440</w:t>
            </w:r>
          </w:p>
        </w:tc>
        <w:tc>
          <w:tcPr>
            <w:tcW w:w="302" w:type="pct"/>
          </w:tcPr>
          <w:p w14:paraId="2CCE4AEC" w14:textId="1FD07A79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420</w:t>
            </w:r>
          </w:p>
        </w:tc>
        <w:tc>
          <w:tcPr>
            <w:tcW w:w="336" w:type="pct"/>
          </w:tcPr>
          <w:p w14:paraId="011CFEFA" w14:textId="1BF727A9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440</w:t>
            </w:r>
          </w:p>
        </w:tc>
        <w:tc>
          <w:tcPr>
            <w:tcW w:w="494" w:type="pct"/>
          </w:tcPr>
          <w:p w14:paraId="506E7BFC" w14:textId="3ECA27D1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10%</w:t>
            </w:r>
          </w:p>
        </w:tc>
      </w:tr>
      <w:tr w:rsidR="00C8361E" w:rsidRPr="00F73ABC" w14:paraId="5E78519D" w14:textId="77777777" w:rsidTr="00C8361E">
        <w:tc>
          <w:tcPr>
            <w:tcW w:w="145" w:type="pct"/>
            <w:vMerge/>
          </w:tcPr>
          <w:p w14:paraId="01939E07" w14:textId="77777777" w:rsidR="00C8361E" w:rsidRPr="00C8361E" w:rsidRDefault="00C8361E" w:rsidP="00C8361E">
            <w:pPr>
              <w:pStyle w:val="ConsPlusNormal"/>
              <w:ind w:firstLine="82"/>
              <w:rPr>
                <w:rFonts w:ascii="Times New Roman" w:hAnsi="Times New Roman"/>
                <w:szCs w:val="22"/>
              </w:rPr>
            </w:pPr>
          </w:p>
        </w:tc>
        <w:tc>
          <w:tcPr>
            <w:tcW w:w="590" w:type="pct"/>
            <w:vMerge/>
          </w:tcPr>
          <w:p w14:paraId="17222127" w14:textId="77777777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0" w:type="pct"/>
          </w:tcPr>
          <w:p w14:paraId="135E87E6" w14:textId="5E05585B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фактическое значение</w:t>
            </w:r>
          </w:p>
        </w:tc>
        <w:tc>
          <w:tcPr>
            <w:tcW w:w="227" w:type="pct"/>
          </w:tcPr>
          <w:p w14:paraId="2C904069" w14:textId="039FC76F" w:rsidR="00C8361E" w:rsidRPr="00C8361E" w:rsidRDefault="00C8361E" w:rsidP="00C8361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Чел. дней</w:t>
            </w:r>
          </w:p>
        </w:tc>
        <w:tc>
          <w:tcPr>
            <w:tcW w:w="302" w:type="pct"/>
          </w:tcPr>
          <w:p w14:paraId="3503C0AB" w14:textId="2998C0B3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460</w:t>
            </w:r>
          </w:p>
        </w:tc>
        <w:tc>
          <w:tcPr>
            <w:tcW w:w="302" w:type="pct"/>
          </w:tcPr>
          <w:p w14:paraId="6C032B02" w14:textId="3731A961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440</w:t>
            </w:r>
          </w:p>
        </w:tc>
        <w:tc>
          <w:tcPr>
            <w:tcW w:w="302" w:type="pct"/>
          </w:tcPr>
          <w:p w14:paraId="5095EDD7" w14:textId="18E9528D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8361E">
              <w:rPr>
                <w:rFonts w:ascii="Times New Roman" w:hAnsi="Times New Roman"/>
                <w:szCs w:val="22"/>
              </w:rPr>
              <w:t>420</w:t>
            </w:r>
          </w:p>
        </w:tc>
        <w:tc>
          <w:tcPr>
            <w:tcW w:w="302" w:type="pct"/>
          </w:tcPr>
          <w:p w14:paraId="22D227F3" w14:textId="20F5B026" w:rsidR="00C8361E" w:rsidRPr="00C8361E" w:rsidRDefault="003E06F2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420</w:t>
            </w:r>
          </w:p>
        </w:tc>
        <w:tc>
          <w:tcPr>
            <w:tcW w:w="302" w:type="pct"/>
          </w:tcPr>
          <w:p w14:paraId="73535CC2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601A6341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6F5E9A4A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1B51F562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2" w:type="pct"/>
          </w:tcPr>
          <w:p w14:paraId="323F64AE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" w:type="pct"/>
          </w:tcPr>
          <w:p w14:paraId="450623E7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4" w:type="pct"/>
          </w:tcPr>
          <w:p w14:paraId="179C33B4" w14:textId="77777777" w:rsidR="00C8361E" w:rsidRPr="00C8361E" w:rsidRDefault="00C8361E" w:rsidP="00017A6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06DB8175" w14:textId="77777777" w:rsidR="00DF0B0F" w:rsidRPr="00F73ABC" w:rsidRDefault="00DF0B0F" w:rsidP="00DF0B0F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14:paraId="2E022ABD" w14:textId="77777777" w:rsidR="00DF0B0F" w:rsidRPr="00F73ABC" w:rsidRDefault="00DF0B0F" w:rsidP="00DF0B0F">
      <w:pPr>
        <w:pStyle w:val="ConsPlusNormal"/>
        <w:ind w:firstLine="709"/>
        <w:rPr>
          <w:rFonts w:ascii="Times New Roman" w:hAnsi="Times New Roman"/>
          <w:szCs w:val="22"/>
        </w:rPr>
      </w:pPr>
      <w:bookmarkStart w:id="2" w:name="P587"/>
      <w:bookmarkEnd w:id="2"/>
      <w:r w:rsidRPr="00F73ABC">
        <w:rPr>
          <w:rFonts w:ascii="Times New Roman" w:hAnsi="Times New Roman"/>
          <w:szCs w:val="22"/>
          <w:vertAlign w:val="superscript"/>
        </w:rPr>
        <w:t>1</w:t>
      </w:r>
      <w:r w:rsidRPr="00F73ABC">
        <w:rPr>
          <w:rFonts w:ascii="Times New Roman" w:hAnsi="Times New Roman"/>
          <w:szCs w:val="22"/>
        </w:rPr>
        <w:t xml:space="preserve"> При наличии денежной единицы измерения показателя (индикатора) указываются значения показателя (индикатора) в ценах соответствующих лет.</w:t>
      </w:r>
    </w:p>
    <w:p w14:paraId="242E6835" w14:textId="4FDF1311" w:rsidR="00DF0B0F" w:rsidRDefault="00DF0B0F" w:rsidP="00DF0B0F">
      <w:pPr>
        <w:pStyle w:val="ConsPlusNormal"/>
        <w:ind w:firstLine="709"/>
        <w:rPr>
          <w:rFonts w:ascii="Times New Roman" w:hAnsi="Times New Roman"/>
          <w:szCs w:val="22"/>
        </w:rPr>
      </w:pPr>
      <w:bookmarkStart w:id="3" w:name="P588"/>
      <w:bookmarkEnd w:id="3"/>
      <w:r w:rsidRPr="00F73ABC">
        <w:rPr>
          <w:rFonts w:ascii="Times New Roman" w:hAnsi="Times New Roman"/>
          <w:szCs w:val="22"/>
          <w:vertAlign w:val="superscript"/>
        </w:rPr>
        <w:t>2</w:t>
      </w:r>
      <w:r w:rsidRPr="00F73ABC">
        <w:rPr>
          <w:rFonts w:ascii="Times New Roman" w:hAnsi="Times New Roman"/>
          <w:szCs w:val="22"/>
        </w:rPr>
        <w:t xml:space="preserve"> Указывается значение показателя на последний отчетный период, по которому имеются данные по показателям. Плановое значение не указывается. При корректировке </w:t>
      </w:r>
      <w:r>
        <w:rPr>
          <w:rFonts w:ascii="Times New Roman" w:hAnsi="Times New Roman"/>
          <w:szCs w:val="22"/>
        </w:rPr>
        <w:t xml:space="preserve">муниципальной </w:t>
      </w:r>
      <w:r w:rsidRPr="00F73ABC">
        <w:rPr>
          <w:rFonts w:ascii="Times New Roman" w:hAnsi="Times New Roman"/>
          <w:szCs w:val="22"/>
        </w:rPr>
        <w:t>программы указываются данные за год, предшествующий первому году реализации программы.</w:t>
      </w:r>
    </w:p>
    <w:p w14:paraId="3BEB5A34" w14:textId="77777777" w:rsidR="00DF0B0F" w:rsidRDefault="00DF0B0F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 w:type="page"/>
      </w:r>
    </w:p>
    <w:p w14:paraId="70025DDF" w14:textId="19DD9C96" w:rsidR="00672A9F" w:rsidRDefault="00BD2D7D" w:rsidP="00BD2D7D">
      <w:pPr>
        <w:pStyle w:val="ConsPlusNormal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2</w:t>
      </w:r>
    </w:p>
    <w:p w14:paraId="1B087A01" w14:textId="2F3D3D13" w:rsidR="0062448E" w:rsidRPr="004A562B" w:rsidRDefault="00DF0B0F" w:rsidP="0062448E">
      <w:pPr>
        <w:widowControl w:val="0"/>
        <w:spacing w:after="0" w:line="20" w:lineRule="atLeast"/>
        <w:jc w:val="center"/>
        <w:rPr>
          <w:rFonts w:ascii="Times New Roman" w:hAnsi="Times New Roman"/>
          <w:szCs w:val="22"/>
        </w:rPr>
      </w:pPr>
      <w:r w:rsidRPr="00D73763">
        <w:rPr>
          <w:rFonts w:ascii="Times New Roman" w:hAnsi="Times New Roman"/>
          <w:bCs/>
          <w:sz w:val="24"/>
          <w:szCs w:val="28"/>
        </w:rPr>
        <w:t>СВЕДЕНИЯ</w:t>
      </w:r>
      <w:r w:rsidRPr="00D73763">
        <w:rPr>
          <w:rFonts w:ascii="Times New Roman" w:hAnsi="Times New Roman"/>
          <w:bCs/>
          <w:sz w:val="24"/>
          <w:szCs w:val="28"/>
        </w:rPr>
        <w:br/>
        <w:t xml:space="preserve">о порядке сбора информации и методике расчета показателя (индикатора) муниципальной </w:t>
      </w:r>
      <w:proofErr w:type="gramStart"/>
      <w:r w:rsidRPr="00D73763">
        <w:rPr>
          <w:rFonts w:ascii="Times New Roman" w:hAnsi="Times New Roman"/>
          <w:bCs/>
          <w:sz w:val="24"/>
          <w:szCs w:val="28"/>
        </w:rPr>
        <w:t>программы</w:t>
      </w:r>
      <w:r w:rsidR="0062448E">
        <w:rPr>
          <w:rFonts w:ascii="Times New Roman" w:hAnsi="Times New Roman"/>
          <w:sz w:val="24"/>
          <w:szCs w:val="24"/>
        </w:rPr>
        <w:t xml:space="preserve"> </w:t>
      </w:r>
      <w:r w:rsidR="0062448E" w:rsidRPr="004A562B">
        <w:rPr>
          <w:rFonts w:ascii="Times New Roman" w:hAnsi="Times New Roman"/>
          <w:sz w:val="24"/>
          <w:szCs w:val="24"/>
        </w:rPr>
        <w:t xml:space="preserve"> </w:t>
      </w:r>
      <w:r w:rsidR="0062448E" w:rsidRPr="00C8361E">
        <w:rPr>
          <w:rFonts w:ascii="Times New Roman" w:hAnsi="Times New Roman"/>
          <w:szCs w:val="22"/>
        </w:rPr>
        <w:t>«</w:t>
      </w:r>
      <w:proofErr w:type="gramEnd"/>
      <w:r w:rsidR="0062448E" w:rsidRPr="00C8361E">
        <w:rPr>
          <w:rFonts w:ascii="Times New Roman" w:hAnsi="Times New Roman"/>
          <w:szCs w:val="22"/>
        </w:rPr>
        <w:t>Развитие молодежной политики, межнациональных и межконфессиональных отношений в муниципальном образовании «Муринское городское поселение» Всеволожского муниципального района Ленинградской области на 2021-2029 годы»</w:t>
      </w:r>
      <w:r w:rsidR="0062448E">
        <w:rPr>
          <w:rFonts w:ascii="Times New Roman" w:hAnsi="Times New Roman"/>
          <w:szCs w:val="22"/>
        </w:rPr>
        <w:t xml:space="preserve"> </w:t>
      </w:r>
      <w:r w:rsidR="0062448E" w:rsidRPr="004A562B">
        <w:rPr>
          <w:rFonts w:ascii="Times New Roman" w:hAnsi="Times New Roman"/>
          <w:sz w:val="24"/>
          <w:szCs w:val="24"/>
        </w:rPr>
        <w:t>и их значениях</w:t>
      </w:r>
    </w:p>
    <w:p w14:paraId="25A3E81B" w14:textId="365AB28A" w:rsidR="00DF0B0F" w:rsidRPr="00D73763" w:rsidRDefault="00DF0B0F" w:rsidP="00DF0B0F">
      <w:pPr>
        <w:spacing w:after="240"/>
        <w:jc w:val="center"/>
        <w:rPr>
          <w:rFonts w:ascii="Times New Roman" w:hAnsi="Times New Roman"/>
          <w:bCs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8"/>
        <w:gridCol w:w="1590"/>
        <w:gridCol w:w="1137"/>
        <w:gridCol w:w="1359"/>
        <w:gridCol w:w="2501"/>
        <w:gridCol w:w="2642"/>
        <w:gridCol w:w="2503"/>
        <w:gridCol w:w="1939"/>
      </w:tblGrid>
      <w:tr w:rsidR="00DF0B0F" w:rsidRPr="00F73ABC" w14:paraId="0AE8382E" w14:textId="77777777" w:rsidTr="00DF0B0F">
        <w:trPr>
          <w:cantSplit/>
        </w:trPr>
        <w:tc>
          <w:tcPr>
            <w:tcW w:w="269" w:type="pct"/>
          </w:tcPr>
          <w:p w14:paraId="1C0C0C15" w14:textId="77777777" w:rsidR="00DF0B0F" w:rsidRPr="00F73ABC" w:rsidRDefault="00DF0B0F" w:rsidP="00DF0B0F">
            <w:pPr>
              <w:ind w:left="57" w:firstLine="55"/>
              <w:jc w:val="center"/>
              <w:rPr>
                <w:rFonts w:ascii="Times New Roman" w:hAnsi="Times New Roman"/>
              </w:rPr>
            </w:pPr>
            <w:r w:rsidRPr="00F73ABC">
              <w:rPr>
                <w:rFonts w:ascii="Times New Roman" w:hAnsi="Times New Roman"/>
              </w:rPr>
              <w:t>№ п/п</w:t>
            </w:r>
          </w:p>
        </w:tc>
        <w:tc>
          <w:tcPr>
            <w:tcW w:w="550" w:type="pct"/>
          </w:tcPr>
          <w:p w14:paraId="153844EB" w14:textId="77777777" w:rsidR="00DF0B0F" w:rsidRPr="00F73ABC" w:rsidRDefault="00DF0B0F" w:rsidP="00DF0B0F">
            <w:pPr>
              <w:ind w:left="57" w:hanging="30"/>
              <w:jc w:val="center"/>
              <w:rPr>
                <w:rFonts w:ascii="Times New Roman" w:hAnsi="Times New Roman"/>
              </w:rPr>
            </w:pPr>
            <w:r w:rsidRPr="00F73ABC">
              <w:rPr>
                <w:rFonts w:ascii="Times New Roman" w:hAnsi="Times New Roman"/>
              </w:rPr>
              <w:t>Наименова</w:t>
            </w:r>
            <w:r w:rsidRPr="00F73ABC">
              <w:rPr>
                <w:rFonts w:ascii="Times New Roman" w:hAnsi="Times New Roman"/>
              </w:rPr>
              <w:softHyphen/>
              <w:t>ние показа</w:t>
            </w:r>
            <w:r w:rsidRPr="00F73ABC">
              <w:rPr>
                <w:rFonts w:ascii="Times New Roman" w:hAnsi="Times New Roman"/>
              </w:rPr>
              <w:softHyphen/>
              <w:t>теля</w:t>
            </w:r>
          </w:p>
        </w:tc>
        <w:tc>
          <w:tcPr>
            <w:tcW w:w="393" w:type="pct"/>
          </w:tcPr>
          <w:p w14:paraId="2AB8A332" w14:textId="77777777" w:rsidR="00DF0B0F" w:rsidRPr="00F73ABC" w:rsidRDefault="00DF0B0F" w:rsidP="00DF0B0F">
            <w:pPr>
              <w:ind w:left="41"/>
              <w:jc w:val="center"/>
              <w:rPr>
                <w:rFonts w:ascii="Times New Roman" w:hAnsi="Times New Roman"/>
              </w:rPr>
            </w:pPr>
            <w:r w:rsidRPr="00F73ABC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70" w:type="pct"/>
          </w:tcPr>
          <w:p w14:paraId="08597502" w14:textId="77777777" w:rsidR="00DF0B0F" w:rsidRPr="00F73ABC" w:rsidRDefault="00DF0B0F" w:rsidP="00DF0B0F">
            <w:pPr>
              <w:ind w:left="57" w:hanging="57"/>
              <w:jc w:val="center"/>
              <w:rPr>
                <w:rFonts w:ascii="Times New Roman" w:hAnsi="Times New Roman"/>
              </w:rPr>
            </w:pPr>
            <w:r w:rsidRPr="00F73ABC">
              <w:rPr>
                <w:rFonts w:ascii="Times New Roman" w:hAnsi="Times New Roman"/>
              </w:rPr>
              <w:t>Временные характе</w:t>
            </w:r>
            <w:r w:rsidRPr="00F73ABC">
              <w:rPr>
                <w:rFonts w:ascii="Times New Roman" w:hAnsi="Times New Roman"/>
              </w:rPr>
              <w:softHyphen/>
              <w:t xml:space="preserve">ристики показателя 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865" w:type="pct"/>
          </w:tcPr>
          <w:p w14:paraId="6AEA77E9" w14:textId="77777777" w:rsidR="00DF0B0F" w:rsidRPr="00F73ABC" w:rsidRDefault="00DF0B0F" w:rsidP="00DF0B0F">
            <w:pPr>
              <w:ind w:left="57" w:hanging="57"/>
              <w:jc w:val="center"/>
              <w:rPr>
                <w:rFonts w:ascii="Times New Roman" w:hAnsi="Times New Roman"/>
              </w:rPr>
            </w:pPr>
            <w:r w:rsidRPr="00F73ABC">
              <w:rPr>
                <w:rFonts w:ascii="Times New Roman" w:hAnsi="Times New Roman"/>
              </w:rPr>
              <w:t>Алгоритм формирования (формула) и методо</w:t>
            </w:r>
            <w:r w:rsidRPr="00F73ABC">
              <w:rPr>
                <w:rFonts w:ascii="Times New Roman" w:hAnsi="Times New Roman"/>
              </w:rPr>
              <w:softHyphen/>
              <w:t>логические пояснения к показателю 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914" w:type="pct"/>
          </w:tcPr>
          <w:p w14:paraId="40070999" w14:textId="77777777" w:rsidR="00DF0B0F" w:rsidRPr="00F73ABC" w:rsidRDefault="00DF0B0F" w:rsidP="00DF0B0F">
            <w:pPr>
              <w:ind w:left="57" w:hanging="57"/>
              <w:jc w:val="center"/>
              <w:rPr>
                <w:rFonts w:ascii="Times New Roman" w:hAnsi="Times New Roman"/>
              </w:rPr>
            </w:pPr>
            <w:r w:rsidRPr="00854208">
              <w:rPr>
                <w:rFonts w:ascii="Times New Roman" w:hAnsi="Times New Roman"/>
              </w:rPr>
              <w:t>Срок предоставления отчетности</w:t>
            </w:r>
          </w:p>
        </w:tc>
        <w:tc>
          <w:tcPr>
            <w:tcW w:w="866" w:type="pct"/>
          </w:tcPr>
          <w:p w14:paraId="69081868" w14:textId="77777777" w:rsidR="00DF0B0F" w:rsidRPr="00F73ABC" w:rsidRDefault="00DF0B0F" w:rsidP="00DF0B0F">
            <w:pPr>
              <w:ind w:left="57" w:hanging="34"/>
              <w:jc w:val="center"/>
              <w:rPr>
                <w:rFonts w:ascii="Times New Roman" w:hAnsi="Times New Roman"/>
              </w:rPr>
            </w:pPr>
            <w:r w:rsidRPr="00F73ABC">
              <w:rPr>
                <w:rFonts w:ascii="Times New Roman" w:hAnsi="Times New Roman"/>
              </w:rPr>
              <w:t>Ответствен</w:t>
            </w:r>
            <w:r w:rsidRPr="00F73ABC">
              <w:rPr>
                <w:rFonts w:ascii="Times New Roman" w:hAnsi="Times New Roman"/>
              </w:rPr>
              <w:softHyphen/>
              <w:t>ный за сбор данных по показа</w:t>
            </w:r>
            <w:r w:rsidRPr="00F73ABC">
              <w:rPr>
                <w:rFonts w:ascii="Times New Roman" w:hAnsi="Times New Roman"/>
              </w:rPr>
              <w:softHyphen/>
              <w:t>телю 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671" w:type="pct"/>
          </w:tcPr>
          <w:p w14:paraId="769D4836" w14:textId="77777777" w:rsidR="00DF0B0F" w:rsidRPr="00F73ABC" w:rsidRDefault="00DF0B0F" w:rsidP="00DF0B0F">
            <w:pPr>
              <w:ind w:left="57" w:hanging="57"/>
              <w:jc w:val="center"/>
              <w:rPr>
                <w:rFonts w:ascii="Times New Roman" w:hAnsi="Times New Roman"/>
              </w:rPr>
            </w:pPr>
            <w:r w:rsidRPr="00F73ABC">
              <w:rPr>
                <w:rFonts w:ascii="Times New Roman" w:hAnsi="Times New Roman"/>
              </w:rPr>
              <w:t xml:space="preserve">Реквизиты акта 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</w:tr>
      <w:tr w:rsidR="00DF0B0F" w:rsidRPr="00F73ABC" w14:paraId="1705EBBA" w14:textId="77777777" w:rsidTr="00DF0B0F">
        <w:trPr>
          <w:cantSplit/>
        </w:trPr>
        <w:tc>
          <w:tcPr>
            <w:tcW w:w="269" w:type="pct"/>
            <w:tcBorders>
              <w:bottom w:val="single" w:sz="4" w:space="0" w:color="auto"/>
            </w:tcBorders>
          </w:tcPr>
          <w:p w14:paraId="09BFFA3B" w14:textId="77777777" w:rsidR="00DF0B0F" w:rsidRPr="00F73ABC" w:rsidRDefault="00DF0B0F" w:rsidP="00DF0B0F">
            <w:pPr>
              <w:ind w:firstLine="112"/>
              <w:jc w:val="center"/>
              <w:rPr>
                <w:rFonts w:ascii="Times New Roman" w:hAnsi="Times New Roman"/>
              </w:rPr>
            </w:pPr>
            <w:r w:rsidRPr="00F73ABC">
              <w:rPr>
                <w:rFonts w:ascii="Times New Roman" w:hAnsi="Times New Roman"/>
              </w:rPr>
              <w:t>1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24EF61C8" w14:textId="77777777" w:rsidR="00DF0B0F" w:rsidRPr="00F73ABC" w:rsidRDefault="00DF0B0F" w:rsidP="00DF0B0F">
            <w:pPr>
              <w:ind w:firstLine="169"/>
              <w:jc w:val="center"/>
              <w:rPr>
                <w:rFonts w:ascii="Times New Roman" w:hAnsi="Times New Roman"/>
              </w:rPr>
            </w:pPr>
            <w:r w:rsidRPr="00F73ABC">
              <w:rPr>
                <w:rFonts w:ascii="Times New Roman" w:hAnsi="Times New Roman"/>
              </w:rPr>
              <w:t>2</w:t>
            </w:r>
          </w:p>
        </w:tc>
        <w:tc>
          <w:tcPr>
            <w:tcW w:w="393" w:type="pct"/>
            <w:tcBorders>
              <w:bottom w:val="single" w:sz="4" w:space="0" w:color="auto"/>
            </w:tcBorders>
          </w:tcPr>
          <w:p w14:paraId="0E86FFEA" w14:textId="77777777" w:rsidR="00DF0B0F" w:rsidRPr="00F73ABC" w:rsidRDefault="00DF0B0F" w:rsidP="00DF0B0F">
            <w:pPr>
              <w:ind w:firstLine="123"/>
              <w:jc w:val="center"/>
              <w:rPr>
                <w:rFonts w:ascii="Times New Roman" w:hAnsi="Times New Roman"/>
              </w:rPr>
            </w:pPr>
            <w:r w:rsidRPr="00F73ABC">
              <w:rPr>
                <w:rFonts w:ascii="Times New Roman" w:hAnsi="Times New Roman"/>
              </w:rPr>
              <w:t>3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6C1467B5" w14:textId="77777777" w:rsidR="00DF0B0F" w:rsidRPr="00F73ABC" w:rsidRDefault="00DF0B0F" w:rsidP="00DF0B0F">
            <w:pPr>
              <w:ind w:firstLine="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14:paraId="65DB7154" w14:textId="77777777" w:rsidR="00DF0B0F" w:rsidRPr="00F73ABC" w:rsidRDefault="00DF0B0F" w:rsidP="00DF0B0F">
            <w:pPr>
              <w:ind w:hanging="1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14:paraId="2E9796FB" w14:textId="77777777" w:rsidR="00DF0B0F" w:rsidRPr="00F73ABC" w:rsidRDefault="00DF0B0F" w:rsidP="00DF0B0F">
            <w:pPr>
              <w:ind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0887F181" w14:textId="77777777" w:rsidR="00DF0B0F" w:rsidRPr="00F73ABC" w:rsidRDefault="00DF0B0F" w:rsidP="00DF0B0F">
            <w:pPr>
              <w:ind w:hanging="1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62489EEE" w14:textId="77777777" w:rsidR="00DF0B0F" w:rsidRPr="00F73ABC" w:rsidRDefault="00DF0B0F" w:rsidP="00DF0B0F">
            <w:pPr>
              <w:ind w:firstLine="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A641C" w:rsidRPr="00F73ABC" w14:paraId="0BCAF183" w14:textId="77777777" w:rsidTr="00DF0B0F">
        <w:trPr>
          <w:cantSplit/>
        </w:trPr>
        <w:tc>
          <w:tcPr>
            <w:tcW w:w="269" w:type="pct"/>
            <w:tcBorders>
              <w:bottom w:val="single" w:sz="4" w:space="0" w:color="auto"/>
            </w:tcBorders>
          </w:tcPr>
          <w:p w14:paraId="5930FB30" w14:textId="400CB965" w:rsidR="000A641C" w:rsidRPr="00F73ABC" w:rsidRDefault="000A641C" w:rsidP="000A641C">
            <w:pPr>
              <w:ind w:firstLine="112"/>
              <w:jc w:val="center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14:paraId="4331326E" w14:textId="77777777" w:rsidR="000A641C" w:rsidRPr="00B125B4" w:rsidRDefault="000A641C" w:rsidP="000A641C">
            <w:pPr>
              <w:widowControl w:val="0"/>
              <w:spacing w:after="0" w:line="20" w:lineRule="atLeast"/>
              <w:rPr>
                <w:rFonts w:ascii="Times New Roman" w:hAnsi="Times New Roman"/>
                <w:szCs w:val="22"/>
              </w:rPr>
            </w:pPr>
            <w:r w:rsidRPr="00B125B4">
              <w:rPr>
                <w:rFonts w:ascii="Times New Roman" w:hAnsi="Times New Roman"/>
                <w:szCs w:val="22"/>
              </w:rPr>
              <w:t>Показатель 1.</w:t>
            </w:r>
          </w:p>
          <w:p w14:paraId="47213841" w14:textId="51687E87" w:rsidR="000A641C" w:rsidRPr="00F73ABC" w:rsidRDefault="000A641C" w:rsidP="000A641C">
            <w:pPr>
              <w:ind w:left="57" w:firstLine="112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 xml:space="preserve">Количество проведённых мероприятий для молодёжи </w:t>
            </w:r>
          </w:p>
        </w:tc>
        <w:tc>
          <w:tcPr>
            <w:tcW w:w="393" w:type="pct"/>
            <w:tcBorders>
              <w:bottom w:val="single" w:sz="4" w:space="0" w:color="auto"/>
            </w:tcBorders>
          </w:tcPr>
          <w:p w14:paraId="6077EAF4" w14:textId="7FFBDC67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737D8E92" w14:textId="7876F379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Ежеквартально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r w:rsidRPr="000A641C">
              <w:rPr>
                <w:rFonts w:ascii="Times New Roman" w:hAnsi="Times New Roman"/>
                <w:szCs w:val="22"/>
              </w:rPr>
              <w:t>показатель за период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14:paraId="184E6C92" w14:textId="77777777" w:rsidR="000A641C" w:rsidRDefault="000A641C" w:rsidP="000A641C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B125B4">
              <w:rPr>
                <w:rFonts w:ascii="Times New Roman" w:hAnsi="Times New Roman"/>
                <w:b/>
                <w:szCs w:val="22"/>
              </w:rPr>
              <w:t>Пм = М1+М2</w:t>
            </w:r>
            <w:r>
              <w:rPr>
                <w:rFonts w:ascii="Times New Roman" w:hAnsi="Times New Roman"/>
                <w:b/>
                <w:szCs w:val="22"/>
              </w:rPr>
              <w:t xml:space="preserve">, </w:t>
            </w:r>
          </w:p>
          <w:p w14:paraId="32D36183" w14:textId="13A7E067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AD3DA1">
              <w:rPr>
                <w:rFonts w:ascii="Times New Roman" w:hAnsi="Times New Roman"/>
                <w:szCs w:val="22"/>
              </w:rPr>
              <w:t>где Пм – количество мероприятий, М1- выездные мероприятия, М2 – муниципальные мероприятия</w:t>
            </w: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14:paraId="7250BCC6" w14:textId="784FB492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Ежеквартально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1E66DE22" w14:textId="5D0A8575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45359E">
              <w:rPr>
                <w:rFonts w:ascii="Times New Roman" w:hAnsi="Times New Roman"/>
                <w:szCs w:val="22"/>
              </w:rPr>
              <w:t>МКУ «ЦМУ»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6B648EE6" w14:textId="56570808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A641C" w:rsidRPr="00F73ABC" w14:paraId="53AA9BEE" w14:textId="77777777" w:rsidTr="00DF0B0F">
        <w:trPr>
          <w:cantSplit/>
        </w:trPr>
        <w:tc>
          <w:tcPr>
            <w:tcW w:w="269" w:type="pct"/>
            <w:tcBorders>
              <w:top w:val="single" w:sz="4" w:space="0" w:color="auto"/>
            </w:tcBorders>
          </w:tcPr>
          <w:p w14:paraId="039FEE0F" w14:textId="30CACF58" w:rsidR="000A641C" w:rsidRPr="00F73ABC" w:rsidRDefault="000A641C" w:rsidP="000A641C">
            <w:pPr>
              <w:ind w:firstLine="112"/>
              <w:jc w:val="center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</w:tcBorders>
          </w:tcPr>
          <w:p w14:paraId="6F8135B0" w14:textId="77777777" w:rsidR="000A641C" w:rsidRPr="00B125B4" w:rsidRDefault="000A641C" w:rsidP="000A641C">
            <w:pPr>
              <w:widowControl w:val="0"/>
              <w:spacing w:after="0" w:line="20" w:lineRule="atLeast"/>
              <w:rPr>
                <w:rFonts w:ascii="Times New Roman" w:hAnsi="Times New Roman"/>
                <w:szCs w:val="22"/>
              </w:rPr>
            </w:pPr>
            <w:r w:rsidRPr="00B125B4">
              <w:rPr>
                <w:rFonts w:ascii="Times New Roman" w:hAnsi="Times New Roman"/>
                <w:szCs w:val="22"/>
              </w:rPr>
              <w:t>Показатель 2.</w:t>
            </w:r>
          </w:p>
          <w:p w14:paraId="297C6328" w14:textId="4AF58F28" w:rsidR="000A641C" w:rsidRPr="00F73ABC" w:rsidRDefault="000A641C" w:rsidP="000A641C">
            <w:pPr>
              <w:ind w:left="57" w:firstLine="112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Количество молодых граждан, принявших участие в мероприятиях</w:t>
            </w:r>
          </w:p>
        </w:tc>
        <w:tc>
          <w:tcPr>
            <w:tcW w:w="393" w:type="pct"/>
            <w:tcBorders>
              <w:top w:val="single" w:sz="4" w:space="0" w:color="auto"/>
            </w:tcBorders>
          </w:tcPr>
          <w:p w14:paraId="23F4C7BB" w14:textId="7C435EFD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470" w:type="pct"/>
            <w:tcBorders>
              <w:top w:val="single" w:sz="4" w:space="0" w:color="auto"/>
            </w:tcBorders>
          </w:tcPr>
          <w:p w14:paraId="009F0E61" w14:textId="010AD184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42741B">
              <w:rPr>
                <w:rFonts w:ascii="Times New Roman" w:hAnsi="Times New Roman"/>
                <w:szCs w:val="22"/>
              </w:rPr>
              <w:t>Ежеквартально, показатель за период</w:t>
            </w:r>
          </w:p>
        </w:tc>
        <w:tc>
          <w:tcPr>
            <w:tcW w:w="865" w:type="pct"/>
            <w:tcBorders>
              <w:top w:val="single" w:sz="4" w:space="0" w:color="auto"/>
            </w:tcBorders>
          </w:tcPr>
          <w:p w14:paraId="2A588E36" w14:textId="77777777" w:rsidR="000A641C" w:rsidRDefault="000A641C" w:rsidP="000A641C">
            <w:pPr>
              <w:spacing w:after="0" w:line="20" w:lineRule="atLeast"/>
              <w:rPr>
                <w:rFonts w:ascii="Times New Roman" w:hAnsi="Times New Roman"/>
                <w:b/>
                <w:szCs w:val="22"/>
              </w:rPr>
            </w:pPr>
            <w:r w:rsidRPr="00B125B4">
              <w:rPr>
                <w:rFonts w:ascii="Times New Roman" w:hAnsi="Times New Roman"/>
                <w:b/>
                <w:szCs w:val="22"/>
              </w:rPr>
              <w:t>Ку = У1+У2</w:t>
            </w:r>
            <w:r>
              <w:rPr>
                <w:rFonts w:ascii="Times New Roman" w:hAnsi="Times New Roman"/>
                <w:b/>
                <w:szCs w:val="22"/>
              </w:rPr>
              <w:t xml:space="preserve">, </w:t>
            </w:r>
          </w:p>
          <w:p w14:paraId="70F7509D" w14:textId="22546956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AD3DA1">
              <w:rPr>
                <w:rFonts w:ascii="Times New Roman" w:hAnsi="Times New Roman"/>
                <w:szCs w:val="22"/>
              </w:rPr>
              <w:t>где Ку – количество участников, У1 – участники выездных мероприятий, У2 – участники муниципальных мероприятий</w:t>
            </w:r>
          </w:p>
        </w:tc>
        <w:tc>
          <w:tcPr>
            <w:tcW w:w="914" w:type="pct"/>
            <w:tcBorders>
              <w:top w:val="single" w:sz="4" w:space="0" w:color="auto"/>
            </w:tcBorders>
          </w:tcPr>
          <w:p w14:paraId="5ADC8BC6" w14:textId="24CF39DB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Ежеквартально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14:paraId="59EB1028" w14:textId="77AED1E9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45359E">
              <w:rPr>
                <w:rFonts w:ascii="Times New Roman" w:hAnsi="Times New Roman"/>
                <w:szCs w:val="22"/>
              </w:rPr>
              <w:t>МКУ «ЦМУ»</w:t>
            </w:r>
          </w:p>
        </w:tc>
        <w:tc>
          <w:tcPr>
            <w:tcW w:w="671" w:type="pct"/>
            <w:tcBorders>
              <w:top w:val="single" w:sz="4" w:space="0" w:color="auto"/>
            </w:tcBorders>
          </w:tcPr>
          <w:p w14:paraId="29D7B795" w14:textId="63DBF977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A641C" w:rsidRPr="00F73ABC" w14:paraId="4CC2C86F" w14:textId="77777777" w:rsidTr="00D73763">
        <w:trPr>
          <w:cantSplit/>
          <w:trHeight w:val="1979"/>
        </w:trPr>
        <w:tc>
          <w:tcPr>
            <w:tcW w:w="269" w:type="pct"/>
          </w:tcPr>
          <w:p w14:paraId="532CDA44" w14:textId="4981D2DD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lastRenderedPageBreak/>
              <w:t>3</w:t>
            </w:r>
          </w:p>
        </w:tc>
        <w:tc>
          <w:tcPr>
            <w:tcW w:w="550" w:type="pct"/>
          </w:tcPr>
          <w:p w14:paraId="0A44BA89" w14:textId="77777777" w:rsidR="000A641C" w:rsidRPr="00B125B4" w:rsidRDefault="000A641C" w:rsidP="000A641C">
            <w:pPr>
              <w:widowControl w:val="0"/>
              <w:spacing w:after="0" w:line="20" w:lineRule="atLeast"/>
              <w:rPr>
                <w:rFonts w:ascii="Times New Roman" w:hAnsi="Times New Roman"/>
                <w:szCs w:val="22"/>
              </w:rPr>
            </w:pPr>
            <w:r w:rsidRPr="00B125B4">
              <w:rPr>
                <w:rFonts w:ascii="Times New Roman" w:hAnsi="Times New Roman"/>
                <w:szCs w:val="22"/>
              </w:rPr>
              <w:t>Показатель 3.</w:t>
            </w:r>
          </w:p>
          <w:p w14:paraId="7ABE569D" w14:textId="09B4C0BC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Количество добровольцев/волонтёров, принявших участие в мероприятиях</w:t>
            </w:r>
          </w:p>
        </w:tc>
        <w:tc>
          <w:tcPr>
            <w:tcW w:w="393" w:type="pct"/>
          </w:tcPr>
          <w:p w14:paraId="730DC529" w14:textId="3FA00E9D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470" w:type="pct"/>
          </w:tcPr>
          <w:p w14:paraId="7251A71C" w14:textId="04225F35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42741B">
              <w:rPr>
                <w:rFonts w:ascii="Times New Roman" w:hAnsi="Times New Roman"/>
                <w:szCs w:val="22"/>
              </w:rPr>
              <w:t>Ежеквартально, показатель за период</w:t>
            </w:r>
          </w:p>
        </w:tc>
        <w:tc>
          <w:tcPr>
            <w:tcW w:w="865" w:type="pct"/>
          </w:tcPr>
          <w:p w14:paraId="1B59D92B" w14:textId="77777777" w:rsidR="000A641C" w:rsidRDefault="000A641C" w:rsidP="000A641C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Кд,</w:t>
            </w:r>
          </w:p>
          <w:p w14:paraId="4184C8B2" w14:textId="60ED00B0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AD3DA1">
              <w:rPr>
                <w:rFonts w:ascii="Times New Roman" w:hAnsi="Times New Roman"/>
                <w:szCs w:val="22"/>
              </w:rPr>
              <w:t xml:space="preserve">где </w:t>
            </w:r>
            <w:r>
              <w:rPr>
                <w:rFonts w:ascii="Times New Roman" w:hAnsi="Times New Roman"/>
                <w:szCs w:val="22"/>
              </w:rPr>
              <w:t xml:space="preserve">Кд – количество добровольцев и волонтеров </w:t>
            </w:r>
            <w:r w:rsidRPr="00AD3DA1">
              <w:rPr>
                <w:rFonts w:ascii="Times New Roman" w:hAnsi="Times New Roman"/>
                <w:szCs w:val="22"/>
              </w:rPr>
              <w:t>муниципальных мероприятий</w:t>
            </w:r>
          </w:p>
        </w:tc>
        <w:tc>
          <w:tcPr>
            <w:tcW w:w="914" w:type="pct"/>
          </w:tcPr>
          <w:p w14:paraId="1E142151" w14:textId="3CEB40EE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Ежеквартально</w:t>
            </w:r>
          </w:p>
        </w:tc>
        <w:tc>
          <w:tcPr>
            <w:tcW w:w="866" w:type="pct"/>
          </w:tcPr>
          <w:p w14:paraId="054EF34D" w14:textId="08B7D3E1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45359E">
              <w:rPr>
                <w:rFonts w:ascii="Times New Roman" w:hAnsi="Times New Roman"/>
                <w:szCs w:val="22"/>
              </w:rPr>
              <w:t>МКУ «ЦМУ»</w:t>
            </w:r>
          </w:p>
        </w:tc>
        <w:tc>
          <w:tcPr>
            <w:tcW w:w="671" w:type="pct"/>
          </w:tcPr>
          <w:p w14:paraId="40D88067" w14:textId="08FE2CEA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A641C" w:rsidRPr="00F73ABC" w14:paraId="4AA2DF00" w14:textId="77777777" w:rsidTr="00DF0B0F">
        <w:trPr>
          <w:cantSplit/>
        </w:trPr>
        <w:tc>
          <w:tcPr>
            <w:tcW w:w="269" w:type="pct"/>
          </w:tcPr>
          <w:p w14:paraId="2AA27B3C" w14:textId="7652B127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550" w:type="pct"/>
          </w:tcPr>
          <w:p w14:paraId="5D632299" w14:textId="77777777" w:rsidR="000A641C" w:rsidRPr="00B125B4" w:rsidRDefault="000A641C" w:rsidP="000A641C">
            <w:pPr>
              <w:widowControl w:val="0"/>
              <w:spacing w:after="0" w:line="20" w:lineRule="atLeast"/>
              <w:rPr>
                <w:rFonts w:ascii="Times New Roman" w:hAnsi="Times New Roman"/>
                <w:szCs w:val="22"/>
              </w:rPr>
            </w:pPr>
            <w:r w:rsidRPr="00B125B4">
              <w:rPr>
                <w:rFonts w:ascii="Times New Roman" w:hAnsi="Times New Roman"/>
                <w:szCs w:val="22"/>
              </w:rPr>
              <w:t>Показатель 4.</w:t>
            </w:r>
          </w:p>
          <w:p w14:paraId="365E72EE" w14:textId="3F33241E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Количество мероприятий в молодёжном коворкинг-центре</w:t>
            </w:r>
          </w:p>
        </w:tc>
        <w:tc>
          <w:tcPr>
            <w:tcW w:w="393" w:type="pct"/>
          </w:tcPr>
          <w:p w14:paraId="606BEEE6" w14:textId="7A5D7CDD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ед.</w:t>
            </w:r>
          </w:p>
        </w:tc>
        <w:tc>
          <w:tcPr>
            <w:tcW w:w="470" w:type="pct"/>
          </w:tcPr>
          <w:p w14:paraId="27B8D09D" w14:textId="037D42E5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42741B">
              <w:rPr>
                <w:rFonts w:ascii="Times New Roman" w:hAnsi="Times New Roman"/>
                <w:szCs w:val="22"/>
              </w:rPr>
              <w:t>Ежеквартально, показатель за период</w:t>
            </w:r>
          </w:p>
        </w:tc>
        <w:tc>
          <w:tcPr>
            <w:tcW w:w="865" w:type="pct"/>
          </w:tcPr>
          <w:p w14:paraId="7827CF74" w14:textId="57D7802C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b/>
                <w:szCs w:val="22"/>
              </w:rPr>
              <w:t xml:space="preserve">Км = </w:t>
            </w:r>
            <w:proofErr w:type="spellStart"/>
            <w:r w:rsidRPr="00B125B4">
              <w:rPr>
                <w:rFonts w:ascii="Times New Roman" w:hAnsi="Times New Roman"/>
                <w:b/>
                <w:szCs w:val="22"/>
              </w:rPr>
              <w:t>Кмп</w:t>
            </w:r>
            <w:proofErr w:type="spellEnd"/>
            <w:r w:rsidRPr="00B125B4">
              <w:rPr>
                <w:rFonts w:ascii="Times New Roman" w:hAnsi="Times New Roman"/>
                <w:b/>
                <w:szCs w:val="22"/>
              </w:rPr>
              <w:t xml:space="preserve"> + </w:t>
            </w:r>
            <w:proofErr w:type="spellStart"/>
            <w:r w:rsidRPr="00B125B4">
              <w:rPr>
                <w:rFonts w:ascii="Times New Roman" w:hAnsi="Times New Roman"/>
                <w:b/>
                <w:szCs w:val="22"/>
              </w:rPr>
              <w:t>Кмц</w:t>
            </w:r>
            <w:proofErr w:type="spellEnd"/>
            <w:r w:rsidRPr="00B125B4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Pr="00B125B4">
              <w:rPr>
                <w:rFonts w:ascii="Times New Roman" w:hAnsi="Times New Roman"/>
                <w:szCs w:val="22"/>
              </w:rPr>
              <w:t xml:space="preserve">где Км – количество мероприятий. </w:t>
            </w:r>
            <w:proofErr w:type="spellStart"/>
            <w:r w:rsidRPr="00B125B4">
              <w:rPr>
                <w:rFonts w:ascii="Times New Roman" w:hAnsi="Times New Roman"/>
                <w:szCs w:val="22"/>
              </w:rPr>
              <w:t>Кмч</w:t>
            </w:r>
            <w:proofErr w:type="spellEnd"/>
            <w:r w:rsidRPr="00B125B4">
              <w:rPr>
                <w:rFonts w:ascii="Times New Roman" w:hAnsi="Times New Roman"/>
                <w:szCs w:val="22"/>
              </w:rPr>
              <w:t xml:space="preserve"> – </w:t>
            </w:r>
            <w:r w:rsidR="008829D2" w:rsidRPr="00B125B4">
              <w:rPr>
                <w:rFonts w:ascii="Times New Roman" w:hAnsi="Times New Roman"/>
                <w:szCs w:val="22"/>
              </w:rPr>
              <w:t>количество мероприятий,</w:t>
            </w:r>
            <w:r w:rsidRPr="00B125B4">
              <w:rPr>
                <w:rFonts w:ascii="Times New Roman" w:hAnsi="Times New Roman"/>
                <w:szCs w:val="22"/>
              </w:rPr>
              <w:t xml:space="preserve"> проводимых партнерами, </w:t>
            </w:r>
            <w:proofErr w:type="spellStart"/>
            <w:r w:rsidRPr="00B125B4">
              <w:rPr>
                <w:rFonts w:ascii="Times New Roman" w:hAnsi="Times New Roman"/>
                <w:szCs w:val="22"/>
              </w:rPr>
              <w:t>Кмц</w:t>
            </w:r>
            <w:proofErr w:type="spellEnd"/>
            <w:r w:rsidRPr="00B125B4">
              <w:rPr>
                <w:rFonts w:ascii="Times New Roman" w:hAnsi="Times New Roman"/>
                <w:szCs w:val="22"/>
              </w:rPr>
              <w:t xml:space="preserve"> – количество муниципальных мероприятий</w:t>
            </w:r>
          </w:p>
        </w:tc>
        <w:tc>
          <w:tcPr>
            <w:tcW w:w="914" w:type="pct"/>
          </w:tcPr>
          <w:p w14:paraId="2A4E8CBA" w14:textId="2826B10C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Ежеквартально</w:t>
            </w:r>
          </w:p>
        </w:tc>
        <w:tc>
          <w:tcPr>
            <w:tcW w:w="866" w:type="pct"/>
          </w:tcPr>
          <w:p w14:paraId="22799184" w14:textId="0F481883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45359E">
              <w:rPr>
                <w:rFonts w:ascii="Times New Roman" w:hAnsi="Times New Roman"/>
                <w:szCs w:val="22"/>
              </w:rPr>
              <w:t>МКУ «ЦМУ»</w:t>
            </w:r>
          </w:p>
        </w:tc>
        <w:tc>
          <w:tcPr>
            <w:tcW w:w="671" w:type="pct"/>
          </w:tcPr>
          <w:p w14:paraId="2CD0358B" w14:textId="77777777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</w:p>
        </w:tc>
      </w:tr>
      <w:tr w:rsidR="000A641C" w:rsidRPr="00F73ABC" w14:paraId="06D593BE" w14:textId="77777777" w:rsidTr="00DF0B0F">
        <w:trPr>
          <w:cantSplit/>
        </w:trPr>
        <w:tc>
          <w:tcPr>
            <w:tcW w:w="269" w:type="pct"/>
          </w:tcPr>
          <w:p w14:paraId="28FB5D7E" w14:textId="27FD7941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550" w:type="pct"/>
          </w:tcPr>
          <w:p w14:paraId="42216ABC" w14:textId="77777777" w:rsidR="000A641C" w:rsidRPr="00B125B4" w:rsidRDefault="000A641C" w:rsidP="000A641C">
            <w:pPr>
              <w:widowControl w:val="0"/>
              <w:spacing w:after="0" w:line="20" w:lineRule="atLeast"/>
              <w:rPr>
                <w:rFonts w:ascii="Times New Roman" w:hAnsi="Times New Roman"/>
                <w:color w:val="auto"/>
                <w:szCs w:val="22"/>
              </w:rPr>
            </w:pPr>
            <w:r w:rsidRPr="00B125B4">
              <w:rPr>
                <w:rFonts w:ascii="Times New Roman" w:hAnsi="Times New Roman"/>
                <w:color w:val="auto"/>
                <w:szCs w:val="22"/>
              </w:rPr>
              <w:t>Показатель 5.</w:t>
            </w:r>
          </w:p>
          <w:p w14:paraId="17088A03" w14:textId="77777777" w:rsidR="000A641C" w:rsidRPr="00B125B4" w:rsidRDefault="000A641C" w:rsidP="000A641C">
            <w:pPr>
              <w:widowControl w:val="0"/>
              <w:spacing w:after="0" w:line="20" w:lineRule="atLeast"/>
              <w:rPr>
                <w:rFonts w:ascii="Times New Roman" w:hAnsi="Times New Roman"/>
                <w:color w:val="auto"/>
                <w:szCs w:val="22"/>
              </w:rPr>
            </w:pPr>
            <w:r w:rsidRPr="00B125B4">
              <w:rPr>
                <w:rFonts w:ascii="Times New Roman" w:hAnsi="Times New Roman"/>
                <w:color w:val="auto"/>
                <w:szCs w:val="22"/>
              </w:rPr>
              <w:t>Количество посетителей молодежного коворкинг-центра</w:t>
            </w:r>
          </w:p>
          <w:p w14:paraId="3DA35527" w14:textId="77777777" w:rsidR="000A641C" w:rsidRPr="00B125B4" w:rsidRDefault="000A641C" w:rsidP="000A641C">
            <w:pPr>
              <w:widowControl w:val="0"/>
              <w:spacing w:after="0" w:line="20" w:lineRule="atLeast"/>
              <w:rPr>
                <w:rFonts w:ascii="Times New Roman" w:hAnsi="Times New Roman"/>
                <w:color w:val="auto"/>
                <w:szCs w:val="22"/>
              </w:rPr>
            </w:pPr>
          </w:p>
          <w:p w14:paraId="4E3E68E3" w14:textId="77777777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</w:p>
        </w:tc>
        <w:tc>
          <w:tcPr>
            <w:tcW w:w="393" w:type="pct"/>
          </w:tcPr>
          <w:p w14:paraId="4B4ABC8F" w14:textId="6F8C36B3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470" w:type="pct"/>
          </w:tcPr>
          <w:p w14:paraId="0D30899A" w14:textId="6D66BAF3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42741B">
              <w:rPr>
                <w:rFonts w:ascii="Times New Roman" w:hAnsi="Times New Roman"/>
                <w:szCs w:val="22"/>
              </w:rPr>
              <w:t>Ежеквартально, показатель за период</w:t>
            </w:r>
          </w:p>
        </w:tc>
        <w:tc>
          <w:tcPr>
            <w:tcW w:w="865" w:type="pct"/>
          </w:tcPr>
          <w:p w14:paraId="6264C5E1" w14:textId="77777777" w:rsidR="000A641C" w:rsidRPr="00B125B4" w:rsidRDefault="000A641C" w:rsidP="000A641C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B125B4">
              <w:rPr>
                <w:rFonts w:ascii="Times New Roman" w:hAnsi="Times New Roman"/>
                <w:b/>
                <w:szCs w:val="22"/>
              </w:rPr>
              <w:t>Кп</w:t>
            </w:r>
            <w:proofErr w:type="spellEnd"/>
            <w:r w:rsidRPr="00B125B4">
              <w:rPr>
                <w:rFonts w:ascii="Times New Roman" w:hAnsi="Times New Roman"/>
                <w:b/>
                <w:szCs w:val="22"/>
              </w:rPr>
              <w:t xml:space="preserve"> = </w:t>
            </w:r>
            <w:proofErr w:type="spellStart"/>
            <w:r w:rsidRPr="00B125B4">
              <w:rPr>
                <w:rFonts w:ascii="Times New Roman" w:hAnsi="Times New Roman"/>
                <w:b/>
                <w:szCs w:val="22"/>
              </w:rPr>
              <w:t>Крп+Кум</w:t>
            </w:r>
            <w:proofErr w:type="spellEnd"/>
            <w:r w:rsidRPr="00B125B4">
              <w:rPr>
                <w:rFonts w:ascii="Times New Roman" w:hAnsi="Times New Roman"/>
                <w:b/>
                <w:szCs w:val="22"/>
              </w:rPr>
              <w:t>,</w:t>
            </w:r>
          </w:p>
          <w:p w14:paraId="1A1B8FA5" w14:textId="4F083802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 xml:space="preserve">где </w:t>
            </w:r>
            <w:proofErr w:type="spellStart"/>
            <w:r w:rsidRPr="00B125B4">
              <w:rPr>
                <w:rFonts w:ascii="Times New Roman" w:hAnsi="Times New Roman"/>
                <w:szCs w:val="22"/>
              </w:rPr>
              <w:t>Кп</w:t>
            </w:r>
            <w:proofErr w:type="spellEnd"/>
            <w:r w:rsidRPr="00B125B4">
              <w:rPr>
                <w:rFonts w:ascii="Times New Roman" w:hAnsi="Times New Roman"/>
                <w:szCs w:val="22"/>
              </w:rPr>
              <w:t xml:space="preserve"> – количество посетителей, </w:t>
            </w:r>
            <w:proofErr w:type="spellStart"/>
            <w:r w:rsidRPr="00B125B4">
              <w:rPr>
                <w:rFonts w:ascii="Times New Roman" w:hAnsi="Times New Roman"/>
                <w:szCs w:val="22"/>
              </w:rPr>
              <w:t>Крп</w:t>
            </w:r>
            <w:proofErr w:type="spellEnd"/>
            <w:r w:rsidRPr="00B125B4">
              <w:rPr>
                <w:rFonts w:ascii="Times New Roman" w:hAnsi="Times New Roman"/>
                <w:szCs w:val="22"/>
              </w:rPr>
              <w:t xml:space="preserve"> – количество рабочих посещений, Кум – количество участников мероприятий</w:t>
            </w:r>
          </w:p>
        </w:tc>
        <w:tc>
          <w:tcPr>
            <w:tcW w:w="914" w:type="pct"/>
          </w:tcPr>
          <w:p w14:paraId="2E627759" w14:textId="6F62D0E1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Ежеквартально</w:t>
            </w:r>
          </w:p>
        </w:tc>
        <w:tc>
          <w:tcPr>
            <w:tcW w:w="866" w:type="pct"/>
          </w:tcPr>
          <w:p w14:paraId="128952F9" w14:textId="5BE10ECA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45359E">
              <w:rPr>
                <w:rFonts w:ascii="Times New Roman" w:hAnsi="Times New Roman"/>
                <w:szCs w:val="22"/>
              </w:rPr>
              <w:t>МКУ «ЦМУ»</w:t>
            </w:r>
          </w:p>
        </w:tc>
        <w:tc>
          <w:tcPr>
            <w:tcW w:w="671" w:type="pct"/>
          </w:tcPr>
          <w:p w14:paraId="3940D26E" w14:textId="2754F7E1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D73763">
              <w:rPr>
                <w:rFonts w:ascii="Times New Roman" w:hAnsi="Times New Roman"/>
                <w:color w:val="auto"/>
                <w:sz w:val="20"/>
              </w:rPr>
              <w:t>Приказ «Об утверждении порядка организации и осуществления работы молодежного коворкинг – центра» от 23.11.2021 № 110</w:t>
            </w:r>
          </w:p>
        </w:tc>
      </w:tr>
      <w:tr w:rsidR="000A641C" w:rsidRPr="00F73ABC" w14:paraId="01451B9C" w14:textId="77777777" w:rsidTr="00DF0B0F">
        <w:trPr>
          <w:cantSplit/>
        </w:trPr>
        <w:tc>
          <w:tcPr>
            <w:tcW w:w="269" w:type="pct"/>
          </w:tcPr>
          <w:p w14:paraId="4E9EB3C8" w14:textId="3E069E9F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550" w:type="pct"/>
          </w:tcPr>
          <w:p w14:paraId="1F00115B" w14:textId="77777777" w:rsidR="000A641C" w:rsidRPr="00B125B4" w:rsidRDefault="000A641C" w:rsidP="000A641C">
            <w:pPr>
              <w:widowControl w:val="0"/>
              <w:spacing w:after="0" w:line="20" w:lineRule="atLeast"/>
              <w:rPr>
                <w:rFonts w:ascii="Times New Roman" w:hAnsi="Times New Roman"/>
                <w:szCs w:val="22"/>
              </w:rPr>
            </w:pPr>
            <w:r w:rsidRPr="00B125B4">
              <w:rPr>
                <w:rFonts w:ascii="Times New Roman" w:hAnsi="Times New Roman"/>
                <w:szCs w:val="22"/>
              </w:rPr>
              <w:t>Показатель 6.</w:t>
            </w:r>
          </w:p>
          <w:p w14:paraId="3963CEA2" w14:textId="60A6907F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Количество резидентов молодежного коворкинг-центра</w:t>
            </w:r>
          </w:p>
        </w:tc>
        <w:tc>
          <w:tcPr>
            <w:tcW w:w="393" w:type="pct"/>
          </w:tcPr>
          <w:p w14:paraId="44FAED06" w14:textId="711B5A26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чел.</w:t>
            </w:r>
          </w:p>
        </w:tc>
        <w:tc>
          <w:tcPr>
            <w:tcW w:w="470" w:type="pct"/>
          </w:tcPr>
          <w:p w14:paraId="6963E6A7" w14:textId="54FC8A1A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42741B">
              <w:rPr>
                <w:rFonts w:ascii="Times New Roman" w:hAnsi="Times New Roman"/>
                <w:szCs w:val="22"/>
              </w:rPr>
              <w:t>Ежеквартально, показатель за период</w:t>
            </w:r>
          </w:p>
        </w:tc>
        <w:tc>
          <w:tcPr>
            <w:tcW w:w="865" w:type="pct"/>
          </w:tcPr>
          <w:p w14:paraId="09597474" w14:textId="77777777" w:rsidR="000A641C" w:rsidRDefault="000A641C" w:rsidP="000A641C">
            <w:pPr>
              <w:spacing w:after="0" w:line="20" w:lineRule="atLeast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B125B4">
              <w:rPr>
                <w:rFonts w:ascii="Times New Roman" w:hAnsi="Times New Roman"/>
                <w:b/>
                <w:szCs w:val="22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szCs w:val="22"/>
              </w:rPr>
              <w:t>,</w:t>
            </w:r>
          </w:p>
          <w:p w14:paraId="38948EF4" w14:textId="47D543CE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 xml:space="preserve">где </w:t>
            </w:r>
            <w:proofErr w:type="spellStart"/>
            <w:r w:rsidRPr="00B125B4">
              <w:rPr>
                <w:rFonts w:ascii="Times New Roman" w:hAnsi="Times New Roman"/>
                <w:szCs w:val="22"/>
              </w:rPr>
              <w:t>Кр</w:t>
            </w:r>
            <w:proofErr w:type="spellEnd"/>
            <w:r w:rsidRPr="00B125B4">
              <w:rPr>
                <w:rFonts w:ascii="Times New Roman" w:hAnsi="Times New Roman"/>
                <w:szCs w:val="22"/>
              </w:rPr>
              <w:t xml:space="preserve"> –количество резидентов отчетного периода</w:t>
            </w:r>
          </w:p>
        </w:tc>
        <w:tc>
          <w:tcPr>
            <w:tcW w:w="914" w:type="pct"/>
          </w:tcPr>
          <w:p w14:paraId="363CEAE7" w14:textId="3CF4386E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B125B4">
              <w:rPr>
                <w:rFonts w:ascii="Times New Roman" w:hAnsi="Times New Roman"/>
                <w:szCs w:val="22"/>
              </w:rPr>
              <w:t>Ежеквартально</w:t>
            </w:r>
          </w:p>
        </w:tc>
        <w:tc>
          <w:tcPr>
            <w:tcW w:w="866" w:type="pct"/>
          </w:tcPr>
          <w:p w14:paraId="5A0C659A" w14:textId="640133DF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45359E">
              <w:rPr>
                <w:rFonts w:ascii="Times New Roman" w:hAnsi="Times New Roman"/>
                <w:szCs w:val="22"/>
              </w:rPr>
              <w:t>МКУ «ЦМУ»</w:t>
            </w:r>
          </w:p>
        </w:tc>
        <w:tc>
          <w:tcPr>
            <w:tcW w:w="671" w:type="pct"/>
          </w:tcPr>
          <w:p w14:paraId="28A29BF0" w14:textId="01B644F0" w:rsidR="000A641C" w:rsidRPr="00D73763" w:rsidRDefault="000A641C" w:rsidP="000A641C">
            <w:pPr>
              <w:ind w:left="57"/>
              <w:rPr>
                <w:rFonts w:ascii="Times New Roman" w:hAnsi="Times New Roman"/>
                <w:sz w:val="20"/>
              </w:rPr>
            </w:pPr>
            <w:r w:rsidRPr="00D73763">
              <w:rPr>
                <w:rFonts w:ascii="Times New Roman" w:hAnsi="Times New Roman"/>
                <w:color w:val="auto"/>
                <w:sz w:val="20"/>
              </w:rPr>
              <w:t>Приказ «Об утверждении порядка организации и осуществления работы молодежного коворкинг – центра» от 23.11.2021 № 110</w:t>
            </w:r>
          </w:p>
        </w:tc>
      </w:tr>
      <w:tr w:rsidR="000A641C" w:rsidRPr="00F73ABC" w14:paraId="0EC16704" w14:textId="77777777" w:rsidTr="00DF0B0F">
        <w:trPr>
          <w:cantSplit/>
        </w:trPr>
        <w:tc>
          <w:tcPr>
            <w:tcW w:w="269" w:type="pct"/>
          </w:tcPr>
          <w:p w14:paraId="2DCF75BC" w14:textId="25C93718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50" w:type="pct"/>
          </w:tcPr>
          <w:p w14:paraId="0641D809" w14:textId="44C3C77F" w:rsidR="000A641C" w:rsidRPr="00595A5F" w:rsidRDefault="000A641C" w:rsidP="000A641C">
            <w:pPr>
              <w:widowControl w:val="0"/>
              <w:spacing w:after="0" w:line="20" w:lineRule="atLeast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Показатель 7</w:t>
            </w:r>
            <w:r w:rsidRPr="00595A5F">
              <w:rPr>
                <w:rFonts w:ascii="Times New Roman" w:hAnsi="Times New Roman"/>
                <w:color w:val="auto"/>
                <w:szCs w:val="22"/>
              </w:rPr>
              <w:t>.</w:t>
            </w:r>
          </w:p>
          <w:p w14:paraId="0AE48438" w14:textId="4D08E9F8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595A5F">
              <w:rPr>
                <w:rFonts w:ascii="Times New Roman" w:hAnsi="Times New Roman"/>
                <w:color w:val="auto"/>
                <w:szCs w:val="18"/>
              </w:rPr>
              <w:t>Степень вовлеченности подростков и молодежи в реализацию проекта</w:t>
            </w:r>
            <w:r w:rsidRPr="00595A5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8"/>
              </w:rPr>
              <w:t>по поддержке</w:t>
            </w:r>
            <w:r w:rsidRPr="00595A5F">
              <w:rPr>
                <w:rFonts w:ascii="Times New Roman" w:hAnsi="Times New Roman"/>
                <w:color w:val="auto"/>
                <w:szCs w:val="28"/>
              </w:rPr>
              <w:t xml:space="preserve"> деятельности молодежных общественных организаций, объединений, инициатив и развитию добровольческого (волонтерског</w:t>
            </w:r>
            <w:r w:rsidR="00017A6E">
              <w:rPr>
                <w:rFonts w:ascii="Times New Roman" w:hAnsi="Times New Roman"/>
                <w:color w:val="auto"/>
                <w:szCs w:val="28"/>
              </w:rPr>
              <w:t>о</w:t>
            </w:r>
            <w:r w:rsidRPr="00595A5F">
              <w:rPr>
                <w:rFonts w:ascii="Times New Roman" w:hAnsi="Times New Roman"/>
                <w:color w:val="auto"/>
                <w:szCs w:val="28"/>
              </w:rPr>
              <w:t xml:space="preserve">) движения, содействию трудовой адаптации и занятости молодежи </w:t>
            </w:r>
          </w:p>
        </w:tc>
        <w:tc>
          <w:tcPr>
            <w:tcW w:w="393" w:type="pct"/>
          </w:tcPr>
          <w:p w14:paraId="7BB1006D" w14:textId="5C497CD1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595A5F">
              <w:rPr>
                <w:rFonts w:ascii="Times New Roman" w:hAnsi="Times New Roman"/>
                <w:color w:val="auto"/>
                <w:szCs w:val="22"/>
              </w:rPr>
              <w:t xml:space="preserve">чел. </w:t>
            </w:r>
            <w:proofErr w:type="spellStart"/>
            <w:r w:rsidRPr="00595A5F">
              <w:rPr>
                <w:rFonts w:ascii="Times New Roman" w:hAnsi="Times New Roman"/>
                <w:color w:val="auto"/>
                <w:szCs w:val="22"/>
              </w:rPr>
              <w:t>дн</w:t>
            </w:r>
            <w:proofErr w:type="spellEnd"/>
            <w:r w:rsidRPr="00595A5F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470" w:type="pct"/>
          </w:tcPr>
          <w:p w14:paraId="506A5C9E" w14:textId="08F93E77" w:rsidR="000A641C" w:rsidRPr="00F73ABC" w:rsidRDefault="000A641C" w:rsidP="000A641C">
            <w:pPr>
              <w:jc w:val="center"/>
              <w:rPr>
                <w:rFonts w:ascii="Times New Roman" w:hAnsi="Times New Roman"/>
              </w:rPr>
            </w:pPr>
            <w:r w:rsidRPr="00595A5F">
              <w:rPr>
                <w:rFonts w:ascii="Times New Roman" w:hAnsi="Times New Roman"/>
                <w:color w:val="auto"/>
                <w:szCs w:val="22"/>
              </w:rPr>
              <w:t>Единовременно</w:t>
            </w:r>
            <w:r>
              <w:rPr>
                <w:rFonts w:ascii="Times New Roman" w:hAnsi="Times New Roman"/>
                <w:color w:val="auto"/>
                <w:szCs w:val="22"/>
              </w:rPr>
              <w:t>, показатель на 1 августа текущего года</w:t>
            </w:r>
          </w:p>
        </w:tc>
        <w:tc>
          <w:tcPr>
            <w:tcW w:w="865" w:type="pct"/>
          </w:tcPr>
          <w:p w14:paraId="67C954DF" w14:textId="77777777" w:rsidR="000A641C" w:rsidRPr="00595A5F" w:rsidRDefault="000A641C" w:rsidP="000A641C">
            <w:pPr>
              <w:spacing w:after="0" w:line="20" w:lineRule="atLeast"/>
              <w:rPr>
                <w:rFonts w:ascii="Times New Roman" w:hAnsi="Times New Roman"/>
                <w:b/>
                <w:color w:val="auto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  <w:szCs w:val="22"/>
              </w:rPr>
              <w:t>Св</w:t>
            </w:r>
            <w:proofErr w:type="spellEnd"/>
            <w:r w:rsidRPr="00595A5F">
              <w:rPr>
                <w:rFonts w:ascii="Times New Roman" w:hAnsi="Times New Roman"/>
                <w:b/>
                <w:color w:val="auto"/>
                <w:szCs w:val="22"/>
              </w:rPr>
              <w:t xml:space="preserve"> = </w:t>
            </w:r>
            <w:proofErr w:type="spellStart"/>
            <w:r w:rsidRPr="00595A5F">
              <w:rPr>
                <w:rFonts w:ascii="Times New Roman" w:hAnsi="Times New Roman"/>
                <w:b/>
                <w:color w:val="auto"/>
                <w:szCs w:val="22"/>
              </w:rPr>
              <w:t>КЧхКРД</w:t>
            </w:r>
            <w:proofErr w:type="spellEnd"/>
            <w:r w:rsidRPr="00595A5F">
              <w:rPr>
                <w:rFonts w:ascii="Times New Roman" w:hAnsi="Times New Roman"/>
                <w:b/>
                <w:color w:val="auto"/>
                <w:szCs w:val="22"/>
              </w:rPr>
              <w:t xml:space="preserve">, </w:t>
            </w:r>
          </w:p>
          <w:p w14:paraId="31C9DFA1" w14:textId="77777777" w:rsidR="000A641C" w:rsidRPr="0082371C" w:rsidRDefault="000A641C" w:rsidP="000A641C">
            <w:pPr>
              <w:spacing w:after="0" w:line="20" w:lineRule="atLeast"/>
              <w:rPr>
                <w:rFonts w:ascii="Times New Roman" w:hAnsi="Times New Roman"/>
                <w:color w:val="auto"/>
                <w:szCs w:val="22"/>
              </w:rPr>
            </w:pPr>
            <w:r w:rsidRPr="00595A5F">
              <w:rPr>
                <w:rFonts w:ascii="Times New Roman" w:hAnsi="Times New Roman"/>
                <w:color w:val="auto"/>
                <w:szCs w:val="22"/>
              </w:rPr>
              <w:t>где</w:t>
            </w:r>
            <w:r w:rsidRPr="00595A5F">
              <w:rPr>
                <w:rFonts w:ascii="Times New Roman" w:hAnsi="Times New Roman"/>
                <w:b/>
                <w:color w:val="auto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auto"/>
                <w:szCs w:val="22"/>
              </w:rPr>
              <w:t>Св</w:t>
            </w:r>
            <w:proofErr w:type="spellEnd"/>
            <w:r w:rsidRPr="00595A5F">
              <w:rPr>
                <w:rFonts w:ascii="Times New Roman" w:hAnsi="Times New Roman"/>
                <w:b/>
                <w:color w:val="auto"/>
                <w:szCs w:val="22"/>
              </w:rPr>
              <w:t xml:space="preserve"> – </w:t>
            </w:r>
            <w:r>
              <w:rPr>
                <w:rFonts w:ascii="Times New Roman" w:hAnsi="Times New Roman"/>
                <w:color w:val="auto"/>
                <w:szCs w:val="22"/>
              </w:rPr>
              <w:t>степень вовлеченности</w:t>
            </w:r>
          </w:p>
          <w:p w14:paraId="2894FD8E" w14:textId="77777777" w:rsidR="000A641C" w:rsidRPr="00595A5F" w:rsidRDefault="000A641C" w:rsidP="000A641C">
            <w:pPr>
              <w:spacing w:after="0" w:line="20" w:lineRule="atLeast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595A5F">
              <w:rPr>
                <w:rFonts w:ascii="Times New Roman" w:hAnsi="Times New Roman"/>
                <w:b/>
                <w:color w:val="auto"/>
                <w:szCs w:val="22"/>
              </w:rPr>
              <w:t xml:space="preserve">КЧ- </w:t>
            </w:r>
            <w:r w:rsidRPr="00595A5F">
              <w:rPr>
                <w:rFonts w:ascii="Times New Roman" w:hAnsi="Times New Roman"/>
                <w:color w:val="auto"/>
                <w:szCs w:val="22"/>
              </w:rPr>
              <w:t>количество человек</w:t>
            </w:r>
            <w:r w:rsidRPr="00595A5F">
              <w:rPr>
                <w:rFonts w:ascii="Times New Roman" w:hAnsi="Times New Roman"/>
                <w:b/>
                <w:color w:val="auto"/>
                <w:szCs w:val="22"/>
              </w:rPr>
              <w:t xml:space="preserve">, КРД – </w:t>
            </w:r>
            <w:r w:rsidRPr="00595A5F">
              <w:rPr>
                <w:rFonts w:ascii="Times New Roman" w:hAnsi="Times New Roman"/>
                <w:color w:val="auto"/>
                <w:szCs w:val="22"/>
              </w:rPr>
              <w:t>количество рабочих дней</w:t>
            </w:r>
          </w:p>
          <w:p w14:paraId="1B6FFF87" w14:textId="77777777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</w:p>
        </w:tc>
        <w:tc>
          <w:tcPr>
            <w:tcW w:w="914" w:type="pct"/>
          </w:tcPr>
          <w:p w14:paraId="32AAA7A0" w14:textId="0025B4FF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595A5F">
              <w:rPr>
                <w:rFonts w:ascii="Times New Roman" w:hAnsi="Times New Roman"/>
                <w:color w:val="auto"/>
                <w:szCs w:val="22"/>
              </w:rPr>
              <w:t>Единовременно</w:t>
            </w:r>
          </w:p>
        </w:tc>
        <w:tc>
          <w:tcPr>
            <w:tcW w:w="866" w:type="pct"/>
          </w:tcPr>
          <w:p w14:paraId="57ED66D6" w14:textId="1D2FDFB6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45359E">
              <w:rPr>
                <w:rFonts w:ascii="Times New Roman" w:hAnsi="Times New Roman"/>
                <w:szCs w:val="22"/>
              </w:rPr>
              <w:t>МКУ «ЦМУ»</w:t>
            </w:r>
          </w:p>
        </w:tc>
        <w:tc>
          <w:tcPr>
            <w:tcW w:w="671" w:type="pct"/>
          </w:tcPr>
          <w:p w14:paraId="498F050C" w14:textId="439F168E" w:rsidR="000A641C" w:rsidRPr="00F73ABC" w:rsidRDefault="000A641C" w:rsidP="000A641C">
            <w:pPr>
              <w:ind w:left="57"/>
              <w:rPr>
                <w:rFonts w:ascii="Times New Roman" w:hAnsi="Times New Roman"/>
              </w:rPr>
            </w:pPr>
            <w:r w:rsidRPr="00D73763">
              <w:rPr>
                <w:rFonts w:ascii="Times New Roman" w:hAnsi="Times New Roman"/>
                <w:bCs/>
                <w:szCs w:val="22"/>
              </w:rPr>
              <w:t>Соглашение о предоставлении субсидии из областного бюджета</w:t>
            </w:r>
            <w:r w:rsidRPr="00D73763">
              <w:rPr>
                <w:rFonts w:ascii="Times New Roman" w:hAnsi="Times New Roman"/>
                <w:szCs w:val="22"/>
              </w:rPr>
              <w:t xml:space="preserve"> </w:t>
            </w:r>
            <w:r w:rsidRPr="00D73763">
              <w:rPr>
                <w:rFonts w:ascii="Times New Roman" w:hAnsi="Times New Roman"/>
                <w:bCs/>
                <w:szCs w:val="22"/>
              </w:rPr>
              <w:t>Ленинградской области Бюджету МО «Муринское городское поселение» </w:t>
            </w:r>
            <w:r w:rsidRPr="00D73763">
              <w:rPr>
                <w:rFonts w:ascii="Times New Roman" w:hAnsi="Times New Roman"/>
                <w:szCs w:val="22"/>
              </w:rPr>
              <w:t xml:space="preserve">от </w:t>
            </w:r>
            <w:r w:rsidR="00342A95" w:rsidRPr="00D73763">
              <w:rPr>
                <w:rFonts w:ascii="Times New Roman" w:hAnsi="Times New Roman"/>
                <w:szCs w:val="22"/>
              </w:rPr>
              <w:t>19.05.2023 №427</w:t>
            </w:r>
          </w:p>
        </w:tc>
      </w:tr>
    </w:tbl>
    <w:p w14:paraId="67901C12" w14:textId="77777777" w:rsidR="00DF0B0F" w:rsidRPr="00F73ABC" w:rsidRDefault="00DF0B0F" w:rsidP="00DF0B0F">
      <w:pPr>
        <w:rPr>
          <w:rFonts w:ascii="Arial" w:hAnsi="Arial" w:cs="Arial"/>
          <w:sz w:val="24"/>
          <w:szCs w:val="24"/>
        </w:rPr>
      </w:pPr>
    </w:p>
    <w:p w14:paraId="1E91BEE6" w14:textId="77777777" w:rsidR="00DF0B0F" w:rsidRPr="00851C0E" w:rsidRDefault="00DF0B0F" w:rsidP="00DF0B0F">
      <w:pPr>
        <w:pStyle w:val="afb"/>
        <w:ind w:firstLine="567"/>
        <w:rPr>
          <w:sz w:val="22"/>
          <w:szCs w:val="22"/>
        </w:rPr>
      </w:pPr>
      <w:r w:rsidRPr="00851C0E">
        <w:rPr>
          <w:sz w:val="22"/>
          <w:szCs w:val="22"/>
        </w:rPr>
        <w:t> Характеристика содержания показателя.</w:t>
      </w:r>
    </w:p>
    <w:p w14:paraId="585547A8" w14:textId="77777777" w:rsidR="00DF0B0F" w:rsidRPr="00851C0E" w:rsidRDefault="00DF0B0F" w:rsidP="00DF0B0F">
      <w:pPr>
        <w:pStyle w:val="afb"/>
        <w:ind w:firstLine="567"/>
        <w:rPr>
          <w:sz w:val="22"/>
          <w:szCs w:val="22"/>
        </w:rPr>
      </w:pPr>
      <w:r w:rsidRPr="00851C0E">
        <w:rPr>
          <w:rStyle w:val="afd"/>
          <w:sz w:val="22"/>
          <w:szCs w:val="22"/>
        </w:rPr>
        <w:t>1</w:t>
      </w:r>
      <w:r w:rsidRPr="00851C0E">
        <w:rPr>
          <w:sz w:val="22"/>
          <w:szCs w:val="22"/>
        </w:rPr>
        <w:t> Указываются периодичность сбора данных и вид временной характеристики (показатель на дату, показатель за период).</w:t>
      </w:r>
    </w:p>
    <w:p w14:paraId="5AAAEA85" w14:textId="77777777" w:rsidR="00DF0B0F" w:rsidRPr="00851C0E" w:rsidRDefault="00DF0B0F" w:rsidP="00DF0B0F">
      <w:pPr>
        <w:pStyle w:val="afb"/>
        <w:ind w:firstLine="567"/>
        <w:rPr>
          <w:sz w:val="22"/>
          <w:szCs w:val="22"/>
        </w:rPr>
      </w:pPr>
      <w:r w:rsidRPr="00851C0E">
        <w:rPr>
          <w:rStyle w:val="afd"/>
          <w:sz w:val="22"/>
          <w:szCs w:val="22"/>
        </w:rPr>
        <w:t xml:space="preserve">2 </w:t>
      </w:r>
      <w:r w:rsidRPr="00851C0E">
        <w:rPr>
          <w:sz w:val="22"/>
          <w:szCs w:val="22"/>
        </w:rPr>
        <w:t>Приводятся формула и краткий алгоритм расчета. При описании формулы или алгоритма необходимо использовать буквенные обозначения базовых показателей.</w:t>
      </w:r>
    </w:p>
    <w:p w14:paraId="69F3DF22" w14:textId="77777777" w:rsidR="00DF0B0F" w:rsidRPr="00851C0E" w:rsidRDefault="00DF0B0F" w:rsidP="00DF0B0F">
      <w:pPr>
        <w:pStyle w:val="afb"/>
        <w:ind w:firstLine="567"/>
        <w:rPr>
          <w:sz w:val="22"/>
          <w:szCs w:val="22"/>
        </w:rPr>
      </w:pPr>
      <w:r w:rsidRPr="00851C0E">
        <w:rPr>
          <w:rStyle w:val="afd"/>
          <w:sz w:val="22"/>
          <w:szCs w:val="22"/>
        </w:rPr>
        <w:t>3</w:t>
      </w:r>
      <w:r w:rsidRPr="00851C0E">
        <w:rPr>
          <w:sz w:val="22"/>
          <w:szCs w:val="22"/>
        </w:rPr>
        <w:t> Приводится наименование органа исполнительной власти, ответственного за сбор данных по показателю.</w:t>
      </w:r>
    </w:p>
    <w:p w14:paraId="4BC40DFE" w14:textId="77777777" w:rsidR="00DF0B0F" w:rsidRPr="00851C0E" w:rsidRDefault="00DF0B0F" w:rsidP="00DF0B0F">
      <w:pPr>
        <w:ind w:firstLine="567"/>
        <w:rPr>
          <w:rFonts w:ascii="Times New Roman" w:hAnsi="Times New Roman"/>
        </w:rPr>
      </w:pPr>
      <w:r w:rsidRPr="00851C0E">
        <w:rPr>
          <w:rFonts w:ascii="Times New Roman" w:hAnsi="Times New Roman"/>
          <w:vertAlign w:val="superscript"/>
        </w:rPr>
        <w:t>4</w:t>
      </w:r>
      <w:r w:rsidRPr="00851C0E">
        <w:rPr>
          <w:rFonts w:ascii="Times New Roman" w:hAnsi="Times New Roman"/>
        </w:rPr>
        <w:t xml:space="preserve"> Указываются реквизиты акта об утверждении методики расчета показателей муниципальной программы.</w:t>
      </w:r>
    </w:p>
    <w:p w14:paraId="2FB1DAAC" w14:textId="77777777" w:rsidR="00DF0B0F" w:rsidRDefault="00DF0B0F" w:rsidP="000A641C">
      <w:pPr>
        <w:pStyle w:val="ConsPlusNormal"/>
        <w:outlineLvl w:val="2"/>
        <w:rPr>
          <w:rFonts w:ascii="Times New Roman" w:hAnsi="Times New Roman"/>
          <w:sz w:val="28"/>
          <w:szCs w:val="28"/>
        </w:rPr>
      </w:pPr>
      <w:bookmarkStart w:id="4" w:name="P713"/>
      <w:bookmarkEnd w:id="4"/>
    </w:p>
    <w:p w14:paraId="4EA4BEE4" w14:textId="77777777" w:rsidR="000A641C" w:rsidRDefault="000A641C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6B34483" w14:textId="75BB2D8F" w:rsidR="00672A9F" w:rsidRDefault="00BD2D7D" w:rsidP="00BD2D7D">
      <w:pPr>
        <w:pStyle w:val="ConsPlusNormal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3</w:t>
      </w:r>
    </w:p>
    <w:p w14:paraId="185B2424" w14:textId="77777777" w:rsidR="00DF0B0F" w:rsidRPr="00F73ABC" w:rsidRDefault="00DF0B0F" w:rsidP="00DF0B0F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14:paraId="439900CC" w14:textId="5075C249" w:rsidR="0062448E" w:rsidRPr="0062448E" w:rsidRDefault="00DF0B0F" w:rsidP="0062448E">
      <w:pPr>
        <w:pStyle w:val="ConsPlusNormal"/>
        <w:tabs>
          <w:tab w:val="center" w:pos="7639"/>
          <w:tab w:val="left" w:pos="12500"/>
        </w:tabs>
        <w:ind w:firstLine="709"/>
        <w:rPr>
          <w:rFonts w:ascii="Times New Roman" w:hAnsi="Times New Roman"/>
          <w:sz w:val="24"/>
          <w:szCs w:val="24"/>
        </w:rPr>
      </w:pPr>
      <w:bookmarkStart w:id="5" w:name="P829"/>
      <w:bookmarkEnd w:id="5"/>
      <w:r>
        <w:rPr>
          <w:rFonts w:ascii="Times New Roman" w:hAnsi="Times New Roman"/>
          <w:sz w:val="28"/>
          <w:szCs w:val="28"/>
        </w:rPr>
        <w:tab/>
      </w:r>
      <w:r w:rsidR="00B90518" w:rsidRPr="0062448E">
        <w:rPr>
          <w:rFonts w:ascii="Times New Roman" w:hAnsi="Times New Roman"/>
          <w:sz w:val="24"/>
          <w:szCs w:val="24"/>
        </w:rPr>
        <w:t>ПЛАН РЕАЛИЗАЦИИ</w:t>
      </w:r>
    </w:p>
    <w:p w14:paraId="11E5D68A" w14:textId="5E578C7C" w:rsidR="0062448E" w:rsidRPr="00017A6E" w:rsidRDefault="00DF0B0F" w:rsidP="0062448E">
      <w:pPr>
        <w:pStyle w:val="ConsPlusNormal"/>
        <w:tabs>
          <w:tab w:val="center" w:pos="7639"/>
          <w:tab w:val="left" w:pos="12500"/>
        </w:tabs>
        <w:ind w:firstLine="709"/>
        <w:jc w:val="center"/>
        <w:rPr>
          <w:rFonts w:ascii="Times New Roman" w:hAnsi="Times New Roman"/>
          <w:szCs w:val="22"/>
        </w:rPr>
      </w:pPr>
      <w:r w:rsidRPr="00017A6E">
        <w:rPr>
          <w:rFonts w:ascii="Times New Roman" w:hAnsi="Times New Roman"/>
          <w:szCs w:val="22"/>
        </w:rPr>
        <w:t>муниципальной программы</w:t>
      </w:r>
      <w:r w:rsidR="0062448E" w:rsidRPr="00017A6E">
        <w:rPr>
          <w:rFonts w:ascii="Times New Roman" w:hAnsi="Times New Roman"/>
          <w:szCs w:val="22"/>
        </w:rPr>
        <w:t xml:space="preserve"> «Развитие молодежной политики, межнациональных и межконфессиональных отношений в муниципальном образовании «Муринское городское поселение» Всеволожского муниципального района Ленинградской области на 2021-2029 годы» </w:t>
      </w:r>
    </w:p>
    <w:p w14:paraId="66764919" w14:textId="5B5CCB08" w:rsidR="00DF0B0F" w:rsidRPr="00F73ABC" w:rsidRDefault="00D73763" w:rsidP="00DF0B0F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2DF4016" w14:textId="77777777" w:rsidR="00DF0B0F" w:rsidRPr="00F73ABC" w:rsidRDefault="00DF0B0F" w:rsidP="00DF0B0F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52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1134"/>
        <w:gridCol w:w="1417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134"/>
      </w:tblGrid>
      <w:tr w:rsidR="000A641C" w:rsidRPr="00F73ABC" w14:paraId="787325D3" w14:textId="7A017AC5" w:rsidTr="00722A24">
        <w:tc>
          <w:tcPr>
            <w:tcW w:w="2627" w:type="dxa"/>
            <w:vMerge w:val="restart"/>
          </w:tcPr>
          <w:p w14:paraId="29AA7D6F" w14:textId="77777777" w:rsidR="000A641C" w:rsidRPr="00F73ABC" w:rsidRDefault="000A641C" w:rsidP="00DF0B0F">
            <w:pPr>
              <w:pStyle w:val="ConsPlusNormal"/>
              <w:ind w:firstLine="61"/>
              <w:jc w:val="center"/>
              <w:rPr>
                <w:rFonts w:ascii="Times New Roman" w:hAnsi="Times New Roman"/>
                <w:szCs w:val="22"/>
              </w:rPr>
            </w:pPr>
            <w:r w:rsidRPr="004014CA">
              <w:rPr>
                <w:rFonts w:ascii="Times New Roman" w:hAnsi="Times New Roman"/>
                <w:szCs w:val="22"/>
              </w:rPr>
              <w:t>Наименование государственной программы, подпрограммы государственной программы, структурного элемента государственной программы</w:t>
            </w:r>
          </w:p>
        </w:tc>
        <w:tc>
          <w:tcPr>
            <w:tcW w:w="1134" w:type="dxa"/>
            <w:vMerge w:val="restart"/>
          </w:tcPr>
          <w:p w14:paraId="0C9AE551" w14:textId="77777777" w:rsidR="000A641C" w:rsidRPr="00F73ABC" w:rsidRDefault="000A641C" w:rsidP="00DF0B0F">
            <w:pPr>
              <w:pStyle w:val="ConsPlusNormal"/>
              <w:ind w:firstLine="61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 xml:space="preserve">Ответственный исполнитель, соисполнитель, участник </w:t>
            </w:r>
            <w:r>
              <w:rPr>
                <w:rFonts w:ascii="Times New Roman" w:hAnsi="Times New Roman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vMerge w:val="restart"/>
          </w:tcPr>
          <w:p w14:paraId="2D5C0DAC" w14:textId="77777777" w:rsidR="000A641C" w:rsidRPr="00F73ABC" w:rsidRDefault="000A641C" w:rsidP="00DF0B0F">
            <w:pPr>
              <w:pStyle w:val="ConsPlusNormal"/>
              <w:ind w:firstLine="61"/>
              <w:jc w:val="center"/>
              <w:rPr>
                <w:rFonts w:ascii="Times New Roman" w:hAnsi="Times New Roman"/>
                <w:szCs w:val="22"/>
              </w:rPr>
            </w:pPr>
            <w:r w:rsidRPr="00825431">
              <w:rPr>
                <w:rFonts w:ascii="Times New Roman" w:hAnsi="Times New Roman"/>
                <w:szCs w:val="22"/>
              </w:rPr>
              <w:t>Оценка расходов (тыс. руб., в ценах соответствующих лет)</w:t>
            </w:r>
          </w:p>
        </w:tc>
        <w:tc>
          <w:tcPr>
            <w:tcW w:w="10064" w:type="dxa"/>
            <w:gridSpan w:val="10"/>
          </w:tcPr>
          <w:p w14:paraId="25CFBE38" w14:textId="7F7E38D6" w:rsidR="000A641C" w:rsidRPr="0062448E" w:rsidRDefault="0062448E" w:rsidP="00DF0B0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48E">
              <w:rPr>
                <w:rFonts w:ascii="Times New Roman" w:hAnsi="Times New Roman"/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722A24" w:rsidRPr="00F73ABC" w14:paraId="0BFE3593" w14:textId="2DC13E7D" w:rsidTr="00722A24">
        <w:tc>
          <w:tcPr>
            <w:tcW w:w="2627" w:type="dxa"/>
            <w:vMerge/>
          </w:tcPr>
          <w:p w14:paraId="747EFAB9" w14:textId="77777777" w:rsidR="000A641C" w:rsidRPr="00F73ABC" w:rsidRDefault="000A641C" w:rsidP="00DF0B0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6657AC6" w14:textId="77777777" w:rsidR="000A641C" w:rsidRPr="00F73ABC" w:rsidRDefault="000A641C" w:rsidP="00DF0B0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3E23E99A" w14:textId="77777777" w:rsidR="000A641C" w:rsidRPr="00F73ABC" w:rsidRDefault="000A641C" w:rsidP="00DF0B0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2C59376" w14:textId="4E830D49" w:rsidR="000A641C" w:rsidRPr="00F73ABC" w:rsidRDefault="008F0428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2021</w:t>
            </w:r>
          </w:p>
        </w:tc>
        <w:tc>
          <w:tcPr>
            <w:tcW w:w="993" w:type="dxa"/>
          </w:tcPr>
          <w:p w14:paraId="70B6D986" w14:textId="125ECA50" w:rsidR="000A641C" w:rsidRPr="00F73ABC" w:rsidRDefault="000A641C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8F042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</w:tcPr>
          <w:p w14:paraId="31C3EAB6" w14:textId="3AF047FF" w:rsidR="000A641C" w:rsidRPr="00F73ABC" w:rsidRDefault="000A641C" w:rsidP="00DF0B0F">
            <w:pPr>
              <w:pStyle w:val="ConsPlusNormal"/>
              <w:ind w:firstLine="86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8F042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44100A6E" w14:textId="3227CB23" w:rsidR="000A641C" w:rsidRPr="00F73ABC" w:rsidRDefault="000A641C" w:rsidP="00DF0B0F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8F042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366CEE49" w14:textId="53A21F74" w:rsidR="000A641C" w:rsidRPr="00F73ABC" w:rsidRDefault="000A641C" w:rsidP="00DF0B0F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8F042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3" w:type="dxa"/>
          </w:tcPr>
          <w:p w14:paraId="50C1AE9A" w14:textId="6D59BDA6" w:rsidR="000A641C" w:rsidRPr="00F73ABC" w:rsidRDefault="000A641C" w:rsidP="00DF0B0F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8F042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4AA6E6E2" w14:textId="321080CA" w:rsidR="000A641C" w:rsidRPr="00F73ABC" w:rsidRDefault="000A641C" w:rsidP="00DF0B0F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8F042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14:paraId="18A751AF" w14:textId="5E217BA0" w:rsidR="000A641C" w:rsidRPr="00F73ABC" w:rsidRDefault="000A641C" w:rsidP="00DF0B0F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8F0428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2" w:type="dxa"/>
          </w:tcPr>
          <w:p w14:paraId="0C511C48" w14:textId="5901F598" w:rsidR="000A641C" w:rsidRPr="00F73ABC" w:rsidRDefault="000A641C" w:rsidP="00DF0B0F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</w:t>
            </w:r>
            <w:r w:rsidR="008F0428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69871A93" w14:textId="4214154C" w:rsidR="000A641C" w:rsidRPr="00F73ABC" w:rsidRDefault="008F0428" w:rsidP="00DF0B0F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Итого</w:t>
            </w:r>
          </w:p>
        </w:tc>
      </w:tr>
      <w:tr w:rsidR="00722A24" w:rsidRPr="00F73ABC" w14:paraId="58CB5D36" w14:textId="7F135915" w:rsidTr="00722A24">
        <w:tc>
          <w:tcPr>
            <w:tcW w:w="2627" w:type="dxa"/>
          </w:tcPr>
          <w:p w14:paraId="3259EDB8" w14:textId="77777777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3F0170DA" w14:textId="77777777" w:rsidR="000A641C" w:rsidRPr="00F73ABC" w:rsidRDefault="000A641C" w:rsidP="00DF0B0F">
            <w:pPr>
              <w:pStyle w:val="ConsPlusNormal"/>
              <w:ind w:hanging="68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7" w:type="dxa"/>
          </w:tcPr>
          <w:p w14:paraId="35534033" w14:textId="77777777" w:rsidR="000A641C" w:rsidRPr="00F73ABC" w:rsidRDefault="000A641C" w:rsidP="00DF0B0F">
            <w:pPr>
              <w:pStyle w:val="ConsPlusNormal"/>
              <w:ind w:firstLine="86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55D2B8AC" w14:textId="77777777" w:rsidR="000A641C" w:rsidRPr="00F73ABC" w:rsidRDefault="000A641C" w:rsidP="00DF0B0F">
            <w:pPr>
              <w:pStyle w:val="ConsPlusNormal"/>
              <w:ind w:firstLine="86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3" w:type="dxa"/>
          </w:tcPr>
          <w:p w14:paraId="100377A7" w14:textId="77777777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14:paraId="7011FAFC" w14:textId="77777777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7CD69406" w14:textId="77777777" w:rsidR="000A641C" w:rsidRPr="00F73ABC" w:rsidRDefault="000A641C" w:rsidP="00DF0B0F">
            <w:pPr>
              <w:pStyle w:val="ConsPlusNormal"/>
              <w:ind w:firstLine="79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14:paraId="4EF99B65" w14:textId="77777777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3" w:type="dxa"/>
          </w:tcPr>
          <w:p w14:paraId="06E7656C" w14:textId="10C7604E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</w:tcPr>
          <w:p w14:paraId="57C79042" w14:textId="111B891E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2" w:type="dxa"/>
          </w:tcPr>
          <w:p w14:paraId="1010DBF5" w14:textId="761A0019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992" w:type="dxa"/>
          </w:tcPr>
          <w:p w14:paraId="62E0E324" w14:textId="1DAB6EC0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244D791C" w14:textId="0E9B595E" w:rsidR="000A641C" w:rsidRPr="00F73ABC" w:rsidRDefault="000A641C" w:rsidP="00DF0B0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62448E" w:rsidRPr="00F73ABC" w14:paraId="6E928093" w14:textId="4B2BF206" w:rsidTr="00722A24">
        <w:tc>
          <w:tcPr>
            <w:tcW w:w="2627" w:type="dxa"/>
            <w:vMerge w:val="restart"/>
          </w:tcPr>
          <w:p w14:paraId="0CC3D390" w14:textId="20980D1C" w:rsidR="0062448E" w:rsidRPr="00F73ABC" w:rsidRDefault="0062448E" w:rsidP="00DF0B0F">
            <w:pPr>
              <w:pStyle w:val="ConsPlusNormal"/>
              <w:ind w:firstLine="7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Муниципальная </w:t>
            </w:r>
            <w:r w:rsidRPr="00F73ABC">
              <w:rPr>
                <w:rFonts w:ascii="Times New Roman" w:hAnsi="Times New Roman"/>
                <w:szCs w:val="22"/>
              </w:rPr>
              <w:t>программа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73763">
              <w:rPr>
                <w:rFonts w:ascii="Times New Roman" w:hAnsi="Times New Roman"/>
                <w:szCs w:val="22"/>
              </w:rPr>
              <w:t>«Развитие молодёжной политики, межнациональных и межконфессиональных отношений в муниципальном образовании «Муринское городское поселение» Всеволожского муниципального района Ленинградской области на 2021-2029 годы»</w:t>
            </w:r>
          </w:p>
        </w:tc>
        <w:tc>
          <w:tcPr>
            <w:tcW w:w="1134" w:type="dxa"/>
            <w:vMerge w:val="restart"/>
          </w:tcPr>
          <w:p w14:paraId="4F97E0DA" w14:textId="01613D31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МКУ «ЦМУ»</w:t>
            </w:r>
          </w:p>
        </w:tc>
        <w:tc>
          <w:tcPr>
            <w:tcW w:w="1417" w:type="dxa"/>
          </w:tcPr>
          <w:p w14:paraId="1099E51D" w14:textId="77777777" w:rsidR="0062448E" w:rsidRPr="00F73ABC" w:rsidRDefault="0062448E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992" w:type="dxa"/>
          </w:tcPr>
          <w:p w14:paraId="7AF73BCF" w14:textId="0D56FB7F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8 735,1</w:t>
            </w:r>
          </w:p>
        </w:tc>
        <w:tc>
          <w:tcPr>
            <w:tcW w:w="993" w:type="dxa"/>
          </w:tcPr>
          <w:p w14:paraId="79BE6FD4" w14:textId="25666562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7 382,</w:t>
            </w:r>
            <w:r w:rsidR="00A74EE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19D50D22" w14:textId="21E98D8C" w:rsidR="0062448E" w:rsidRPr="00F73ABC" w:rsidRDefault="0062448E" w:rsidP="00A15CFE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  <w:r w:rsidR="00A74EE2">
              <w:rPr>
                <w:rFonts w:ascii="Times New Roman" w:hAnsi="Times New Roman"/>
                <w:szCs w:val="22"/>
              </w:rPr>
              <w:t> </w:t>
            </w:r>
            <w:r>
              <w:rPr>
                <w:rFonts w:ascii="Times New Roman" w:hAnsi="Times New Roman"/>
                <w:szCs w:val="22"/>
              </w:rPr>
              <w:t>33</w:t>
            </w:r>
            <w:r w:rsidR="00A15CFE">
              <w:rPr>
                <w:rFonts w:ascii="Times New Roman" w:hAnsi="Times New Roman"/>
                <w:szCs w:val="22"/>
              </w:rPr>
              <w:t>5</w:t>
            </w:r>
            <w:r w:rsidR="00A74EE2">
              <w:rPr>
                <w:rFonts w:ascii="Times New Roman" w:hAnsi="Times New Roman"/>
                <w:szCs w:val="22"/>
              </w:rPr>
              <w:t>,</w:t>
            </w:r>
            <w:r w:rsidR="00A15CFE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</w:tcPr>
          <w:p w14:paraId="1D65813C" w14:textId="793520AF" w:rsidR="0062448E" w:rsidRPr="00F73ABC" w:rsidRDefault="003E06F2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91447A">
              <w:rPr>
                <w:rFonts w:ascii="Times New Roman" w:hAnsi="Times New Roman"/>
                <w:szCs w:val="22"/>
              </w:rPr>
              <w:t> 552,7</w:t>
            </w:r>
          </w:p>
        </w:tc>
        <w:tc>
          <w:tcPr>
            <w:tcW w:w="992" w:type="dxa"/>
          </w:tcPr>
          <w:p w14:paraId="5A1B90E5" w14:textId="0633DAAE" w:rsidR="0062448E" w:rsidRPr="00F73ABC" w:rsidRDefault="003E06F2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91447A">
              <w:rPr>
                <w:rFonts w:ascii="Times New Roman" w:hAnsi="Times New Roman"/>
                <w:szCs w:val="22"/>
              </w:rPr>
              <w:t> 721,5</w:t>
            </w:r>
          </w:p>
        </w:tc>
        <w:tc>
          <w:tcPr>
            <w:tcW w:w="993" w:type="dxa"/>
          </w:tcPr>
          <w:p w14:paraId="5D70FC42" w14:textId="13D0D371" w:rsidR="0062448E" w:rsidRPr="00F73ABC" w:rsidRDefault="0091447A" w:rsidP="005D6CD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8 664,</w:t>
            </w:r>
            <w:r w:rsidR="005D6CD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0548C7E9" w14:textId="247E93CC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8 144,</w:t>
            </w:r>
            <w:r w:rsidR="00530EF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</w:tcPr>
          <w:p w14:paraId="4937AD23" w14:textId="2D974171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8 453,</w:t>
            </w:r>
            <w:r w:rsidR="00530EF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2D9B0521" w14:textId="53001513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8 453,</w:t>
            </w:r>
            <w:r w:rsidR="00530EF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6FF0BBA0" w14:textId="3B19D89D" w:rsidR="0062448E" w:rsidRPr="00580FA9" w:rsidRDefault="00A74EE2" w:rsidP="00DF0B0F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580FA9">
              <w:rPr>
                <w:rFonts w:ascii="Times New Roman" w:hAnsi="Times New Roman"/>
                <w:color w:val="auto"/>
                <w:szCs w:val="22"/>
              </w:rPr>
              <w:t>73 443,6</w:t>
            </w:r>
          </w:p>
        </w:tc>
      </w:tr>
      <w:tr w:rsidR="0062448E" w:rsidRPr="00F73ABC" w14:paraId="599242C3" w14:textId="015AD51A" w:rsidTr="00B16165">
        <w:trPr>
          <w:trHeight w:val="682"/>
        </w:trPr>
        <w:tc>
          <w:tcPr>
            <w:tcW w:w="2627" w:type="dxa"/>
            <w:vMerge/>
          </w:tcPr>
          <w:p w14:paraId="055B6A03" w14:textId="77777777" w:rsidR="0062448E" w:rsidRPr="00F73ABC" w:rsidRDefault="0062448E" w:rsidP="006D1A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EFEAA11" w14:textId="77777777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2ACF11C3" w14:textId="77777777" w:rsidR="0062448E" w:rsidRPr="00F73ABC" w:rsidRDefault="0062448E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14:paraId="64E93988" w14:textId="0B0219DF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6251127C" w14:textId="6AA74565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B3F1775" w14:textId="2E1E152D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E73B960" w14:textId="531F1EE3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89B517E" w14:textId="6BF0C580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2004D42B" w14:textId="0ED5B3F1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5BBE91F" w14:textId="3764E284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484D81EF" w14:textId="3452C41C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0A348E6" w14:textId="663A3E10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B56A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14ADF02F" w14:textId="636BC81F" w:rsidR="0062448E" w:rsidRPr="00580FA9" w:rsidRDefault="0062448E" w:rsidP="006D1AA8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580FA9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</w:tr>
      <w:tr w:rsidR="0062448E" w:rsidRPr="00F73ABC" w14:paraId="3EBE2341" w14:textId="6FE3F538" w:rsidTr="00B16165">
        <w:trPr>
          <w:trHeight w:val="1232"/>
        </w:trPr>
        <w:tc>
          <w:tcPr>
            <w:tcW w:w="2627" w:type="dxa"/>
            <w:vMerge/>
          </w:tcPr>
          <w:p w14:paraId="5B181392" w14:textId="77777777" w:rsidR="0062448E" w:rsidRPr="00F73ABC" w:rsidRDefault="0062448E" w:rsidP="00DF0B0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5B3B4FC" w14:textId="77777777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1A33056F" w14:textId="77777777" w:rsidR="0062448E" w:rsidRPr="00F73ABC" w:rsidRDefault="0062448E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Областной бюджет Ленинградской области</w:t>
            </w:r>
          </w:p>
        </w:tc>
        <w:tc>
          <w:tcPr>
            <w:tcW w:w="992" w:type="dxa"/>
          </w:tcPr>
          <w:p w14:paraId="32643DA7" w14:textId="2CBF0B88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163,9</w:t>
            </w:r>
          </w:p>
        </w:tc>
        <w:tc>
          <w:tcPr>
            <w:tcW w:w="993" w:type="dxa"/>
          </w:tcPr>
          <w:p w14:paraId="4A9E10B3" w14:textId="0DF28AAF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3188,5</w:t>
            </w:r>
          </w:p>
        </w:tc>
        <w:tc>
          <w:tcPr>
            <w:tcW w:w="992" w:type="dxa"/>
          </w:tcPr>
          <w:p w14:paraId="2CF3857C" w14:textId="0F876E81" w:rsidR="0062448E" w:rsidRPr="00F73ABC" w:rsidRDefault="00A15CF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201,0</w:t>
            </w:r>
          </w:p>
        </w:tc>
        <w:tc>
          <w:tcPr>
            <w:tcW w:w="992" w:type="dxa"/>
          </w:tcPr>
          <w:p w14:paraId="1554B373" w14:textId="6A5F896B" w:rsidR="0062448E" w:rsidRPr="00F73ABC" w:rsidRDefault="000B46AA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220,1</w:t>
            </w:r>
          </w:p>
        </w:tc>
        <w:tc>
          <w:tcPr>
            <w:tcW w:w="992" w:type="dxa"/>
          </w:tcPr>
          <w:p w14:paraId="6D750E9A" w14:textId="4FB1B4C0" w:rsidR="0062448E" w:rsidRPr="00F73ABC" w:rsidRDefault="000B46AA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217,8</w:t>
            </w:r>
          </w:p>
        </w:tc>
        <w:tc>
          <w:tcPr>
            <w:tcW w:w="993" w:type="dxa"/>
          </w:tcPr>
          <w:p w14:paraId="28E874B9" w14:textId="1C956129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1440C87" w14:textId="29BD1200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104D7FB" w14:textId="55685501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0C2E202" w14:textId="1E91DA63" w:rsidR="0062448E" w:rsidRPr="00F73ABC" w:rsidRDefault="0062448E" w:rsidP="00DF0B0F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174348E4" w14:textId="4F4DC03B" w:rsidR="0062448E" w:rsidRPr="00580FA9" w:rsidRDefault="007F2460" w:rsidP="00DF0B0F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3 991,3</w:t>
            </w:r>
          </w:p>
        </w:tc>
      </w:tr>
      <w:tr w:rsidR="0091447A" w:rsidRPr="00F73ABC" w14:paraId="5180E34A" w14:textId="0B4FFF1D" w:rsidTr="00B16165">
        <w:trPr>
          <w:trHeight w:val="710"/>
        </w:trPr>
        <w:tc>
          <w:tcPr>
            <w:tcW w:w="2627" w:type="dxa"/>
            <w:vMerge/>
          </w:tcPr>
          <w:p w14:paraId="1F5B5174" w14:textId="77777777" w:rsidR="0091447A" w:rsidRPr="00F73ABC" w:rsidRDefault="0091447A" w:rsidP="009144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D5084A5" w14:textId="77777777" w:rsidR="0091447A" w:rsidRPr="00F73ABC" w:rsidRDefault="0091447A" w:rsidP="0091447A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64FD5594" w14:textId="77777777" w:rsidR="0091447A" w:rsidRPr="00F73ABC" w:rsidRDefault="0091447A" w:rsidP="0091447A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Местный бюджет</w:t>
            </w:r>
            <w:r w:rsidRPr="00F73ABC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65C8EBF9" w14:textId="382A1D79" w:rsidR="0091447A" w:rsidRPr="00F73ABC" w:rsidRDefault="0091447A" w:rsidP="0091447A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8 571,2</w:t>
            </w:r>
          </w:p>
        </w:tc>
        <w:tc>
          <w:tcPr>
            <w:tcW w:w="993" w:type="dxa"/>
          </w:tcPr>
          <w:p w14:paraId="6811AE29" w14:textId="1E32F2B1" w:rsidR="0091447A" w:rsidRPr="00F73ABC" w:rsidRDefault="0091447A" w:rsidP="0091447A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4 193,</w:t>
            </w:r>
            <w:r w:rsidR="00A74EE2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2" w:type="dxa"/>
          </w:tcPr>
          <w:p w14:paraId="09533AA8" w14:textId="624183B8" w:rsidR="0091447A" w:rsidRPr="00A74EE2" w:rsidRDefault="00A15CFE" w:rsidP="0091447A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6 134,9</w:t>
            </w:r>
          </w:p>
        </w:tc>
        <w:tc>
          <w:tcPr>
            <w:tcW w:w="992" w:type="dxa"/>
          </w:tcPr>
          <w:p w14:paraId="58FDF7C0" w14:textId="6ED344B8" w:rsidR="0091447A" w:rsidRPr="00A810A8" w:rsidRDefault="0091447A" w:rsidP="000B46AA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A810A8">
              <w:rPr>
                <w:rFonts w:ascii="Times New Roman" w:hAnsi="Times New Roman"/>
                <w:color w:val="auto"/>
                <w:szCs w:val="22"/>
              </w:rPr>
              <w:t>8</w:t>
            </w:r>
            <w:r w:rsidR="000B46AA">
              <w:rPr>
                <w:rFonts w:ascii="Times New Roman" w:hAnsi="Times New Roman"/>
                <w:color w:val="auto"/>
                <w:szCs w:val="22"/>
              </w:rPr>
              <w:t> 332,6</w:t>
            </w:r>
          </w:p>
        </w:tc>
        <w:tc>
          <w:tcPr>
            <w:tcW w:w="992" w:type="dxa"/>
          </w:tcPr>
          <w:p w14:paraId="22166DD9" w14:textId="64F6D32D" w:rsidR="0091447A" w:rsidRPr="00A810A8" w:rsidRDefault="00B7008B" w:rsidP="0091447A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8 503,7</w:t>
            </w:r>
          </w:p>
        </w:tc>
        <w:tc>
          <w:tcPr>
            <w:tcW w:w="993" w:type="dxa"/>
          </w:tcPr>
          <w:p w14:paraId="41C8D274" w14:textId="060356CF" w:rsidR="0091447A" w:rsidRPr="00F73ABC" w:rsidRDefault="0091447A" w:rsidP="005D6CD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8 664,</w:t>
            </w:r>
            <w:r w:rsidR="005D6CD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08B4A1FE" w14:textId="178A5319" w:rsidR="0091447A" w:rsidRPr="00F73ABC" w:rsidRDefault="0091447A" w:rsidP="0091447A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8 144,</w:t>
            </w:r>
            <w:r w:rsidR="00A74EE2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</w:tcPr>
          <w:p w14:paraId="342CEF90" w14:textId="6B4B3934" w:rsidR="0091447A" w:rsidRPr="00F73ABC" w:rsidRDefault="0091447A" w:rsidP="0091447A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8 453,</w:t>
            </w:r>
            <w:r w:rsidR="00A74EE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4AA449C3" w14:textId="343EA829" w:rsidR="0091447A" w:rsidRPr="00F73ABC" w:rsidRDefault="0091447A" w:rsidP="0091447A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A74EE2">
              <w:rPr>
                <w:rFonts w:ascii="Times New Roman" w:hAnsi="Times New Roman"/>
                <w:szCs w:val="22"/>
              </w:rPr>
              <w:t> </w:t>
            </w:r>
            <w:r>
              <w:rPr>
                <w:rFonts w:ascii="Times New Roman" w:hAnsi="Times New Roman"/>
                <w:szCs w:val="22"/>
              </w:rPr>
              <w:t>453</w:t>
            </w:r>
            <w:r w:rsidR="00A74EE2">
              <w:rPr>
                <w:rFonts w:ascii="Times New Roman" w:hAnsi="Times New Roman"/>
                <w:szCs w:val="22"/>
              </w:rPr>
              <w:t>,3</w:t>
            </w:r>
          </w:p>
        </w:tc>
        <w:tc>
          <w:tcPr>
            <w:tcW w:w="1134" w:type="dxa"/>
          </w:tcPr>
          <w:p w14:paraId="16FABC6D" w14:textId="1B568896" w:rsidR="0091447A" w:rsidRPr="00580FA9" w:rsidRDefault="0091447A" w:rsidP="0091447A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580FA9">
              <w:rPr>
                <w:rFonts w:ascii="Times New Roman" w:hAnsi="Times New Roman"/>
                <w:color w:val="auto"/>
                <w:szCs w:val="22"/>
              </w:rPr>
              <w:t>69</w:t>
            </w:r>
            <w:r w:rsidR="007F2460">
              <w:rPr>
                <w:rFonts w:ascii="Times New Roman" w:hAnsi="Times New Roman"/>
                <w:color w:val="auto"/>
                <w:szCs w:val="22"/>
              </w:rPr>
              <w:t> 452,3</w:t>
            </w:r>
          </w:p>
        </w:tc>
      </w:tr>
      <w:tr w:rsidR="0062448E" w:rsidRPr="00F73ABC" w14:paraId="2B98C2D5" w14:textId="2C1B609D" w:rsidTr="00B16165">
        <w:trPr>
          <w:trHeight w:val="848"/>
        </w:trPr>
        <w:tc>
          <w:tcPr>
            <w:tcW w:w="2627" w:type="dxa"/>
            <w:vMerge/>
          </w:tcPr>
          <w:p w14:paraId="589C7655" w14:textId="77777777" w:rsidR="0062448E" w:rsidRPr="00F73ABC" w:rsidRDefault="0062448E" w:rsidP="006D1A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5747CAA" w14:textId="77777777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60DF3ACE" w14:textId="77777777" w:rsidR="0062448E" w:rsidRPr="00F73ABC" w:rsidRDefault="0062448E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 xml:space="preserve">Прочие источники </w:t>
            </w:r>
          </w:p>
        </w:tc>
        <w:tc>
          <w:tcPr>
            <w:tcW w:w="992" w:type="dxa"/>
          </w:tcPr>
          <w:p w14:paraId="6EDFE1C0" w14:textId="1B8BE4F9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1DE478B1" w14:textId="3700C7D2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0F6CE2E" w14:textId="33FE9004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750972B" w14:textId="47E7C34B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9C4525E" w14:textId="213BE5EC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07DAD48D" w14:textId="11F041C4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6E3D458" w14:textId="4917A411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727AC68" w14:textId="2AFDEBEE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3120A7E" w14:textId="6A50D570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15637A9" w14:textId="3A190A92" w:rsidR="0062448E" w:rsidRPr="00F73ABC" w:rsidRDefault="0062448E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9737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F0428" w:rsidRPr="00825431" w14:paraId="57E53269" w14:textId="1881DFA1" w:rsidTr="00722A24">
        <w:tc>
          <w:tcPr>
            <w:tcW w:w="15242" w:type="dxa"/>
            <w:gridSpan w:val="13"/>
          </w:tcPr>
          <w:p w14:paraId="496CD82A" w14:textId="5EEAB487" w:rsidR="008F0428" w:rsidRPr="0062448E" w:rsidRDefault="008F0428" w:rsidP="00DF0B0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2448E">
              <w:rPr>
                <w:rFonts w:ascii="Times New Roman" w:hAnsi="Times New Roman"/>
              </w:rPr>
              <w:lastRenderedPageBreak/>
              <w:t>Процессная часть</w:t>
            </w:r>
          </w:p>
        </w:tc>
      </w:tr>
      <w:tr w:rsidR="00722A24" w:rsidRPr="00F73ABC" w14:paraId="05CEF1BD" w14:textId="6FADA855" w:rsidTr="00722A24">
        <w:tc>
          <w:tcPr>
            <w:tcW w:w="2627" w:type="dxa"/>
            <w:vMerge w:val="restart"/>
          </w:tcPr>
          <w:p w14:paraId="0FE78FF9" w14:textId="5986220D" w:rsidR="008F0428" w:rsidRPr="0062448E" w:rsidRDefault="0062448E" w:rsidP="008F042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62448E">
              <w:rPr>
                <w:rFonts w:ascii="Times New Roman" w:hAnsi="Times New Roman"/>
                <w:szCs w:val="22"/>
              </w:rPr>
              <w:t xml:space="preserve">1. </w:t>
            </w:r>
            <w:r w:rsidR="00672A9F" w:rsidRPr="0062448E">
              <w:rPr>
                <w:rFonts w:ascii="Times New Roman" w:hAnsi="Times New Roman"/>
                <w:szCs w:val="22"/>
              </w:rPr>
              <w:t>Комплекс процессных мероприятий</w:t>
            </w:r>
            <w:r w:rsidR="008F0428" w:rsidRPr="0062448E">
              <w:rPr>
                <w:rFonts w:ascii="Times New Roman" w:hAnsi="Times New Roman"/>
                <w:szCs w:val="22"/>
              </w:rPr>
              <w:t xml:space="preserve"> </w:t>
            </w:r>
          </w:p>
          <w:p w14:paraId="418B0C23" w14:textId="77777777" w:rsidR="008F0428" w:rsidRPr="0078169F" w:rsidRDefault="008F0428" w:rsidP="008F0428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  <w:p w14:paraId="0E5D7BE6" w14:textId="35CB8C3F" w:rsidR="008F0428" w:rsidRPr="0078169F" w:rsidRDefault="008F0428" w:rsidP="008F042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8169F">
              <w:rPr>
                <w:rFonts w:ascii="Times New Roman" w:hAnsi="Times New Roman"/>
                <w:szCs w:val="22"/>
              </w:rPr>
              <w:t>Проведение мероприятий по гражданско-патриотическому и духовно-нравственному воспитанию молодежи</w:t>
            </w:r>
            <w:r w:rsidR="00672A9F">
              <w:rPr>
                <w:rFonts w:ascii="Times New Roman" w:hAnsi="Times New Roman"/>
                <w:szCs w:val="22"/>
              </w:rPr>
              <w:t>.</w:t>
            </w:r>
          </w:p>
          <w:p w14:paraId="0ECBC5FB" w14:textId="42C4B885" w:rsidR="008F0428" w:rsidRPr="00851C0E" w:rsidRDefault="008F0428" w:rsidP="00672A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A76EDE0" w14:textId="5A5D96CB" w:rsidR="008F0428" w:rsidRPr="00F73ABC" w:rsidRDefault="008F0428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МКУ «ЦМУ»</w:t>
            </w:r>
          </w:p>
        </w:tc>
        <w:tc>
          <w:tcPr>
            <w:tcW w:w="1417" w:type="dxa"/>
          </w:tcPr>
          <w:p w14:paraId="7F906CFC" w14:textId="77777777" w:rsidR="008F0428" w:rsidRPr="00F73ABC" w:rsidRDefault="008F0428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992" w:type="dxa"/>
          </w:tcPr>
          <w:p w14:paraId="62B1EBBE" w14:textId="62C5F234" w:rsidR="008F0428" w:rsidRPr="00F73ABC" w:rsidRDefault="006D1AA8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204,5</w:t>
            </w:r>
          </w:p>
        </w:tc>
        <w:tc>
          <w:tcPr>
            <w:tcW w:w="993" w:type="dxa"/>
          </w:tcPr>
          <w:p w14:paraId="5EADBCF3" w14:textId="5EE98F67" w:rsidR="008F0428" w:rsidRPr="00F73ABC" w:rsidRDefault="006D1AA8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1 115,4</w:t>
            </w:r>
          </w:p>
        </w:tc>
        <w:tc>
          <w:tcPr>
            <w:tcW w:w="992" w:type="dxa"/>
          </w:tcPr>
          <w:p w14:paraId="4A36A9D1" w14:textId="2E0EEF14" w:rsidR="008F0428" w:rsidRPr="00F73ABC" w:rsidRDefault="006D1AA8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973,</w:t>
            </w:r>
            <w:r w:rsidR="00A74EE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14:paraId="2E1D9437" w14:textId="0DF6A4B1" w:rsidR="008F0428" w:rsidRPr="00F73ABC" w:rsidRDefault="003E06F2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3E06F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06F2">
              <w:rPr>
                <w:rFonts w:ascii="Times New Roman" w:hAnsi="Times New Roman"/>
                <w:szCs w:val="22"/>
              </w:rPr>
              <w:t>862,3</w:t>
            </w:r>
          </w:p>
        </w:tc>
        <w:tc>
          <w:tcPr>
            <w:tcW w:w="992" w:type="dxa"/>
          </w:tcPr>
          <w:p w14:paraId="3FCBBAED" w14:textId="2A31AC0E" w:rsidR="008F0428" w:rsidRPr="00F73ABC" w:rsidRDefault="003E06F2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1 955,</w:t>
            </w:r>
            <w:r w:rsidR="00A74EE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3" w:type="dxa"/>
          </w:tcPr>
          <w:p w14:paraId="2105960C" w14:textId="4EA26436" w:rsidR="008F0428" w:rsidRPr="00F73ABC" w:rsidRDefault="003E06F2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2 053,2</w:t>
            </w:r>
          </w:p>
        </w:tc>
        <w:tc>
          <w:tcPr>
            <w:tcW w:w="992" w:type="dxa"/>
          </w:tcPr>
          <w:p w14:paraId="293AEDB4" w14:textId="49C07797" w:rsidR="008F0428" w:rsidRPr="00F73ABC" w:rsidRDefault="006D1AA8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B64BA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946,</w:t>
            </w:r>
            <w:r w:rsidR="00A74EE2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</w:tcPr>
          <w:p w14:paraId="5A6EEE92" w14:textId="05D9EB6C" w:rsidR="008F0428" w:rsidRPr="00F73ABC" w:rsidRDefault="006D1AA8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B64BA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024,</w:t>
            </w:r>
            <w:r w:rsidR="00A74EE2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2" w:type="dxa"/>
          </w:tcPr>
          <w:p w14:paraId="1DAB398A" w14:textId="105A174E" w:rsidR="008F0428" w:rsidRPr="00F73ABC" w:rsidRDefault="006D1AA8" w:rsidP="008F042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B64BA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024,</w:t>
            </w:r>
            <w:r w:rsidR="00A74EE2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14:paraId="741FC65A" w14:textId="717BFC63" w:rsidR="008F0428" w:rsidRPr="00A74EE2" w:rsidRDefault="00B64BA4" w:rsidP="008F0428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A74EE2">
              <w:rPr>
                <w:rFonts w:ascii="Times New Roman" w:hAnsi="Times New Roman"/>
                <w:color w:val="auto"/>
                <w:szCs w:val="22"/>
              </w:rPr>
              <w:t>14 160,</w:t>
            </w:r>
            <w:r w:rsidR="00A74EE2" w:rsidRPr="00A74EE2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</w:tr>
      <w:tr w:rsidR="00722A24" w:rsidRPr="00F73ABC" w14:paraId="4A2CBC35" w14:textId="0209661B" w:rsidTr="00722A24">
        <w:tc>
          <w:tcPr>
            <w:tcW w:w="2627" w:type="dxa"/>
            <w:vMerge/>
          </w:tcPr>
          <w:p w14:paraId="6F1C98C1" w14:textId="77777777" w:rsidR="006D1AA8" w:rsidRPr="00F73ABC" w:rsidRDefault="006D1AA8" w:rsidP="006D1A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71D0DB0" w14:textId="77777777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70A2F03A" w14:textId="77777777" w:rsidR="006D1AA8" w:rsidRPr="00F73ABC" w:rsidRDefault="006D1AA8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14:paraId="35E6D25D" w14:textId="20B93E44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732105D6" w14:textId="109C1F8E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4E9CA98" w14:textId="723D252B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280DF9C5" w14:textId="4424D81C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3B33B828" w14:textId="51DFB61E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0E3DA2FA" w14:textId="41AF09A2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36D3882" w14:textId="7A6C0C04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AE5CEFE" w14:textId="4C13790D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29260E34" w14:textId="07C4FC52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D9ED394" w14:textId="33AE300A" w:rsidR="006D1AA8" w:rsidRPr="00A74EE2" w:rsidRDefault="006D1AA8" w:rsidP="006D1AA8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A74EE2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</w:tr>
      <w:tr w:rsidR="00722A24" w:rsidRPr="00F73ABC" w14:paraId="12A60E41" w14:textId="1127B055" w:rsidTr="00722A24">
        <w:tc>
          <w:tcPr>
            <w:tcW w:w="2627" w:type="dxa"/>
            <w:vMerge/>
          </w:tcPr>
          <w:p w14:paraId="313D29C0" w14:textId="77777777" w:rsidR="006D1AA8" w:rsidRPr="00F73ABC" w:rsidRDefault="006D1AA8" w:rsidP="006D1AA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2778531" w14:textId="77777777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0E3D657F" w14:textId="77777777" w:rsidR="006D1AA8" w:rsidRPr="00F73ABC" w:rsidRDefault="006D1AA8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Областной бюджет Ленинградской области</w:t>
            </w:r>
          </w:p>
        </w:tc>
        <w:tc>
          <w:tcPr>
            <w:tcW w:w="992" w:type="dxa"/>
          </w:tcPr>
          <w:p w14:paraId="646B718E" w14:textId="7D967890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08F04C2D" w14:textId="50734C26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5A709EE" w14:textId="2EC7DAE2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434B00C" w14:textId="54837300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2452AC3B" w14:textId="0E5A850D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7C661F73" w14:textId="73115162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85AF256" w14:textId="1E15F98E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36C7A3F" w14:textId="2217D7F8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915422D" w14:textId="2B10843F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8C091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AA47602" w14:textId="3C75D097" w:rsidR="006D1AA8" w:rsidRPr="00A74EE2" w:rsidRDefault="006D1AA8" w:rsidP="006D1AA8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A74EE2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</w:tr>
      <w:tr w:rsidR="00A74EE2" w:rsidRPr="00F73ABC" w14:paraId="03FDD8DA" w14:textId="52500F5B" w:rsidTr="00722A24">
        <w:tc>
          <w:tcPr>
            <w:tcW w:w="2627" w:type="dxa"/>
            <w:vMerge/>
          </w:tcPr>
          <w:p w14:paraId="077D9DA5" w14:textId="77777777" w:rsidR="00A74EE2" w:rsidRPr="00F73ABC" w:rsidRDefault="00A74EE2" w:rsidP="00A74EE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9158819" w14:textId="77777777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4A131A06" w14:textId="77777777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14:paraId="59DA243B" w14:textId="3E96D307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204,5</w:t>
            </w:r>
          </w:p>
        </w:tc>
        <w:tc>
          <w:tcPr>
            <w:tcW w:w="993" w:type="dxa"/>
          </w:tcPr>
          <w:p w14:paraId="20ACD349" w14:textId="6984A586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1 115,4</w:t>
            </w:r>
          </w:p>
        </w:tc>
        <w:tc>
          <w:tcPr>
            <w:tcW w:w="992" w:type="dxa"/>
          </w:tcPr>
          <w:p w14:paraId="213267EB" w14:textId="3D4D4CE0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973,5</w:t>
            </w:r>
          </w:p>
        </w:tc>
        <w:tc>
          <w:tcPr>
            <w:tcW w:w="992" w:type="dxa"/>
          </w:tcPr>
          <w:p w14:paraId="25C97864" w14:textId="437013DF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3E06F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3E06F2">
              <w:rPr>
                <w:rFonts w:ascii="Times New Roman" w:hAnsi="Times New Roman"/>
                <w:szCs w:val="22"/>
              </w:rPr>
              <w:t>862,3</w:t>
            </w:r>
          </w:p>
        </w:tc>
        <w:tc>
          <w:tcPr>
            <w:tcW w:w="992" w:type="dxa"/>
          </w:tcPr>
          <w:p w14:paraId="3D1C5BE3" w14:textId="36BB4023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1 955,5</w:t>
            </w:r>
          </w:p>
        </w:tc>
        <w:tc>
          <w:tcPr>
            <w:tcW w:w="993" w:type="dxa"/>
          </w:tcPr>
          <w:p w14:paraId="23044050" w14:textId="14DB102B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2 053,2</w:t>
            </w:r>
          </w:p>
        </w:tc>
        <w:tc>
          <w:tcPr>
            <w:tcW w:w="992" w:type="dxa"/>
          </w:tcPr>
          <w:p w14:paraId="69D9C7A8" w14:textId="572105E9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1 946,9</w:t>
            </w:r>
          </w:p>
        </w:tc>
        <w:tc>
          <w:tcPr>
            <w:tcW w:w="992" w:type="dxa"/>
          </w:tcPr>
          <w:p w14:paraId="09878AC5" w14:textId="1A79C1D4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2 024,8</w:t>
            </w:r>
          </w:p>
        </w:tc>
        <w:tc>
          <w:tcPr>
            <w:tcW w:w="992" w:type="dxa"/>
          </w:tcPr>
          <w:p w14:paraId="3D7772BA" w14:textId="4320D26F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2 024,8</w:t>
            </w:r>
          </w:p>
        </w:tc>
        <w:tc>
          <w:tcPr>
            <w:tcW w:w="1134" w:type="dxa"/>
          </w:tcPr>
          <w:p w14:paraId="6469EDB9" w14:textId="3D7EA64B" w:rsidR="00A74EE2" w:rsidRPr="00A74EE2" w:rsidRDefault="00A74EE2" w:rsidP="00A74EE2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A74EE2">
              <w:rPr>
                <w:rFonts w:ascii="Times New Roman" w:hAnsi="Times New Roman"/>
                <w:color w:val="auto"/>
                <w:szCs w:val="22"/>
              </w:rPr>
              <w:t>14 160,</w:t>
            </w:r>
            <w:r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</w:tr>
      <w:tr w:rsidR="00722A24" w:rsidRPr="00F73ABC" w14:paraId="337675FA" w14:textId="4ED1BFFA" w:rsidTr="00722A24">
        <w:trPr>
          <w:trHeight w:val="2953"/>
        </w:trPr>
        <w:tc>
          <w:tcPr>
            <w:tcW w:w="2627" w:type="dxa"/>
            <w:vMerge/>
          </w:tcPr>
          <w:p w14:paraId="3C74DE50" w14:textId="77777777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6A8188F6" w14:textId="77777777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067046C6" w14:textId="77777777" w:rsidR="006D1AA8" w:rsidRPr="00F73ABC" w:rsidRDefault="006D1AA8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 xml:space="preserve">Прочие источники </w:t>
            </w:r>
          </w:p>
        </w:tc>
        <w:tc>
          <w:tcPr>
            <w:tcW w:w="992" w:type="dxa"/>
          </w:tcPr>
          <w:p w14:paraId="1C57C1A5" w14:textId="70928000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6DAC94C1" w14:textId="3F457197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0D3AAB3" w14:textId="662395C7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23484ECD" w14:textId="7E35F105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2803C3AC" w14:textId="766C4513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0267866D" w14:textId="32A2D846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EBB70C7" w14:textId="2C4FBE56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3F09139A" w14:textId="0A45B8F8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4BD7FE8" w14:textId="2FD5BFC3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5FBEB7A1" w14:textId="362A6220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21366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22A24" w:rsidRPr="00F73ABC" w14:paraId="3A323F63" w14:textId="32978537" w:rsidTr="00722A24">
        <w:tc>
          <w:tcPr>
            <w:tcW w:w="2627" w:type="dxa"/>
            <w:vMerge w:val="restart"/>
          </w:tcPr>
          <w:p w14:paraId="555E5940" w14:textId="139F3864" w:rsidR="006D1AA8" w:rsidRPr="0062448E" w:rsidRDefault="0062448E" w:rsidP="006D1AA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2448E">
              <w:rPr>
                <w:rFonts w:ascii="Times New Roman" w:hAnsi="Times New Roman"/>
                <w:szCs w:val="22"/>
              </w:rPr>
              <w:t xml:space="preserve">2. </w:t>
            </w:r>
            <w:r w:rsidR="00672A9F" w:rsidRPr="0062448E">
              <w:rPr>
                <w:rFonts w:ascii="Times New Roman" w:hAnsi="Times New Roman"/>
                <w:szCs w:val="22"/>
              </w:rPr>
              <w:t xml:space="preserve">Комплекс процессных мероприятий </w:t>
            </w:r>
          </w:p>
          <w:p w14:paraId="1F92C185" w14:textId="77777777" w:rsidR="006D1AA8" w:rsidRPr="0078169F" w:rsidRDefault="006D1AA8" w:rsidP="006D1AA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auto"/>
                <w:szCs w:val="22"/>
              </w:rPr>
            </w:pPr>
          </w:p>
          <w:p w14:paraId="5C16D9EA" w14:textId="735FD147" w:rsidR="006D1AA8" w:rsidRPr="0078169F" w:rsidRDefault="006D1AA8" w:rsidP="006D1AA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78169F">
              <w:rPr>
                <w:rFonts w:ascii="Times New Roman" w:hAnsi="Times New Roman"/>
                <w:color w:val="auto"/>
                <w:szCs w:val="22"/>
              </w:rPr>
              <w:t>Развитие молодежного коворкинг – центра</w:t>
            </w:r>
            <w:r w:rsidR="00672A9F">
              <w:rPr>
                <w:rFonts w:ascii="Times New Roman" w:hAnsi="Times New Roman"/>
                <w:color w:val="auto"/>
                <w:szCs w:val="22"/>
              </w:rPr>
              <w:t>.</w:t>
            </w:r>
          </w:p>
          <w:p w14:paraId="6298BF26" w14:textId="4922C14C" w:rsidR="006D1AA8" w:rsidRPr="00F73ABC" w:rsidRDefault="006D1AA8" w:rsidP="00672A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18EA1203" w14:textId="40452534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МКУ «ЦМУ»</w:t>
            </w:r>
          </w:p>
        </w:tc>
        <w:tc>
          <w:tcPr>
            <w:tcW w:w="1417" w:type="dxa"/>
          </w:tcPr>
          <w:p w14:paraId="66C1C492" w14:textId="1DC4A088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992" w:type="dxa"/>
          </w:tcPr>
          <w:p w14:paraId="329EF9D2" w14:textId="65BDC63A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B64BA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026,</w:t>
            </w:r>
            <w:r w:rsidR="00A74EE2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3" w:type="dxa"/>
          </w:tcPr>
          <w:p w14:paraId="17E2AC88" w14:textId="3C6A7E28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  <w:r w:rsidR="00B64BA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048,5</w:t>
            </w:r>
          </w:p>
        </w:tc>
        <w:tc>
          <w:tcPr>
            <w:tcW w:w="992" w:type="dxa"/>
          </w:tcPr>
          <w:p w14:paraId="6E019C91" w14:textId="5C768B43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0A0E70">
              <w:rPr>
                <w:rFonts w:ascii="Times New Roman" w:hAnsi="Times New Roman"/>
                <w:color w:val="000000" w:themeColor="text1"/>
                <w:szCs w:val="22"/>
              </w:rPr>
              <w:t>4</w:t>
            </w:r>
            <w:r w:rsidR="00B64BA4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  <w:r w:rsidR="00BA6414" w:rsidRPr="000A0E70">
              <w:rPr>
                <w:rFonts w:ascii="Times New Roman" w:hAnsi="Times New Roman"/>
                <w:color w:val="000000" w:themeColor="text1"/>
                <w:szCs w:val="22"/>
              </w:rPr>
              <w:t>690,6</w:t>
            </w:r>
          </w:p>
        </w:tc>
        <w:tc>
          <w:tcPr>
            <w:tcW w:w="992" w:type="dxa"/>
          </w:tcPr>
          <w:p w14:paraId="4EE06B99" w14:textId="2DA08E59" w:rsidR="006D1AA8" w:rsidRPr="00A810A8" w:rsidRDefault="00B64BA4" w:rsidP="006D1AA8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A810A8">
              <w:rPr>
                <w:rFonts w:ascii="Times New Roman" w:hAnsi="Times New Roman"/>
                <w:color w:val="auto"/>
                <w:szCs w:val="22"/>
              </w:rPr>
              <w:t>5</w:t>
            </w:r>
            <w:r w:rsidR="00A810A8" w:rsidRPr="00A810A8">
              <w:rPr>
                <w:rFonts w:ascii="Times New Roman" w:hAnsi="Times New Roman"/>
                <w:color w:val="auto"/>
                <w:szCs w:val="22"/>
              </w:rPr>
              <w:t> 955,</w:t>
            </w:r>
            <w:r w:rsidR="00A74EE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992" w:type="dxa"/>
          </w:tcPr>
          <w:p w14:paraId="128CAF6A" w14:textId="0381A7C1" w:rsidR="006D1AA8" w:rsidRPr="00A810A8" w:rsidRDefault="00A810A8" w:rsidP="006D1AA8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A810A8">
              <w:rPr>
                <w:rFonts w:ascii="Times New Roman" w:hAnsi="Times New Roman"/>
                <w:color w:val="auto"/>
                <w:szCs w:val="22"/>
              </w:rPr>
              <w:t>5 990,8</w:t>
            </w:r>
          </w:p>
        </w:tc>
        <w:tc>
          <w:tcPr>
            <w:tcW w:w="993" w:type="dxa"/>
          </w:tcPr>
          <w:p w14:paraId="0CF4BEEE" w14:textId="200D4C2A" w:rsidR="006D1AA8" w:rsidRPr="00A810A8" w:rsidRDefault="00B64BA4" w:rsidP="006D1AA8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A810A8">
              <w:rPr>
                <w:rFonts w:ascii="Times New Roman" w:hAnsi="Times New Roman"/>
                <w:color w:val="auto"/>
                <w:szCs w:val="22"/>
              </w:rPr>
              <w:t>6</w:t>
            </w:r>
            <w:r w:rsidR="00A810A8" w:rsidRPr="00A810A8">
              <w:rPr>
                <w:rFonts w:ascii="Times New Roman" w:hAnsi="Times New Roman"/>
                <w:color w:val="auto"/>
                <w:szCs w:val="22"/>
              </w:rPr>
              <w:t> 043,3</w:t>
            </w:r>
          </w:p>
        </w:tc>
        <w:tc>
          <w:tcPr>
            <w:tcW w:w="992" w:type="dxa"/>
          </w:tcPr>
          <w:p w14:paraId="461CE63F" w14:textId="75C54822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B64BA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762,</w:t>
            </w:r>
            <w:r w:rsidR="00A74EE2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14:paraId="2900468A" w14:textId="75C29FCC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B64BA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993,</w:t>
            </w:r>
            <w:r w:rsidR="00A74EE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</w:tcPr>
          <w:p w14:paraId="6713DC5B" w14:textId="35272E20" w:rsidR="006D1AA8" w:rsidRPr="00F73ABC" w:rsidRDefault="006D1AA8" w:rsidP="006D1AA8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B64BA4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993,</w:t>
            </w:r>
            <w:r w:rsidR="00A74EE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34" w:type="dxa"/>
          </w:tcPr>
          <w:p w14:paraId="79DE4DC4" w14:textId="59507062" w:rsidR="006D1AA8" w:rsidRPr="00530EF9" w:rsidRDefault="00B64BA4" w:rsidP="006D1AA8">
            <w:pPr>
              <w:pStyle w:val="ConsPlusNormal"/>
              <w:rPr>
                <w:rFonts w:ascii="Times New Roman" w:hAnsi="Times New Roman"/>
                <w:color w:val="FF0000"/>
                <w:szCs w:val="22"/>
              </w:rPr>
            </w:pPr>
            <w:r w:rsidRPr="00A74EE2">
              <w:rPr>
                <w:rFonts w:ascii="Times New Roman" w:hAnsi="Times New Roman"/>
                <w:color w:val="auto"/>
                <w:szCs w:val="22"/>
              </w:rPr>
              <w:t>54</w:t>
            </w:r>
            <w:r w:rsidR="00A810A8" w:rsidRPr="00A74EE2">
              <w:rPr>
                <w:rFonts w:ascii="Times New Roman" w:hAnsi="Times New Roman"/>
                <w:color w:val="auto"/>
                <w:szCs w:val="22"/>
              </w:rPr>
              <w:t> 504,</w:t>
            </w:r>
            <w:r w:rsidR="00A74EE2" w:rsidRPr="00A74EE2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</w:tr>
      <w:tr w:rsidR="00722A24" w:rsidRPr="00F73ABC" w14:paraId="29D2AC0A" w14:textId="77777777" w:rsidTr="00722A24">
        <w:tc>
          <w:tcPr>
            <w:tcW w:w="2627" w:type="dxa"/>
            <w:vMerge/>
          </w:tcPr>
          <w:p w14:paraId="738FE318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72081790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3B7CD54A" w14:textId="1B4F4046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14:paraId="3F0F59F7" w14:textId="6E72D7FA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4AFB29A7" w14:textId="408DDA5B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2079CC1A" w14:textId="1CFEBA2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B97D284" w14:textId="7337ABD3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A740053" w14:textId="39C7B90F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1F3D390F" w14:textId="3E135495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AC2C42D" w14:textId="06A0B3B2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CECB003" w14:textId="5E1A65CA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4F294FBC" w14:textId="35BFE41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7EE4C7D1" w14:textId="1D9DAA1C" w:rsidR="00D73763" w:rsidRPr="00CA7830" w:rsidRDefault="00D73763" w:rsidP="00D73763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CA7830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</w:tr>
      <w:tr w:rsidR="00722A24" w:rsidRPr="00F73ABC" w14:paraId="649FA92F" w14:textId="77777777" w:rsidTr="00722A24">
        <w:tc>
          <w:tcPr>
            <w:tcW w:w="2627" w:type="dxa"/>
            <w:vMerge/>
          </w:tcPr>
          <w:p w14:paraId="201F7ABB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72B42AE0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04DDD681" w14:textId="4A61801E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Областной бюджет Ленинградской области</w:t>
            </w:r>
          </w:p>
        </w:tc>
        <w:tc>
          <w:tcPr>
            <w:tcW w:w="992" w:type="dxa"/>
          </w:tcPr>
          <w:p w14:paraId="4D7AC18B" w14:textId="05413A7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795FD18D" w14:textId="0B114B8A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="00530EF9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000,0</w:t>
            </w:r>
          </w:p>
        </w:tc>
        <w:tc>
          <w:tcPr>
            <w:tcW w:w="992" w:type="dxa"/>
          </w:tcPr>
          <w:p w14:paraId="6BF7092D" w14:textId="768D903F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F280665" w14:textId="2FE3B268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3D8A450E" w14:textId="4D3FFA73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7C88075E" w14:textId="2A77F03C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98FA6D3" w14:textId="5647FB32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6FFA1ED" w14:textId="227C9F5B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7F3E08E" w14:textId="21FA3902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1FA9128" w14:textId="318BB477" w:rsidR="00D73763" w:rsidRPr="00CA7830" w:rsidRDefault="00530EF9" w:rsidP="00D73763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3 000,0</w:t>
            </w:r>
          </w:p>
        </w:tc>
      </w:tr>
      <w:tr w:rsidR="00A74EE2" w:rsidRPr="00F73ABC" w14:paraId="4CBF88AD" w14:textId="77777777" w:rsidTr="00722A24">
        <w:tc>
          <w:tcPr>
            <w:tcW w:w="2627" w:type="dxa"/>
            <w:vMerge/>
          </w:tcPr>
          <w:p w14:paraId="36F3E3BB" w14:textId="77777777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45745D84" w14:textId="77777777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1C346FF7" w14:textId="197CCBB4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14:paraId="22B8167F" w14:textId="0B14C684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8026,9</w:t>
            </w:r>
          </w:p>
        </w:tc>
        <w:tc>
          <w:tcPr>
            <w:tcW w:w="993" w:type="dxa"/>
          </w:tcPr>
          <w:p w14:paraId="0B43CFB8" w14:textId="3710714C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3048,5</w:t>
            </w:r>
          </w:p>
        </w:tc>
        <w:tc>
          <w:tcPr>
            <w:tcW w:w="992" w:type="dxa"/>
          </w:tcPr>
          <w:p w14:paraId="4384878E" w14:textId="19F4A9DA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0A0E70">
              <w:rPr>
                <w:rFonts w:ascii="Times New Roman" w:hAnsi="Times New Roman"/>
                <w:color w:val="000000" w:themeColor="text1"/>
                <w:szCs w:val="22"/>
              </w:rPr>
              <w:t>4</w:t>
            </w:r>
            <w:r w:rsidR="00A15CFE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  <w:r w:rsidRPr="000A0E70">
              <w:rPr>
                <w:rFonts w:ascii="Times New Roman" w:hAnsi="Times New Roman"/>
                <w:color w:val="000000" w:themeColor="text1"/>
                <w:szCs w:val="22"/>
              </w:rPr>
              <w:t>690,6</w:t>
            </w:r>
          </w:p>
        </w:tc>
        <w:tc>
          <w:tcPr>
            <w:tcW w:w="992" w:type="dxa"/>
          </w:tcPr>
          <w:p w14:paraId="4E5137E3" w14:textId="23D4200B" w:rsidR="00A74EE2" w:rsidRPr="00A810A8" w:rsidRDefault="00A74EE2" w:rsidP="00A74EE2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A810A8">
              <w:rPr>
                <w:rFonts w:ascii="Times New Roman" w:hAnsi="Times New Roman"/>
                <w:color w:val="auto"/>
                <w:szCs w:val="22"/>
              </w:rPr>
              <w:t>5 955,</w:t>
            </w:r>
            <w:r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992" w:type="dxa"/>
          </w:tcPr>
          <w:p w14:paraId="1CD9EF7C" w14:textId="0FCCDA52" w:rsidR="00A74EE2" w:rsidRPr="00A810A8" w:rsidRDefault="00A74EE2" w:rsidP="00A74EE2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A810A8">
              <w:rPr>
                <w:rFonts w:ascii="Times New Roman" w:hAnsi="Times New Roman"/>
                <w:color w:val="auto"/>
                <w:szCs w:val="22"/>
              </w:rPr>
              <w:t>5 990,8</w:t>
            </w:r>
          </w:p>
        </w:tc>
        <w:tc>
          <w:tcPr>
            <w:tcW w:w="993" w:type="dxa"/>
          </w:tcPr>
          <w:p w14:paraId="6FC530BA" w14:textId="7314DA49" w:rsidR="00A74EE2" w:rsidRPr="00A810A8" w:rsidRDefault="00A74EE2" w:rsidP="00A74EE2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A810A8">
              <w:rPr>
                <w:rFonts w:ascii="Times New Roman" w:hAnsi="Times New Roman"/>
                <w:color w:val="auto"/>
                <w:szCs w:val="22"/>
              </w:rPr>
              <w:t>6 043,3</w:t>
            </w:r>
          </w:p>
        </w:tc>
        <w:tc>
          <w:tcPr>
            <w:tcW w:w="992" w:type="dxa"/>
          </w:tcPr>
          <w:p w14:paraId="7AEB30C0" w14:textId="6733604C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5 762,7</w:t>
            </w:r>
          </w:p>
        </w:tc>
        <w:tc>
          <w:tcPr>
            <w:tcW w:w="992" w:type="dxa"/>
          </w:tcPr>
          <w:p w14:paraId="2BBA2638" w14:textId="22EE3969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5 993,2</w:t>
            </w:r>
          </w:p>
        </w:tc>
        <w:tc>
          <w:tcPr>
            <w:tcW w:w="992" w:type="dxa"/>
          </w:tcPr>
          <w:p w14:paraId="1F58FE8C" w14:textId="01A832B6" w:rsidR="00A74EE2" w:rsidRPr="00F73ABC" w:rsidRDefault="00A74EE2" w:rsidP="00A74EE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5 993,2</w:t>
            </w:r>
          </w:p>
        </w:tc>
        <w:tc>
          <w:tcPr>
            <w:tcW w:w="1134" w:type="dxa"/>
          </w:tcPr>
          <w:p w14:paraId="342A1049" w14:textId="57971012" w:rsidR="00A74EE2" w:rsidRPr="00CA7830" w:rsidRDefault="00A74EE2" w:rsidP="00A74EE2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CA7830">
              <w:rPr>
                <w:rFonts w:ascii="Times New Roman" w:hAnsi="Times New Roman"/>
                <w:color w:val="auto"/>
                <w:szCs w:val="22"/>
              </w:rPr>
              <w:t>51 504,</w:t>
            </w:r>
            <w:r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</w:tr>
      <w:tr w:rsidR="00722A24" w:rsidRPr="00F73ABC" w14:paraId="62EB5D87" w14:textId="77777777" w:rsidTr="00722A24">
        <w:tc>
          <w:tcPr>
            <w:tcW w:w="2627" w:type="dxa"/>
            <w:vMerge/>
          </w:tcPr>
          <w:p w14:paraId="0CFD2778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66DFE90E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36FC9C59" w14:textId="639F72D5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 xml:space="preserve">Прочие источники </w:t>
            </w:r>
          </w:p>
        </w:tc>
        <w:tc>
          <w:tcPr>
            <w:tcW w:w="992" w:type="dxa"/>
          </w:tcPr>
          <w:p w14:paraId="1406C924" w14:textId="267BAF28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635F3681" w14:textId="71FB5F6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6BAD731" w14:textId="538701E0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8DE54F5" w14:textId="7D5FCF1B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46E12E5" w14:textId="5F992BC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6DD7B780" w14:textId="1230692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7A7A150" w14:textId="663EAF1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44E43E9F" w14:textId="0DCF1E55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3433B53" w14:textId="5DCB5FB8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5477F4C" w14:textId="5E240290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22A24" w:rsidRPr="00F73ABC" w14:paraId="5E80A9BD" w14:textId="605A60A5" w:rsidTr="00722A24">
        <w:tc>
          <w:tcPr>
            <w:tcW w:w="2627" w:type="dxa"/>
            <w:vMerge w:val="restart"/>
          </w:tcPr>
          <w:p w14:paraId="172BA230" w14:textId="6C7B687A" w:rsidR="00D73763" w:rsidRPr="0062448E" w:rsidRDefault="0062448E" w:rsidP="00D73763">
            <w:pPr>
              <w:widowControl w:val="0"/>
              <w:spacing w:after="0" w:line="20" w:lineRule="atLeast"/>
              <w:rPr>
                <w:rFonts w:ascii="Times New Roman" w:hAnsi="Times New Roman"/>
                <w:color w:val="auto"/>
                <w:szCs w:val="22"/>
              </w:rPr>
            </w:pPr>
            <w:r w:rsidRPr="0062448E">
              <w:rPr>
                <w:rFonts w:ascii="Times New Roman" w:hAnsi="Times New Roman"/>
                <w:szCs w:val="22"/>
              </w:rPr>
              <w:t xml:space="preserve">3. </w:t>
            </w:r>
            <w:r w:rsidR="00672A9F" w:rsidRPr="0062448E">
              <w:rPr>
                <w:rFonts w:ascii="Times New Roman" w:hAnsi="Times New Roman"/>
                <w:szCs w:val="22"/>
              </w:rPr>
              <w:t xml:space="preserve">Комплекс процессных мероприятий </w:t>
            </w:r>
          </w:p>
          <w:p w14:paraId="7FF9D696" w14:textId="77777777" w:rsidR="00D73763" w:rsidRPr="0078169F" w:rsidRDefault="00D73763" w:rsidP="00D73763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color w:val="auto"/>
                <w:szCs w:val="22"/>
              </w:rPr>
            </w:pPr>
          </w:p>
          <w:p w14:paraId="2EAA3FD0" w14:textId="553A5014" w:rsidR="00D73763" w:rsidRPr="0078169F" w:rsidRDefault="00D73763" w:rsidP="00D73763">
            <w:pPr>
              <w:widowControl w:val="0"/>
              <w:spacing w:after="0" w:line="20" w:lineRule="atLeast"/>
              <w:rPr>
                <w:rFonts w:ascii="Times New Roman" w:hAnsi="Times New Roman"/>
                <w:color w:val="auto"/>
                <w:szCs w:val="22"/>
              </w:rPr>
            </w:pPr>
            <w:r w:rsidRPr="0078169F">
              <w:rPr>
                <w:rFonts w:ascii="Times New Roman" w:hAnsi="Times New Roman"/>
                <w:color w:val="auto"/>
                <w:szCs w:val="22"/>
              </w:rPr>
              <w:t>Проведение мероприятий по обеспечению летней занятости несовершеннолетних</w:t>
            </w:r>
            <w:r w:rsidR="00672A9F">
              <w:rPr>
                <w:rFonts w:ascii="Times New Roman" w:hAnsi="Times New Roman"/>
                <w:color w:val="auto"/>
                <w:szCs w:val="22"/>
              </w:rPr>
              <w:t>.</w:t>
            </w:r>
          </w:p>
          <w:p w14:paraId="34B6968D" w14:textId="4CBF3A62" w:rsidR="004A71C9" w:rsidRPr="00F73ABC" w:rsidRDefault="004A71C9" w:rsidP="00672A9F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5BBA740A" w14:textId="653396B6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МКУ «ЦМУ»</w:t>
            </w:r>
          </w:p>
        </w:tc>
        <w:tc>
          <w:tcPr>
            <w:tcW w:w="1417" w:type="dxa"/>
          </w:tcPr>
          <w:p w14:paraId="1B029527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992" w:type="dxa"/>
          </w:tcPr>
          <w:p w14:paraId="4D20B3C3" w14:textId="1215E65D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503,7</w:t>
            </w:r>
          </w:p>
        </w:tc>
        <w:tc>
          <w:tcPr>
            <w:tcW w:w="993" w:type="dxa"/>
          </w:tcPr>
          <w:p w14:paraId="7A9D1B53" w14:textId="6D333FA5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218,4</w:t>
            </w:r>
          </w:p>
        </w:tc>
        <w:tc>
          <w:tcPr>
            <w:tcW w:w="992" w:type="dxa"/>
          </w:tcPr>
          <w:p w14:paraId="782E3709" w14:textId="40AF2394" w:rsidR="00D73763" w:rsidRPr="00F73ABC" w:rsidRDefault="00BA6414" w:rsidP="00A15CFE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671,</w:t>
            </w:r>
            <w:r w:rsidR="00A15CFE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2" w:type="dxa"/>
          </w:tcPr>
          <w:p w14:paraId="20024616" w14:textId="2E247095" w:rsidR="00D73763" w:rsidRPr="00F73ABC" w:rsidRDefault="00A810A8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735,2</w:t>
            </w:r>
          </w:p>
        </w:tc>
        <w:tc>
          <w:tcPr>
            <w:tcW w:w="992" w:type="dxa"/>
          </w:tcPr>
          <w:p w14:paraId="1247908A" w14:textId="46FFD607" w:rsidR="00D73763" w:rsidRPr="00F73ABC" w:rsidRDefault="00A810A8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775,2</w:t>
            </w:r>
          </w:p>
        </w:tc>
        <w:tc>
          <w:tcPr>
            <w:tcW w:w="993" w:type="dxa"/>
          </w:tcPr>
          <w:p w14:paraId="45F1B787" w14:textId="72D663AC" w:rsidR="00D73763" w:rsidRPr="00F73ABC" w:rsidRDefault="00A810A8" w:rsidP="005D6CD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568,</w:t>
            </w:r>
            <w:r w:rsidR="005D6CD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402ECD0D" w14:textId="467A142F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435,3</w:t>
            </w:r>
          </w:p>
        </w:tc>
        <w:tc>
          <w:tcPr>
            <w:tcW w:w="992" w:type="dxa"/>
          </w:tcPr>
          <w:p w14:paraId="0E3B2F8C" w14:textId="54651BF3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435,3</w:t>
            </w:r>
          </w:p>
        </w:tc>
        <w:tc>
          <w:tcPr>
            <w:tcW w:w="992" w:type="dxa"/>
          </w:tcPr>
          <w:p w14:paraId="1F148766" w14:textId="45EE210E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435,3</w:t>
            </w:r>
          </w:p>
        </w:tc>
        <w:tc>
          <w:tcPr>
            <w:tcW w:w="1134" w:type="dxa"/>
          </w:tcPr>
          <w:p w14:paraId="063A914E" w14:textId="29258732" w:rsidR="00D73763" w:rsidRPr="00CA7830" w:rsidRDefault="00A810A8" w:rsidP="00D73763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CA7830">
              <w:rPr>
                <w:rFonts w:ascii="Times New Roman" w:hAnsi="Times New Roman"/>
                <w:color w:val="auto"/>
                <w:szCs w:val="22"/>
              </w:rPr>
              <w:t>4 778,</w:t>
            </w:r>
            <w:r w:rsidR="008E3CFA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</w:tr>
      <w:tr w:rsidR="00722A24" w:rsidRPr="00F73ABC" w14:paraId="0B898A07" w14:textId="0FE51E61" w:rsidTr="00722A24">
        <w:tc>
          <w:tcPr>
            <w:tcW w:w="2627" w:type="dxa"/>
            <w:vMerge/>
          </w:tcPr>
          <w:p w14:paraId="08FCACED" w14:textId="77777777" w:rsidR="00D73763" w:rsidRPr="00F73ABC" w:rsidRDefault="00D73763" w:rsidP="00D7376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082BDD6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12B9AE5C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14:paraId="7862BD4F" w14:textId="361F0B6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7F05813F" w14:textId="6004C475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13C5057" w14:textId="31F1A122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1E2D639" w14:textId="1DBF6D05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6412087" w14:textId="53C62039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45065A2E" w14:textId="72CF088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046A1371" w14:textId="0B8699AE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70F7DFF" w14:textId="45C26713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83F873E" w14:textId="4DF92CF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3CB15D3" w14:textId="6B3E5971" w:rsidR="00D73763" w:rsidRPr="00CA7830" w:rsidRDefault="00D73763" w:rsidP="00D73763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CA7830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</w:tr>
      <w:tr w:rsidR="00722A24" w:rsidRPr="00F73ABC" w14:paraId="3C7BCE76" w14:textId="01112E67" w:rsidTr="00722A24">
        <w:tc>
          <w:tcPr>
            <w:tcW w:w="2627" w:type="dxa"/>
            <w:vMerge/>
          </w:tcPr>
          <w:p w14:paraId="3680DDC0" w14:textId="77777777" w:rsidR="00D73763" w:rsidRPr="00F73ABC" w:rsidRDefault="00D73763" w:rsidP="00D7376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8C7D2DD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74F12007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>Областной бюджет Ленинградской области</w:t>
            </w:r>
          </w:p>
        </w:tc>
        <w:tc>
          <w:tcPr>
            <w:tcW w:w="992" w:type="dxa"/>
          </w:tcPr>
          <w:p w14:paraId="6166B223" w14:textId="5B76DF8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163,9</w:t>
            </w:r>
          </w:p>
        </w:tc>
        <w:tc>
          <w:tcPr>
            <w:tcW w:w="993" w:type="dxa"/>
          </w:tcPr>
          <w:p w14:paraId="3BCCE3D3" w14:textId="7A69A51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188,5</w:t>
            </w:r>
          </w:p>
        </w:tc>
        <w:tc>
          <w:tcPr>
            <w:tcW w:w="992" w:type="dxa"/>
          </w:tcPr>
          <w:p w14:paraId="3E4CD9D6" w14:textId="7E9E7A4A" w:rsidR="00D73763" w:rsidRPr="00F73ABC" w:rsidRDefault="00A15CFE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201,0</w:t>
            </w:r>
          </w:p>
        </w:tc>
        <w:tc>
          <w:tcPr>
            <w:tcW w:w="992" w:type="dxa"/>
          </w:tcPr>
          <w:p w14:paraId="254DCBD3" w14:textId="4F993F16" w:rsidR="00D73763" w:rsidRPr="00F73ABC" w:rsidRDefault="00313697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220,1</w:t>
            </w:r>
          </w:p>
        </w:tc>
        <w:tc>
          <w:tcPr>
            <w:tcW w:w="992" w:type="dxa"/>
          </w:tcPr>
          <w:p w14:paraId="34911267" w14:textId="75143DAF" w:rsidR="00D73763" w:rsidRPr="00F73ABC" w:rsidRDefault="00B7008B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217,8</w:t>
            </w:r>
          </w:p>
        </w:tc>
        <w:tc>
          <w:tcPr>
            <w:tcW w:w="993" w:type="dxa"/>
          </w:tcPr>
          <w:p w14:paraId="6A6BE650" w14:textId="7288291C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4D132ACE" w14:textId="6C9E1F0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310D7182" w14:textId="0918C26F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379936F9" w14:textId="15E7D80C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0B2DC45E" w14:textId="6AEEF1B3" w:rsidR="00D73763" w:rsidRPr="00CA7830" w:rsidRDefault="007F2460" w:rsidP="00D73763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991,3</w:t>
            </w:r>
          </w:p>
        </w:tc>
      </w:tr>
      <w:tr w:rsidR="00722A24" w:rsidRPr="00F73ABC" w14:paraId="54082190" w14:textId="75D2FE4C" w:rsidTr="00722A24">
        <w:tc>
          <w:tcPr>
            <w:tcW w:w="2627" w:type="dxa"/>
            <w:vMerge/>
          </w:tcPr>
          <w:p w14:paraId="74AC64EC" w14:textId="77777777" w:rsidR="00D73763" w:rsidRPr="00F73ABC" w:rsidRDefault="00D73763" w:rsidP="00D7376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4A8ACB2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25F5DEFD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14:paraId="64785DD5" w14:textId="240090A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339,8</w:t>
            </w:r>
          </w:p>
        </w:tc>
        <w:tc>
          <w:tcPr>
            <w:tcW w:w="993" w:type="dxa"/>
          </w:tcPr>
          <w:p w14:paraId="78B4B0FB" w14:textId="44B9A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29,9</w:t>
            </w:r>
          </w:p>
        </w:tc>
        <w:tc>
          <w:tcPr>
            <w:tcW w:w="992" w:type="dxa"/>
          </w:tcPr>
          <w:p w14:paraId="46F69002" w14:textId="7BEBCFCB" w:rsidR="00D73763" w:rsidRPr="00F73ABC" w:rsidRDefault="00A15CFE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470,8</w:t>
            </w:r>
          </w:p>
        </w:tc>
        <w:tc>
          <w:tcPr>
            <w:tcW w:w="992" w:type="dxa"/>
          </w:tcPr>
          <w:p w14:paraId="7BFF7C42" w14:textId="247789ED" w:rsidR="00D73763" w:rsidRPr="00F73ABC" w:rsidRDefault="00313697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515,1</w:t>
            </w:r>
          </w:p>
        </w:tc>
        <w:tc>
          <w:tcPr>
            <w:tcW w:w="992" w:type="dxa"/>
          </w:tcPr>
          <w:p w14:paraId="134EE086" w14:textId="3913CD22" w:rsidR="00D73763" w:rsidRPr="00F73ABC" w:rsidRDefault="00B7008B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557,4</w:t>
            </w:r>
          </w:p>
        </w:tc>
        <w:tc>
          <w:tcPr>
            <w:tcW w:w="993" w:type="dxa"/>
          </w:tcPr>
          <w:p w14:paraId="75EBD32A" w14:textId="07AFDED4" w:rsidR="00D73763" w:rsidRPr="00F73ABC" w:rsidRDefault="00A810A8" w:rsidP="005D6CD2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568,</w:t>
            </w:r>
            <w:r w:rsidR="005D6CD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76699BE6" w14:textId="19B48A7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03A87">
              <w:rPr>
                <w:rFonts w:ascii="Times New Roman" w:hAnsi="Times New Roman"/>
                <w:szCs w:val="22"/>
              </w:rPr>
              <w:t>435,3</w:t>
            </w:r>
          </w:p>
        </w:tc>
        <w:tc>
          <w:tcPr>
            <w:tcW w:w="992" w:type="dxa"/>
          </w:tcPr>
          <w:p w14:paraId="7E815936" w14:textId="3E2FD1B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03A87">
              <w:rPr>
                <w:rFonts w:ascii="Times New Roman" w:hAnsi="Times New Roman"/>
                <w:szCs w:val="22"/>
              </w:rPr>
              <w:t>435,3</w:t>
            </w:r>
          </w:p>
        </w:tc>
        <w:tc>
          <w:tcPr>
            <w:tcW w:w="992" w:type="dxa"/>
          </w:tcPr>
          <w:p w14:paraId="79D13EA5" w14:textId="4B8D29F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D03A87">
              <w:rPr>
                <w:rFonts w:ascii="Times New Roman" w:hAnsi="Times New Roman"/>
                <w:szCs w:val="22"/>
              </w:rPr>
              <w:t>435,3</w:t>
            </w:r>
          </w:p>
        </w:tc>
        <w:tc>
          <w:tcPr>
            <w:tcW w:w="1134" w:type="dxa"/>
          </w:tcPr>
          <w:p w14:paraId="3A729F23" w14:textId="3493D7B4" w:rsidR="00D73763" w:rsidRPr="00CA7830" w:rsidRDefault="00CA7830" w:rsidP="00D73763">
            <w:pPr>
              <w:pStyle w:val="ConsPlusNormal"/>
              <w:rPr>
                <w:rFonts w:ascii="Times New Roman" w:hAnsi="Times New Roman"/>
                <w:color w:val="auto"/>
                <w:szCs w:val="22"/>
              </w:rPr>
            </w:pPr>
            <w:r w:rsidRPr="00CA7830">
              <w:rPr>
                <w:rFonts w:ascii="Times New Roman" w:hAnsi="Times New Roman"/>
                <w:color w:val="auto"/>
                <w:szCs w:val="22"/>
              </w:rPr>
              <w:t>3</w:t>
            </w:r>
            <w:r w:rsidR="007F2460">
              <w:rPr>
                <w:rFonts w:ascii="Times New Roman" w:hAnsi="Times New Roman"/>
                <w:color w:val="auto"/>
                <w:szCs w:val="22"/>
              </w:rPr>
              <w:t> </w:t>
            </w:r>
            <w:r w:rsidRPr="00CA7830">
              <w:rPr>
                <w:rFonts w:ascii="Times New Roman" w:hAnsi="Times New Roman"/>
                <w:color w:val="auto"/>
                <w:szCs w:val="22"/>
              </w:rPr>
              <w:t>7</w:t>
            </w:r>
            <w:r w:rsidR="007F2460">
              <w:rPr>
                <w:rFonts w:ascii="Times New Roman" w:hAnsi="Times New Roman"/>
                <w:color w:val="auto"/>
                <w:szCs w:val="22"/>
              </w:rPr>
              <w:t>87,0</w:t>
            </w:r>
          </w:p>
        </w:tc>
      </w:tr>
      <w:tr w:rsidR="00722A24" w:rsidRPr="00F73ABC" w14:paraId="7A1B6671" w14:textId="5A4FC4C6" w:rsidTr="00722A24">
        <w:tc>
          <w:tcPr>
            <w:tcW w:w="2627" w:type="dxa"/>
            <w:vMerge/>
          </w:tcPr>
          <w:p w14:paraId="56FC6395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2B8535E7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3071B28A" w14:textId="77777777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F73ABC">
              <w:rPr>
                <w:rFonts w:ascii="Times New Roman" w:hAnsi="Times New Roman"/>
                <w:szCs w:val="22"/>
              </w:rPr>
              <w:t xml:space="preserve">Прочие источники </w:t>
            </w:r>
          </w:p>
        </w:tc>
        <w:tc>
          <w:tcPr>
            <w:tcW w:w="992" w:type="dxa"/>
          </w:tcPr>
          <w:p w14:paraId="14DB26E3" w14:textId="5699879D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366F8245" w14:textId="45720F8F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EE5668F" w14:textId="43CBB1A6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19C5F74" w14:textId="786AF8D4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706C760" w14:textId="3AD8E0D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686F75DC" w14:textId="2D3578E2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193B76F4" w14:textId="776B5076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4ACE99B1" w14:textId="6AFAC151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1BDB0D8" w14:textId="30D72368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13CCF93" w14:textId="487624AC" w:rsidR="00D73763" w:rsidRPr="00F73ABC" w:rsidRDefault="00D73763" w:rsidP="00D73763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34DB56FA" w14:textId="77777777" w:rsidR="00BD51AD" w:rsidRPr="00BD51AD" w:rsidRDefault="00BD51AD" w:rsidP="00DF0B0F">
      <w:pPr>
        <w:pStyle w:val="ConsPlusNormal"/>
        <w:ind w:firstLine="709"/>
        <w:jc w:val="right"/>
        <w:outlineLvl w:val="2"/>
        <w:rPr>
          <w:rFonts w:ascii="Times New Roman" w:hAnsi="Times New Roman"/>
          <w:color w:val="auto"/>
          <w:sz w:val="28"/>
        </w:rPr>
      </w:pPr>
    </w:p>
    <w:sectPr w:rsidR="00BD51AD" w:rsidRPr="00BD51AD" w:rsidSect="00DF0B0F">
      <w:pgSz w:w="16839" w:h="11907" w:orient="landscape" w:code="9"/>
      <w:pgMar w:top="709" w:right="1104" w:bottom="1134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031F" w14:textId="77777777" w:rsidR="002F5026" w:rsidRDefault="002F5026" w:rsidP="00AE5E3A">
      <w:pPr>
        <w:spacing w:after="0" w:line="240" w:lineRule="auto"/>
      </w:pPr>
      <w:r>
        <w:separator/>
      </w:r>
    </w:p>
  </w:endnote>
  <w:endnote w:type="continuationSeparator" w:id="0">
    <w:p w14:paraId="38DCF196" w14:textId="77777777" w:rsidR="002F5026" w:rsidRDefault="002F5026" w:rsidP="00AE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45A1" w14:textId="77777777" w:rsidR="002F5026" w:rsidRDefault="002F5026" w:rsidP="00AE5E3A">
      <w:pPr>
        <w:spacing w:after="0" w:line="240" w:lineRule="auto"/>
      </w:pPr>
      <w:r>
        <w:separator/>
      </w:r>
    </w:p>
  </w:footnote>
  <w:footnote w:type="continuationSeparator" w:id="0">
    <w:p w14:paraId="21828523" w14:textId="77777777" w:rsidR="002F5026" w:rsidRDefault="002F5026" w:rsidP="00AE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F18B" w14:textId="496F6BB0" w:rsidR="002D1136" w:rsidRPr="00AE5E3A" w:rsidRDefault="002D1136" w:rsidP="00AE5E3A">
    <w:pPr>
      <w:pStyle w:val="a9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7CEC"/>
    <w:multiLevelType w:val="multilevel"/>
    <w:tmpl w:val="72443D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6E049A"/>
    <w:multiLevelType w:val="multilevel"/>
    <w:tmpl w:val="598E0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56C4EED"/>
    <w:multiLevelType w:val="hybridMultilevel"/>
    <w:tmpl w:val="3F90E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264F7"/>
    <w:multiLevelType w:val="multilevel"/>
    <w:tmpl w:val="297E51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E5076E9"/>
    <w:multiLevelType w:val="hybridMultilevel"/>
    <w:tmpl w:val="142E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F85"/>
    <w:multiLevelType w:val="multilevel"/>
    <w:tmpl w:val="67CC9CD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7B56BE0"/>
    <w:multiLevelType w:val="hybridMultilevel"/>
    <w:tmpl w:val="831A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01725"/>
    <w:multiLevelType w:val="hybridMultilevel"/>
    <w:tmpl w:val="4D94B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31A35"/>
    <w:multiLevelType w:val="multilevel"/>
    <w:tmpl w:val="2592C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4E0D1A11"/>
    <w:multiLevelType w:val="hybridMultilevel"/>
    <w:tmpl w:val="6B3A1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531F4"/>
    <w:multiLevelType w:val="multilevel"/>
    <w:tmpl w:val="20D4AED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CAA7735"/>
    <w:multiLevelType w:val="multilevel"/>
    <w:tmpl w:val="1AB86E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ABD055B"/>
    <w:multiLevelType w:val="multilevel"/>
    <w:tmpl w:val="5192DF3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3781226">
    <w:abstractNumId w:val="4"/>
  </w:num>
  <w:num w:numId="2" w16cid:durableId="623853565">
    <w:abstractNumId w:val="13"/>
  </w:num>
  <w:num w:numId="3" w16cid:durableId="2123064787">
    <w:abstractNumId w:val="6"/>
  </w:num>
  <w:num w:numId="4" w16cid:durableId="2003653650">
    <w:abstractNumId w:val="9"/>
  </w:num>
  <w:num w:numId="5" w16cid:durableId="1244028356">
    <w:abstractNumId w:val="11"/>
  </w:num>
  <w:num w:numId="6" w16cid:durableId="2100901874">
    <w:abstractNumId w:val="2"/>
  </w:num>
  <w:num w:numId="7" w16cid:durableId="1061710641">
    <w:abstractNumId w:val="0"/>
  </w:num>
  <w:num w:numId="8" w16cid:durableId="1174686922">
    <w:abstractNumId w:val="12"/>
  </w:num>
  <w:num w:numId="9" w16cid:durableId="1004094681">
    <w:abstractNumId w:val="1"/>
  </w:num>
  <w:num w:numId="10" w16cid:durableId="997852170">
    <w:abstractNumId w:val="7"/>
  </w:num>
  <w:num w:numId="11" w16cid:durableId="1465654641">
    <w:abstractNumId w:val="8"/>
  </w:num>
  <w:num w:numId="12" w16cid:durableId="400173393">
    <w:abstractNumId w:val="10"/>
  </w:num>
  <w:num w:numId="13" w16cid:durableId="159277134">
    <w:abstractNumId w:val="3"/>
  </w:num>
  <w:num w:numId="14" w16cid:durableId="313074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9B7"/>
    <w:rsid w:val="000056B6"/>
    <w:rsid w:val="00017A6E"/>
    <w:rsid w:val="00031D18"/>
    <w:rsid w:val="00036839"/>
    <w:rsid w:val="00071072"/>
    <w:rsid w:val="00071DD7"/>
    <w:rsid w:val="00072875"/>
    <w:rsid w:val="000935AD"/>
    <w:rsid w:val="00094193"/>
    <w:rsid w:val="000A0491"/>
    <w:rsid w:val="000A0E70"/>
    <w:rsid w:val="000A641C"/>
    <w:rsid w:val="000B04A6"/>
    <w:rsid w:val="000B46AA"/>
    <w:rsid w:val="000B5671"/>
    <w:rsid w:val="000B61E8"/>
    <w:rsid w:val="000D7C2C"/>
    <w:rsid w:val="000E5B06"/>
    <w:rsid w:val="000E70C2"/>
    <w:rsid w:val="000F0E3B"/>
    <w:rsid w:val="000F6459"/>
    <w:rsid w:val="000F6B6C"/>
    <w:rsid w:val="0010184F"/>
    <w:rsid w:val="00113ACF"/>
    <w:rsid w:val="00113F8E"/>
    <w:rsid w:val="00135FB7"/>
    <w:rsid w:val="001413A9"/>
    <w:rsid w:val="0016705B"/>
    <w:rsid w:val="00174EF2"/>
    <w:rsid w:val="001B10D2"/>
    <w:rsid w:val="001C3D1E"/>
    <w:rsid w:val="001D486C"/>
    <w:rsid w:val="00216209"/>
    <w:rsid w:val="00240155"/>
    <w:rsid w:val="002656E0"/>
    <w:rsid w:val="00295A13"/>
    <w:rsid w:val="002C4932"/>
    <w:rsid w:val="002D1136"/>
    <w:rsid w:val="002D2B49"/>
    <w:rsid w:val="002D74C6"/>
    <w:rsid w:val="002E3153"/>
    <w:rsid w:val="002E70DB"/>
    <w:rsid w:val="002F0B33"/>
    <w:rsid w:val="002F5026"/>
    <w:rsid w:val="003009E4"/>
    <w:rsid w:val="00313697"/>
    <w:rsid w:val="00342A95"/>
    <w:rsid w:val="0034658B"/>
    <w:rsid w:val="00353F09"/>
    <w:rsid w:val="00355C2C"/>
    <w:rsid w:val="00374389"/>
    <w:rsid w:val="00380F49"/>
    <w:rsid w:val="003907DE"/>
    <w:rsid w:val="003A3C95"/>
    <w:rsid w:val="003D2621"/>
    <w:rsid w:val="003D5EB8"/>
    <w:rsid w:val="003E06F2"/>
    <w:rsid w:val="003E480A"/>
    <w:rsid w:val="003E77B5"/>
    <w:rsid w:val="004076EC"/>
    <w:rsid w:val="00451082"/>
    <w:rsid w:val="00486C9E"/>
    <w:rsid w:val="004A562B"/>
    <w:rsid w:val="004A5E83"/>
    <w:rsid w:val="004A663F"/>
    <w:rsid w:val="004A6889"/>
    <w:rsid w:val="004A71C9"/>
    <w:rsid w:val="004B63DC"/>
    <w:rsid w:val="004C3F21"/>
    <w:rsid w:val="004E2841"/>
    <w:rsid w:val="004E2E4E"/>
    <w:rsid w:val="00500872"/>
    <w:rsid w:val="0051591B"/>
    <w:rsid w:val="005259B7"/>
    <w:rsid w:val="00530EF9"/>
    <w:rsid w:val="00537035"/>
    <w:rsid w:val="00540E03"/>
    <w:rsid w:val="00546EBC"/>
    <w:rsid w:val="005559C3"/>
    <w:rsid w:val="00580FA9"/>
    <w:rsid w:val="00595A5F"/>
    <w:rsid w:val="005D6CD2"/>
    <w:rsid w:val="0062448E"/>
    <w:rsid w:val="006537AB"/>
    <w:rsid w:val="006564C6"/>
    <w:rsid w:val="00672A9F"/>
    <w:rsid w:val="006D1AA8"/>
    <w:rsid w:val="006D1C80"/>
    <w:rsid w:val="006F6B61"/>
    <w:rsid w:val="00706837"/>
    <w:rsid w:val="00722A24"/>
    <w:rsid w:val="007360FA"/>
    <w:rsid w:val="00741E7B"/>
    <w:rsid w:val="00746EB5"/>
    <w:rsid w:val="007625B6"/>
    <w:rsid w:val="0078169F"/>
    <w:rsid w:val="00782235"/>
    <w:rsid w:val="00794111"/>
    <w:rsid w:val="007F2460"/>
    <w:rsid w:val="007F5743"/>
    <w:rsid w:val="0082371C"/>
    <w:rsid w:val="00831181"/>
    <w:rsid w:val="00840349"/>
    <w:rsid w:val="0084138E"/>
    <w:rsid w:val="008829D2"/>
    <w:rsid w:val="00884779"/>
    <w:rsid w:val="00884CA6"/>
    <w:rsid w:val="008B5033"/>
    <w:rsid w:val="008E2433"/>
    <w:rsid w:val="008E3CFA"/>
    <w:rsid w:val="008F0428"/>
    <w:rsid w:val="008F45C7"/>
    <w:rsid w:val="00910804"/>
    <w:rsid w:val="0091447A"/>
    <w:rsid w:val="00923BDB"/>
    <w:rsid w:val="00937921"/>
    <w:rsid w:val="009424BF"/>
    <w:rsid w:val="00943D39"/>
    <w:rsid w:val="009453D3"/>
    <w:rsid w:val="009479DD"/>
    <w:rsid w:val="009613CE"/>
    <w:rsid w:val="00962275"/>
    <w:rsid w:val="00965B08"/>
    <w:rsid w:val="009718E0"/>
    <w:rsid w:val="00982873"/>
    <w:rsid w:val="00985EEB"/>
    <w:rsid w:val="009C0455"/>
    <w:rsid w:val="009C2549"/>
    <w:rsid w:val="009C59C0"/>
    <w:rsid w:val="009D123A"/>
    <w:rsid w:val="009E58D7"/>
    <w:rsid w:val="009E6AE4"/>
    <w:rsid w:val="00A15CFE"/>
    <w:rsid w:val="00A2144D"/>
    <w:rsid w:val="00A37195"/>
    <w:rsid w:val="00A74EE2"/>
    <w:rsid w:val="00A80678"/>
    <w:rsid w:val="00A810A8"/>
    <w:rsid w:val="00AA2BA2"/>
    <w:rsid w:val="00AB1742"/>
    <w:rsid w:val="00AB5603"/>
    <w:rsid w:val="00AC3DE0"/>
    <w:rsid w:val="00AD3DA1"/>
    <w:rsid w:val="00AD4C44"/>
    <w:rsid w:val="00AD7C5D"/>
    <w:rsid w:val="00AE5E3A"/>
    <w:rsid w:val="00AE78D5"/>
    <w:rsid w:val="00B04ECC"/>
    <w:rsid w:val="00B06B1B"/>
    <w:rsid w:val="00B07D91"/>
    <w:rsid w:val="00B125B4"/>
    <w:rsid w:val="00B16165"/>
    <w:rsid w:val="00B20F2C"/>
    <w:rsid w:val="00B365D6"/>
    <w:rsid w:val="00B37693"/>
    <w:rsid w:val="00B64BA4"/>
    <w:rsid w:val="00B6784B"/>
    <w:rsid w:val="00B7008B"/>
    <w:rsid w:val="00B90241"/>
    <w:rsid w:val="00B90518"/>
    <w:rsid w:val="00B95924"/>
    <w:rsid w:val="00BA6414"/>
    <w:rsid w:val="00BA647E"/>
    <w:rsid w:val="00BC3AFC"/>
    <w:rsid w:val="00BD2D7D"/>
    <w:rsid w:val="00BD51AD"/>
    <w:rsid w:val="00BD6869"/>
    <w:rsid w:val="00BD6B30"/>
    <w:rsid w:val="00BF6B1B"/>
    <w:rsid w:val="00C009FB"/>
    <w:rsid w:val="00C00DCC"/>
    <w:rsid w:val="00C06C62"/>
    <w:rsid w:val="00C15C67"/>
    <w:rsid w:val="00C1667A"/>
    <w:rsid w:val="00C20149"/>
    <w:rsid w:val="00C20522"/>
    <w:rsid w:val="00C32E8B"/>
    <w:rsid w:val="00C57882"/>
    <w:rsid w:val="00C60F97"/>
    <w:rsid w:val="00C736B7"/>
    <w:rsid w:val="00C75125"/>
    <w:rsid w:val="00C811B1"/>
    <w:rsid w:val="00C81329"/>
    <w:rsid w:val="00C8361E"/>
    <w:rsid w:val="00C92EAB"/>
    <w:rsid w:val="00CA5A9B"/>
    <w:rsid w:val="00CA7830"/>
    <w:rsid w:val="00CC2B46"/>
    <w:rsid w:val="00CF1C51"/>
    <w:rsid w:val="00CF33DD"/>
    <w:rsid w:val="00D1173D"/>
    <w:rsid w:val="00D226D9"/>
    <w:rsid w:val="00D31E42"/>
    <w:rsid w:val="00D60AC6"/>
    <w:rsid w:val="00D64692"/>
    <w:rsid w:val="00D73763"/>
    <w:rsid w:val="00D749EB"/>
    <w:rsid w:val="00D77914"/>
    <w:rsid w:val="00D911E0"/>
    <w:rsid w:val="00DB4A32"/>
    <w:rsid w:val="00DD0820"/>
    <w:rsid w:val="00DF0B0F"/>
    <w:rsid w:val="00DF3A77"/>
    <w:rsid w:val="00E15584"/>
    <w:rsid w:val="00E22A2E"/>
    <w:rsid w:val="00E26E20"/>
    <w:rsid w:val="00E523F8"/>
    <w:rsid w:val="00E534E6"/>
    <w:rsid w:val="00E57282"/>
    <w:rsid w:val="00E765E6"/>
    <w:rsid w:val="00E80D70"/>
    <w:rsid w:val="00EC02AF"/>
    <w:rsid w:val="00ED4116"/>
    <w:rsid w:val="00ED6544"/>
    <w:rsid w:val="00EE58A3"/>
    <w:rsid w:val="00EF4824"/>
    <w:rsid w:val="00EF4F98"/>
    <w:rsid w:val="00F07A75"/>
    <w:rsid w:val="00F27B94"/>
    <w:rsid w:val="00F53E58"/>
    <w:rsid w:val="00F6556A"/>
    <w:rsid w:val="00F77D48"/>
    <w:rsid w:val="00F92281"/>
    <w:rsid w:val="00FA24D0"/>
    <w:rsid w:val="00FA360B"/>
    <w:rsid w:val="00FB298A"/>
    <w:rsid w:val="00FB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F9DF"/>
  <w15:chartTrackingRefBased/>
  <w15:docId w15:val="{6EFFD07E-1B6D-460B-A328-3D723059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6784B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B6784B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B6784B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B6784B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B6784B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6784B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6784B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784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84B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784B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784B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B6784B"/>
  </w:style>
  <w:style w:type="paragraph" w:styleId="21">
    <w:name w:val="toc 2"/>
    <w:next w:val="a"/>
    <w:link w:val="22"/>
    <w:uiPriority w:val="39"/>
    <w:rsid w:val="00B6784B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B6784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B6784B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B6784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B6784B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B6784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B6784B"/>
    <w:pPr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B6784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Гиперссылка1"/>
    <w:rsid w:val="00B6784B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a3">
    <w:name w:val="Normal (Web)"/>
    <w:basedOn w:val="a"/>
    <w:link w:val="a4"/>
    <w:rsid w:val="00B6784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sid w:val="00B6784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B6784B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B6784B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B6784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rsid w:val="00B6784B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sid w:val="00B6784B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3">
    <w:name w:val="Основной шрифт абзаца1"/>
    <w:rsid w:val="00B6784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31">
    <w:name w:val="toc 3"/>
    <w:next w:val="a"/>
    <w:link w:val="32"/>
    <w:uiPriority w:val="39"/>
    <w:rsid w:val="00B6784B"/>
    <w:pPr>
      <w:spacing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B6784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8">
    <w:name w:val="Гипертекстовая ссылка"/>
    <w:basedOn w:val="13"/>
    <w:rsid w:val="00B6784B"/>
    <w:rPr>
      <w:b/>
      <w:color w:val="106BBE"/>
    </w:rPr>
  </w:style>
  <w:style w:type="paragraph" w:customStyle="1" w:styleId="ConsPlusNormal">
    <w:name w:val="ConsPlusNormal"/>
    <w:rsid w:val="00B6784B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header"/>
    <w:basedOn w:val="a"/>
    <w:link w:val="aa"/>
    <w:rsid w:val="00B6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B6784B"/>
    <w:rPr>
      <w:rFonts w:eastAsia="Times New Roman" w:cs="Times New Roman"/>
      <w:color w:val="000000"/>
      <w:szCs w:val="20"/>
      <w:lang w:eastAsia="ru-RU"/>
    </w:rPr>
  </w:style>
  <w:style w:type="paragraph" w:styleId="ab">
    <w:name w:val="List Paragraph"/>
    <w:basedOn w:val="a"/>
    <w:link w:val="ac"/>
    <w:rsid w:val="00B6784B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B6784B"/>
    <w:rPr>
      <w:rFonts w:eastAsia="Times New Roman" w:cs="Times New Roman"/>
      <w:color w:val="000000"/>
      <w:szCs w:val="20"/>
      <w:lang w:eastAsia="ru-RU"/>
    </w:rPr>
  </w:style>
  <w:style w:type="paragraph" w:customStyle="1" w:styleId="23">
    <w:name w:val="Гиперссылка2"/>
    <w:link w:val="ad"/>
    <w:rsid w:val="00B6784B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d">
    <w:name w:val="Hyperlink"/>
    <w:link w:val="23"/>
    <w:rsid w:val="00B6784B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B6784B"/>
    <w:pPr>
      <w:spacing w:after="0" w:line="240" w:lineRule="auto"/>
    </w:pPr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sid w:val="00B6784B"/>
    <w:pPr>
      <w:spacing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B6784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B6784B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e">
    <w:name w:val="Внимание"/>
    <w:basedOn w:val="a"/>
    <w:next w:val="a"/>
    <w:rsid w:val="00B6784B"/>
    <w:pPr>
      <w:widowControl w:val="0"/>
      <w:spacing w:before="240" w:after="240" w:line="240" w:lineRule="auto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paragraph" w:customStyle="1" w:styleId="16">
    <w:name w:val="Замещающий текст1"/>
    <w:basedOn w:val="13"/>
    <w:rsid w:val="00B6784B"/>
    <w:rPr>
      <w:color w:val="808080"/>
    </w:rPr>
  </w:style>
  <w:style w:type="paragraph" w:styleId="9">
    <w:name w:val="toc 9"/>
    <w:next w:val="a"/>
    <w:link w:val="90"/>
    <w:uiPriority w:val="39"/>
    <w:rsid w:val="00B6784B"/>
    <w:pPr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B6784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TitlePage">
    <w:name w:val="ConsPlusTitlePage"/>
    <w:rsid w:val="00B6784B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B6784B"/>
    <w:pPr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B6784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B6784B"/>
    <w:pPr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B6784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7">
    <w:name w:val="Знак сноски1"/>
    <w:basedOn w:val="13"/>
    <w:rsid w:val="00B6784B"/>
    <w:rPr>
      <w:vertAlign w:val="superscript"/>
    </w:rPr>
  </w:style>
  <w:style w:type="paragraph" w:styleId="af">
    <w:name w:val="Subtitle"/>
    <w:next w:val="a"/>
    <w:link w:val="af0"/>
    <w:uiPriority w:val="11"/>
    <w:qFormat/>
    <w:rsid w:val="00B6784B"/>
    <w:pPr>
      <w:spacing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B6784B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B6784B"/>
    <w:pPr>
      <w:spacing w:line="264" w:lineRule="auto"/>
      <w:ind w:left="1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Title"/>
    <w:next w:val="a"/>
    <w:link w:val="af2"/>
    <w:uiPriority w:val="10"/>
    <w:qFormat/>
    <w:rsid w:val="00B6784B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2">
    <w:name w:val="Заголовок Знак"/>
    <w:basedOn w:val="a0"/>
    <w:link w:val="af1"/>
    <w:uiPriority w:val="10"/>
    <w:rsid w:val="00B6784B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3">
    <w:name w:val="footer"/>
    <w:basedOn w:val="a"/>
    <w:link w:val="af4"/>
    <w:rsid w:val="00B67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B6784B"/>
    <w:rPr>
      <w:rFonts w:eastAsia="Times New Roman" w:cs="Times New Roman"/>
      <w:color w:val="000000"/>
      <w:szCs w:val="20"/>
      <w:lang w:eastAsia="ru-RU"/>
    </w:rPr>
  </w:style>
  <w:style w:type="table" w:styleId="af5">
    <w:name w:val="Table Grid"/>
    <w:basedOn w:val="a1"/>
    <w:uiPriority w:val="59"/>
    <w:rsid w:val="00706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E26E2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26E20"/>
    <w:pPr>
      <w:spacing w:line="240" w:lineRule="auto"/>
    </w:pPr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26E20"/>
    <w:rPr>
      <w:rFonts w:eastAsia="Times New Roman" w:cs="Times New Roman"/>
      <w:color w:val="000000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26E2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26E20"/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styleId="afb">
    <w:name w:val="footnote text"/>
    <w:basedOn w:val="a"/>
    <w:link w:val="afc"/>
    <w:uiPriority w:val="99"/>
    <w:rsid w:val="00DF0B0F"/>
    <w:pPr>
      <w:autoSpaceDE w:val="0"/>
      <w:autoSpaceDN w:val="0"/>
      <w:spacing w:after="0" w:line="240" w:lineRule="auto"/>
      <w:ind w:firstLine="539"/>
      <w:jc w:val="both"/>
    </w:pPr>
    <w:rPr>
      <w:rFonts w:ascii="Times New Roman" w:eastAsiaTheme="minorEastAsia" w:hAnsi="Times New Roman"/>
      <w:color w:val="auto"/>
      <w:sz w:val="20"/>
    </w:rPr>
  </w:style>
  <w:style w:type="character" w:customStyle="1" w:styleId="afc">
    <w:name w:val="Текст сноски Знак"/>
    <w:basedOn w:val="a0"/>
    <w:link w:val="afb"/>
    <w:uiPriority w:val="99"/>
    <w:rsid w:val="00DF0B0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DF0B0F"/>
    <w:rPr>
      <w:vertAlign w:val="superscript"/>
    </w:rPr>
  </w:style>
  <w:style w:type="paragraph" w:styleId="afe">
    <w:name w:val="No Spacing"/>
    <w:uiPriority w:val="1"/>
    <w:qFormat/>
    <w:rsid w:val="00B9051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DBE15-F8A4-4551-8396-F93D9B21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Саргсян Виолетта</dc:creator>
  <cp:keywords/>
  <dc:description/>
  <cp:lastModifiedBy>Анастасия Смирнова</cp:lastModifiedBy>
  <cp:revision>2</cp:revision>
  <cp:lastPrinted>2023-10-19T06:56:00Z</cp:lastPrinted>
  <dcterms:created xsi:type="dcterms:W3CDTF">2023-11-14T11:38:00Z</dcterms:created>
  <dcterms:modified xsi:type="dcterms:W3CDTF">2023-11-14T11:38:00Z</dcterms:modified>
</cp:coreProperties>
</file>