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B4B1" w14:textId="77777777" w:rsidR="00440C53" w:rsidRPr="0098388F" w:rsidRDefault="00440C53" w:rsidP="001613C7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5C86837A" wp14:editId="2F6ED423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FA9EB" w14:textId="77777777" w:rsidR="00440C53" w:rsidRPr="0098388F" w:rsidRDefault="00440C53" w:rsidP="001613C7">
      <w:pPr>
        <w:jc w:val="center"/>
        <w:rPr>
          <w:sz w:val="32"/>
        </w:rPr>
      </w:pPr>
    </w:p>
    <w:p w14:paraId="62865803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56EB5B68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1E1E8956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148778F1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2C378114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</w:p>
    <w:p w14:paraId="685FB9B3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3B63F546" w14:textId="77777777" w:rsidR="00440C53" w:rsidRPr="0098388F" w:rsidRDefault="00440C53" w:rsidP="001613C7">
      <w:pPr>
        <w:jc w:val="center"/>
        <w:rPr>
          <w:b/>
        </w:rPr>
      </w:pPr>
    </w:p>
    <w:p w14:paraId="04C551D4" w14:textId="77777777" w:rsidR="00440C53" w:rsidRPr="0098388F" w:rsidRDefault="00440C53" w:rsidP="001613C7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20E0EBDD" w14:textId="77777777" w:rsidR="00440C53" w:rsidRPr="003B4B13" w:rsidRDefault="00440C53" w:rsidP="001613C7">
      <w:pPr>
        <w:suppressAutoHyphens/>
        <w:rPr>
          <w:b/>
          <w:sz w:val="32"/>
          <w:szCs w:val="32"/>
          <w:lang w:eastAsia="ar-SA"/>
        </w:rPr>
      </w:pPr>
    </w:p>
    <w:p w14:paraId="6FC53973" w14:textId="77777777" w:rsidR="00440C53" w:rsidRPr="0098388F" w:rsidRDefault="00BB3415" w:rsidP="001613C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3D5221">
        <w:rPr>
          <w:sz w:val="28"/>
          <w:szCs w:val="28"/>
          <w:u w:val="single"/>
        </w:rPr>
        <w:t>18.12.</w:t>
      </w:r>
      <w:r w:rsidR="00A759EA">
        <w:rPr>
          <w:sz w:val="28"/>
          <w:szCs w:val="28"/>
          <w:u w:val="single"/>
        </w:rPr>
        <w:t>20</w:t>
      </w:r>
      <w:r w:rsidR="009720C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</w:t>
      </w:r>
      <w:r w:rsidR="00440C53" w:rsidRPr="0098388F">
        <w:rPr>
          <w:sz w:val="28"/>
          <w:szCs w:val="28"/>
        </w:rPr>
        <w:t xml:space="preserve">                                                                   </w:t>
      </w:r>
      <w:r w:rsidR="002464CE">
        <w:rPr>
          <w:sz w:val="28"/>
          <w:szCs w:val="28"/>
        </w:rPr>
        <w:t xml:space="preserve">  </w:t>
      </w:r>
      <w:r w:rsidR="009720C3">
        <w:rPr>
          <w:sz w:val="28"/>
          <w:szCs w:val="28"/>
        </w:rPr>
        <w:t xml:space="preserve">                </w:t>
      </w:r>
      <w:r w:rsidR="002464CE">
        <w:rPr>
          <w:sz w:val="28"/>
          <w:szCs w:val="28"/>
        </w:rPr>
        <w:t xml:space="preserve">    </w:t>
      </w:r>
      <w:r w:rsidR="008300E2">
        <w:rPr>
          <w:sz w:val="28"/>
          <w:szCs w:val="28"/>
        </w:rPr>
        <w:t xml:space="preserve">     </w:t>
      </w:r>
      <w:r w:rsidR="00440C53" w:rsidRPr="0098388F">
        <w:rPr>
          <w:sz w:val="28"/>
          <w:szCs w:val="28"/>
        </w:rPr>
        <w:t xml:space="preserve"> </w:t>
      </w:r>
      <w:r w:rsidR="003D5221">
        <w:rPr>
          <w:sz w:val="28"/>
          <w:szCs w:val="28"/>
        </w:rPr>
        <w:t xml:space="preserve">          </w:t>
      </w:r>
      <w:r w:rsidR="00440C53" w:rsidRPr="0098388F">
        <w:rPr>
          <w:sz w:val="28"/>
          <w:szCs w:val="28"/>
        </w:rPr>
        <w:t xml:space="preserve"> № </w:t>
      </w:r>
      <w:r w:rsidR="003D5221">
        <w:rPr>
          <w:sz w:val="28"/>
          <w:szCs w:val="28"/>
        </w:rPr>
        <w:t>472</w:t>
      </w:r>
      <w:r w:rsidR="001613C7">
        <w:rPr>
          <w:sz w:val="28"/>
          <w:szCs w:val="28"/>
        </w:rPr>
        <w:t xml:space="preserve">    </w:t>
      </w:r>
    </w:p>
    <w:p w14:paraId="7C39EB82" w14:textId="77777777" w:rsidR="00440C53" w:rsidRDefault="00440C53" w:rsidP="001613C7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550CC872" w14:textId="77777777" w:rsidR="00440C53" w:rsidRPr="00D74789" w:rsidRDefault="00440C53" w:rsidP="00A9227E">
      <w:pPr>
        <w:ind w:right="5101"/>
        <w:rPr>
          <w:sz w:val="22"/>
          <w:szCs w:val="28"/>
        </w:rPr>
      </w:pPr>
    </w:p>
    <w:p w14:paraId="66729EBE" w14:textId="77777777" w:rsidR="00BB3415" w:rsidRDefault="00BB3415" w:rsidP="00BB3415">
      <w:pPr>
        <w:textAlignment w:val="baseline"/>
        <w:rPr>
          <w:szCs w:val="28"/>
          <w:lang w:eastAsia="ar-SA"/>
        </w:rPr>
      </w:pPr>
      <w:r>
        <w:rPr>
          <w:szCs w:val="28"/>
          <w:lang w:eastAsia="ar-SA"/>
        </w:rPr>
        <w:t xml:space="preserve">О внесении изменения в постановление </w:t>
      </w:r>
    </w:p>
    <w:p w14:paraId="5640DD5A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szCs w:val="28"/>
          <w:lang w:eastAsia="ar-SA"/>
        </w:rPr>
        <w:t xml:space="preserve">администрации </w:t>
      </w:r>
      <w:r>
        <w:rPr>
          <w:color w:val="000000"/>
          <w:bdr w:val="none" w:sz="0" w:space="0" w:color="auto" w:frame="1"/>
        </w:rPr>
        <w:t xml:space="preserve">муниципального образования </w:t>
      </w:r>
    </w:p>
    <w:p w14:paraId="1178A8FA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«Муринское городское поселение» </w:t>
      </w:r>
    </w:p>
    <w:p w14:paraId="5CF74C25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Всеволожского муниципального района </w:t>
      </w:r>
    </w:p>
    <w:p w14:paraId="163112AB" w14:textId="77777777" w:rsidR="00A9227E" w:rsidRPr="00A9227E" w:rsidRDefault="00BB3415" w:rsidP="00BB3415">
      <w:pPr>
        <w:tabs>
          <w:tab w:val="left" w:pos="360"/>
        </w:tabs>
        <w:ind w:right="5101"/>
      </w:pPr>
      <w:r>
        <w:rPr>
          <w:color w:val="000000"/>
          <w:bdr w:val="none" w:sz="0" w:space="0" w:color="auto" w:frame="1"/>
        </w:rPr>
        <w:t xml:space="preserve">Ленинградской области </w:t>
      </w:r>
      <w:r>
        <w:rPr>
          <w:szCs w:val="28"/>
          <w:lang w:eastAsia="ar-SA"/>
        </w:rPr>
        <w:t xml:space="preserve">от 07.02.2022 № 38 </w:t>
      </w:r>
    </w:p>
    <w:p w14:paraId="73A5DAD2" w14:textId="77777777" w:rsidR="00440C53" w:rsidRPr="00A9227E" w:rsidRDefault="00440C53" w:rsidP="00A9227E">
      <w:pPr>
        <w:spacing w:after="1" w:line="260" w:lineRule="atLeast"/>
        <w:ind w:right="5809"/>
        <w:rPr>
          <w:lang w:eastAsia="ar-SA"/>
        </w:rPr>
      </w:pPr>
    </w:p>
    <w:p w14:paraId="3CC8AD0A" w14:textId="77777777" w:rsidR="00440C53" w:rsidRDefault="00440C53" w:rsidP="001613C7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79A3311F" w14:textId="77777777" w:rsidR="00DA7CAC" w:rsidRPr="00CC2BD6" w:rsidRDefault="00BD0910" w:rsidP="00CC2BD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</w:t>
      </w:r>
      <w:r w:rsidR="003F128A" w:rsidRPr="00CC2BD6">
        <w:rPr>
          <w:sz w:val="28"/>
          <w:szCs w:val="28"/>
          <w:lang w:eastAsia="ar-SA"/>
        </w:rPr>
        <w:t xml:space="preserve">с </w:t>
      </w:r>
      <w:hyperlink r:id="rId8" w:history="1">
        <w:r w:rsidR="003F128A" w:rsidRPr="00CC2BD6">
          <w:rPr>
            <w:sz w:val="28"/>
            <w:szCs w:val="28"/>
            <w:lang w:eastAsia="ar-SA"/>
          </w:rPr>
          <w:t>пунктами 3</w:t>
        </w:r>
      </w:hyperlink>
      <w:r w:rsidR="003F128A" w:rsidRPr="00CC2BD6">
        <w:rPr>
          <w:sz w:val="28"/>
          <w:szCs w:val="28"/>
          <w:lang w:eastAsia="ar-SA"/>
        </w:rPr>
        <w:t xml:space="preserve"> и </w:t>
      </w:r>
      <w:hyperlink r:id="rId9" w:history="1">
        <w:r w:rsidR="003F128A" w:rsidRPr="00CC2BD6">
          <w:rPr>
            <w:sz w:val="28"/>
            <w:szCs w:val="28"/>
            <w:lang w:eastAsia="ar-SA"/>
          </w:rPr>
          <w:t>4 статьи 69.2</w:t>
        </w:r>
      </w:hyperlink>
      <w:r w:rsidR="003F128A" w:rsidRPr="00CC2BD6">
        <w:rPr>
          <w:sz w:val="28"/>
          <w:szCs w:val="28"/>
          <w:lang w:eastAsia="ar-SA"/>
        </w:rPr>
        <w:t xml:space="preserve"> Бюджетного кодекса Российской Федерации, </w:t>
      </w:r>
      <w:hyperlink r:id="rId10" w:history="1">
        <w:r w:rsidR="00735DBB" w:rsidRPr="00CC2BD6">
          <w:rPr>
            <w:sz w:val="28"/>
            <w:szCs w:val="28"/>
            <w:lang w:eastAsia="ar-SA"/>
          </w:rPr>
          <w:t>подпунктом 3</w:t>
        </w:r>
        <w:r w:rsidR="003F128A" w:rsidRPr="00CC2BD6">
          <w:rPr>
            <w:sz w:val="28"/>
            <w:szCs w:val="28"/>
            <w:lang w:eastAsia="ar-SA"/>
          </w:rPr>
          <w:t xml:space="preserve"> пункта 7 статьи 9.2</w:t>
        </w:r>
      </w:hyperlink>
      <w:r w:rsidR="003F128A" w:rsidRPr="00CC2BD6">
        <w:rPr>
          <w:sz w:val="28"/>
          <w:szCs w:val="28"/>
          <w:lang w:eastAsia="ar-SA"/>
        </w:rPr>
        <w:t xml:space="preserve"> Федерального закона </w:t>
      </w:r>
      <w:r w:rsidR="00735DBB" w:rsidRPr="001E64D1">
        <w:rPr>
          <w:sz w:val="28"/>
          <w:szCs w:val="28"/>
          <w:lang w:eastAsia="ar-SA"/>
        </w:rPr>
        <w:t>от 12</w:t>
      </w:r>
      <w:r w:rsidR="00735DBB">
        <w:rPr>
          <w:sz w:val="28"/>
          <w:szCs w:val="28"/>
          <w:lang w:eastAsia="ar-SA"/>
        </w:rPr>
        <w:t>.01.1996</w:t>
      </w:r>
      <w:r w:rsidR="00735DBB" w:rsidRPr="001E64D1">
        <w:rPr>
          <w:sz w:val="28"/>
          <w:szCs w:val="28"/>
          <w:lang w:eastAsia="ar-SA"/>
        </w:rPr>
        <w:t xml:space="preserve"> № 7-ФЗ </w:t>
      </w:r>
      <w:r w:rsidR="00C560C9" w:rsidRPr="00CC2BD6">
        <w:rPr>
          <w:sz w:val="28"/>
          <w:szCs w:val="28"/>
          <w:lang w:eastAsia="ar-SA"/>
        </w:rPr>
        <w:t>«О некоммерческих организациях»</w:t>
      </w:r>
      <w:r w:rsidR="003F128A" w:rsidRPr="00CC2BD6">
        <w:rPr>
          <w:sz w:val="28"/>
          <w:szCs w:val="28"/>
          <w:lang w:eastAsia="ar-SA"/>
        </w:rPr>
        <w:t xml:space="preserve"> и </w:t>
      </w:r>
      <w:hyperlink r:id="rId11" w:history="1">
        <w:r w:rsidR="003F128A" w:rsidRPr="00CC2BD6">
          <w:rPr>
            <w:sz w:val="28"/>
            <w:szCs w:val="28"/>
            <w:lang w:eastAsia="ar-SA"/>
          </w:rPr>
          <w:t>частью 5 статьи 4</w:t>
        </w:r>
      </w:hyperlink>
      <w:r w:rsidR="003F128A" w:rsidRPr="00CC2BD6">
        <w:rPr>
          <w:sz w:val="28"/>
          <w:szCs w:val="28"/>
          <w:lang w:eastAsia="ar-SA"/>
        </w:rPr>
        <w:t xml:space="preserve"> Федерального закона </w:t>
      </w:r>
      <w:r w:rsidR="00C560C9" w:rsidRPr="00CC2BD6">
        <w:rPr>
          <w:sz w:val="28"/>
          <w:szCs w:val="28"/>
          <w:lang w:eastAsia="ar-SA"/>
        </w:rPr>
        <w:t>от 03.11.2006 № 174-ФЗ «Об автономных учреждениях»</w:t>
      </w:r>
      <w:r w:rsidR="00735DBB" w:rsidRPr="00CC2BD6">
        <w:rPr>
          <w:sz w:val="28"/>
          <w:szCs w:val="28"/>
          <w:lang w:eastAsia="ar-SA"/>
        </w:rPr>
        <w:t xml:space="preserve">, </w:t>
      </w:r>
      <w:r w:rsidR="00CC2BD6" w:rsidRPr="00CC2BD6">
        <w:rPr>
          <w:sz w:val="28"/>
          <w:szCs w:val="28"/>
          <w:lang w:eastAsia="ar-SA"/>
        </w:rPr>
        <w:t xml:space="preserve">с </w:t>
      </w:r>
      <w:hyperlink r:id="rId12" w:history="1">
        <w:r w:rsidR="00CC2BD6" w:rsidRPr="00CC2BD6">
          <w:rPr>
            <w:sz w:val="28"/>
            <w:szCs w:val="28"/>
            <w:lang w:eastAsia="ar-SA"/>
          </w:rPr>
          <w:t>частью 17 статьи 30</w:t>
        </w:r>
      </w:hyperlink>
      <w:r w:rsidR="00CC2BD6" w:rsidRPr="00CC2BD6">
        <w:rPr>
          <w:sz w:val="28"/>
          <w:szCs w:val="28"/>
          <w:lang w:eastAsia="ar-SA"/>
        </w:rPr>
        <w:t xml:space="preserve"> Фед</w:t>
      </w:r>
      <w:r w:rsidR="00CC2BD6">
        <w:rPr>
          <w:sz w:val="28"/>
          <w:szCs w:val="28"/>
          <w:lang w:eastAsia="ar-SA"/>
        </w:rPr>
        <w:t>ерального закона от 08.05.2010 №</w:t>
      </w:r>
      <w:r w:rsidR="00CC2BD6" w:rsidRPr="00CC2BD6">
        <w:rPr>
          <w:sz w:val="28"/>
          <w:szCs w:val="28"/>
          <w:lang w:eastAsia="ar-SA"/>
        </w:rPr>
        <w:t xml:space="preserve"> 83-ФЗ </w:t>
      </w:r>
      <w:r w:rsidR="00CC2BD6">
        <w:rPr>
          <w:sz w:val="28"/>
          <w:szCs w:val="28"/>
          <w:lang w:eastAsia="ar-SA"/>
        </w:rPr>
        <w:t>«</w:t>
      </w:r>
      <w:r w:rsidR="00CC2BD6" w:rsidRPr="00CC2BD6">
        <w:rPr>
          <w:sz w:val="28"/>
          <w:szCs w:val="28"/>
          <w:lang w:eastAsia="ar-SA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 w:rsidR="00CC2BD6">
        <w:rPr>
          <w:sz w:val="28"/>
          <w:szCs w:val="28"/>
          <w:lang w:eastAsia="ar-SA"/>
        </w:rPr>
        <w:t xml:space="preserve">ных (муниципальных) учреждений», </w:t>
      </w:r>
      <w:r w:rsidR="00DA7CAC">
        <w:rPr>
          <w:sz w:val="28"/>
          <w:szCs w:val="28"/>
          <w:lang w:eastAsia="ar-SA"/>
        </w:rPr>
        <w:t>администрация</w:t>
      </w:r>
      <w:r w:rsidR="00DA7CAC" w:rsidRPr="001B665C">
        <w:rPr>
          <w:sz w:val="28"/>
          <w:szCs w:val="28"/>
          <w:lang w:eastAsia="ar-SA"/>
        </w:rPr>
        <w:t xml:space="preserve"> </w:t>
      </w:r>
      <w:r w:rsidR="00DA7CAC" w:rsidRPr="00735DBB">
        <w:rPr>
          <w:sz w:val="28"/>
          <w:szCs w:val="28"/>
          <w:lang w:eastAsia="ar-SA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04A05FF6" w14:textId="77777777" w:rsidR="00DA7CAC" w:rsidRDefault="00DA7CAC" w:rsidP="009F6CEB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</w:p>
    <w:p w14:paraId="178E10D9" w14:textId="77777777" w:rsidR="00440C53" w:rsidRDefault="00440C53" w:rsidP="009F6CEB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40291C50" w14:textId="77777777" w:rsidR="00440C53" w:rsidRPr="00735DBB" w:rsidRDefault="00440C53" w:rsidP="009F6CEB">
      <w:pPr>
        <w:tabs>
          <w:tab w:val="left" w:pos="993"/>
        </w:tabs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</w:p>
    <w:p w14:paraId="04300DD8" w14:textId="77777777" w:rsidR="00D74789" w:rsidRPr="009F6CEB" w:rsidRDefault="00BB3415" w:rsidP="00CC2BD6">
      <w:pPr>
        <w:pStyle w:val="ac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07.02.2022</w:t>
      </w:r>
      <w:r w:rsidRPr="009F6CEB">
        <w:rPr>
          <w:rFonts w:ascii="Times New Roman" w:hAnsi="Times New Roman" w:cs="Times New Roman"/>
          <w:szCs w:val="28"/>
          <w:lang w:eastAsia="ar-SA"/>
        </w:rPr>
        <w:t xml:space="preserve"> 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№ 38 «Об утверждении</w:t>
      </w:r>
      <w:r w:rsidR="001E64D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DBB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35DBB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формировании муниципального задания на оказание муниципальных услуг (выполнение работ) в отношении учреждений, муниципального образования «Муринское городское поселение» Всеволожского муниципального района </w:t>
      </w:r>
      <w:r w:rsidR="00735DBB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Ленинградской области и финансовом обеспечении выполнения муниципального задания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86848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Положение)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28FD6B5" w14:textId="77777777" w:rsidR="003F7DF5" w:rsidRPr="009F6CEB" w:rsidRDefault="00CC2BD6" w:rsidP="00CC2BD6">
      <w:pPr>
        <w:pStyle w:val="ac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3.26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новым абзацем следующего содержания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32CC349" w14:textId="77777777" w:rsidR="00713713" w:rsidRPr="00CC2BD6" w:rsidRDefault="00CC2BD6" w:rsidP="00DF42D3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174877">
        <w:rPr>
          <w:sz w:val="28"/>
          <w:szCs w:val="28"/>
        </w:rPr>
        <w:t xml:space="preserve">В случае если показатели предварительной оценки достижения плановых показателей годового объема оказания муниципальных услуг (выполнения работ), указанные в предварительном отчете, </w:t>
      </w:r>
      <w:r>
        <w:rPr>
          <w:sz w:val="28"/>
          <w:szCs w:val="28"/>
        </w:rPr>
        <w:t>больше</w:t>
      </w:r>
      <w:r w:rsidRPr="00174877">
        <w:rPr>
          <w:sz w:val="28"/>
          <w:szCs w:val="28"/>
        </w:rPr>
        <w:t xml:space="preserve"> показателей, установленных в муниципальном задании (с учетом допустимых (возможных) отклонений)</w:t>
      </w:r>
      <w:r>
        <w:rPr>
          <w:sz w:val="28"/>
          <w:szCs w:val="28"/>
        </w:rPr>
        <w:t xml:space="preserve"> или равны им</w:t>
      </w:r>
      <w:r w:rsidRPr="00174877">
        <w:rPr>
          <w:sz w:val="28"/>
          <w:szCs w:val="28"/>
        </w:rPr>
        <w:t xml:space="preserve">, то </w:t>
      </w:r>
      <w:r>
        <w:rPr>
          <w:rFonts w:eastAsiaTheme="minorHAnsi"/>
          <w:sz w:val="28"/>
          <w:szCs w:val="28"/>
          <w:lang w:eastAsia="en-US"/>
        </w:rPr>
        <w:t>не использованные в текущем финансовом году остатки предоставленной бюджетному учреждению субсидии на выполнение муниципального задания из бюджета муниципального образования</w:t>
      </w:r>
      <w:r w:rsidR="007806F2">
        <w:rPr>
          <w:rFonts w:eastAsiaTheme="minorHAnsi"/>
          <w:sz w:val="28"/>
          <w:szCs w:val="28"/>
          <w:lang w:eastAsia="en-US"/>
        </w:rPr>
        <w:t xml:space="preserve"> могут не возвращаться в бюджет муниципального образования, 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806F2">
        <w:rPr>
          <w:rFonts w:eastAsiaTheme="minorHAnsi"/>
          <w:sz w:val="28"/>
          <w:szCs w:val="28"/>
          <w:lang w:eastAsia="en-US"/>
        </w:rPr>
        <w:t>использоваться</w:t>
      </w:r>
      <w:r>
        <w:rPr>
          <w:rFonts w:eastAsiaTheme="minorHAnsi"/>
          <w:sz w:val="28"/>
          <w:szCs w:val="28"/>
          <w:lang w:eastAsia="en-US"/>
        </w:rPr>
        <w:t xml:space="preserve"> в очередном финансовом году для достижения целей, ради которых это учреждение создано</w:t>
      </w:r>
      <w:r w:rsidR="00713713" w:rsidRPr="00CC2BD6">
        <w:rPr>
          <w:sz w:val="28"/>
          <w:szCs w:val="28"/>
        </w:rPr>
        <w:t>.</w:t>
      </w:r>
      <w:r w:rsidR="009F6CEB" w:rsidRPr="00CC2BD6">
        <w:rPr>
          <w:sz w:val="28"/>
          <w:szCs w:val="28"/>
        </w:rPr>
        <w:t>».</w:t>
      </w:r>
    </w:p>
    <w:p w14:paraId="074C7FB8" w14:textId="77777777" w:rsidR="009F6CEB" w:rsidRDefault="00440C53" w:rsidP="009F6CEB">
      <w:pPr>
        <w:pStyle w:val="ac"/>
        <w:numPr>
          <w:ilvl w:val="0"/>
          <w:numId w:val="5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1CCC722A" w14:textId="77777777" w:rsidR="009F6CEB" w:rsidRPr="009F6CEB" w:rsidRDefault="009F6CEB" w:rsidP="009F6CEB">
      <w:pPr>
        <w:pStyle w:val="ac"/>
        <w:numPr>
          <w:ilvl w:val="0"/>
          <w:numId w:val="5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hAnsi="Times New Roman" w:cs="Times New Roman"/>
          <w:sz w:val="28"/>
        </w:rPr>
        <w:t>Постановление</w:t>
      </w:r>
      <w:r w:rsidR="007E1421" w:rsidRPr="009F6CEB">
        <w:rPr>
          <w:rFonts w:ascii="Times New Roman" w:hAnsi="Times New Roman" w:cs="Times New Roman"/>
          <w:sz w:val="28"/>
        </w:rPr>
        <w:t xml:space="preserve"> </w:t>
      </w:r>
      <w:r w:rsidRPr="009F6C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вступает в силу с момента его подписания.</w:t>
      </w:r>
    </w:p>
    <w:p w14:paraId="6A447133" w14:textId="77777777" w:rsidR="007E1421" w:rsidRPr="009F6CEB" w:rsidRDefault="00440C53" w:rsidP="009F6CEB">
      <w:pPr>
        <w:pStyle w:val="ac"/>
        <w:numPr>
          <w:ilvl w:val="0"/>
          <w:numId w:val="5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</w:t>
      </w:r>
      <w:r w:rsidR="007E142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заместителя главы администрации – начальника отдела экономики, УМИ, предпринимательства и потребительского рынка </w:t>
      </w:r>
      <w:proofErr w:type="spellStart"/>
      <w:r w:rsidR="007E142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="007E142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5EB7975A" w14:textId="77777777" w:rsidR="00440C53" w:rsidRDefault="00440C53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44365221" w14:textId="77777777" w:rsidR="007E1421" w:rsidRDefault="007E1421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72F98E2F" w14:textId="77777777" w:rsidR="007E1421" w:rsidRPr="007E1421" w:rsidRDefault="007E1421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6AD084E0" w14:textId="77777777" w:rsidR="00440C53" w:rsidRPr="007415AF" w:rsidRDefault="00440C53" w:rsidP="001E0C2A">
      <w:pPr>
        <w:tabs>
          <w:tab w:val="left" w:pos="1740"/>
        </w:tabs>
        <w:suppressAutoHyphens/>
        <w:spacing w:line="312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</w:t>
      </w:r>
      <w:r w:rsidR="001613C7">
        <w:rPr>
          <w:sz w:val="28"/>
          <w:szCs w:val="28"/>
          <w:lang w:eastAsia="ar-SA"/>
        </w:rPr>
        <w:t xml:space="preserve">  </w:t>
      </w:r>
      <w:r w:rsidR="00EB09CD">
        <w:rPr>
          <w:sz w:val="28"/>
          <w:szCs w:val="28"/>
          <w:lang w:eastAsia="ar-SA"/>
        </w:rPr>
        <w:t xml:space="preserve">    </w:t>
      </w:r>
      <w:r w:rsidR="001613C7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А.Ю. Белов</w:t>
      </w:r>
    </w:p>
    <w:sectPr w:rsidR="00440C53" w:rsidRPr="007415AF" w:rsidSect="007415AF">
      <w:headerReference w:type="default" r:id="rId13"/>
      <w:footerReference w:type="default" r:id="rId14"/>
      <w:pgSz w:w="11906" w:h="16838"/>
      <w:pgMar w:top="284" w:right="851" w:bottom="5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058B" w14:textId="77777777" w:rsidR="00E1280C" w:rsidRDefault="00E1280C" w:rsidP="002E5C94">
      <w:r>
        <w:separator/>
      </w:r>
    </w:p>
  </w:endnote>
  <w:endnote w:type="continuationSeparator" w:id="0">
    <w:p w14:paraId="09CFC34A" w14:textId="77777777" w:rsidR="00E1280C" w:rsidRDefault="00E1280C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7549" w14:textId="77777777" w:rsidR="007415AF" w:rsidRDefault="007415AF">
    <w:pPr>
      <w:pStyle w:val="af0"/>
      <w:jc w:val="center"/>
    </w:pPr>
  </w:p>
  <w:p w14:paraId="070C4358" w14:textId="77777777" w:rsidR="007415AF" w:rsidRDefault="007415A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EA76" w14:textId="77777777" w:rsidR="00E1280C" w:rsidRDefault="00E1280C" w:rsidP="002E5C94">
      <w:r>
        <w:separator/>
      </w:r>
    </w:p>
  </w:footnote>
  <w:footnote w:type="continuationSeparator" w:id="0">
    <w:p w14:paraId="0CDC875D" w14:textId="77777777" w:rsidR="00E1280C" w:rsidRDefault="00E1280C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07589"/>
      <w:docPartObj>
        <w:docPartGallery w:val="Page Numbers (Top of Page)"/>
        <w:docPartUnique/>
      </w:docPartObj>
    </w:sdtPr>
    <w:sdtContent>
      <w:p w14:paraId="12C294C6" w14:textId="77777777" w:rsidR="007415AF" w:rsidRDefault="007415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4CC">
          <w:rPr>
            <w:noProof/>
          </w:rPr>
          <w:t>2</w:t>
        </w:r>
        <w:r>
          <w:fldChar w:fldCharType="end"/>
        </w:r>
      </w:p>
    </w:sdtContent>
  </w:sdt>
  <w:p w14:paraId="4DD22BCC" w14:textId="77777777" w:rsidR="007415AF" w:rsidRDefault="007415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C540E44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0167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948319">
    <w:abstractNumId w:val="1"/>
  </w:num>
  <w:num w:numId="3" w16cid:durableId="1176698883">
    <w:abstractNumId w:val="2"/>
  </w:num>
  <w:num w:numId="4" w16cid:durableId="1141465802">
    <w:abstractNumId w:val="3"/>
  </w:num>
  <w:num w:numId="5" w16cid:durableId="25717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1658"/>
    <w:rsid w:val="00032D21"/>
    <w:rsid w:val="00070A3C"/>
    <w:rsid w:val="001006CB"/>
    <w:rsid w:val="00120657"/>
    <w:rsid w:val="00154B70"/>
    <w:rsid w:val="001613C7"/>
    <w:rsid w:val="00180E07"/>
    <w:rsid w:val="001C530A"/>
    <w:rsid w:val="001E0C2A"/>
    <w:rsid w:val="001E64D1"/>
    <w:rsid w:val="001F04F4"/>
    <w:rsid w:val="00206D33"/>
    <w:rsid w:val="00216C42"/>
    <w:rsid w:val="002368B2"/>
    <w:rsid w:val="002464CE"/>
    <w:rsid w:val="00256B63"/>
    <w:rsid w:val="00262FB9"/>
    <w:rsid w:val="00280B9B"/>
    <w:rsid w:val="00283FF5"/>
    <w:rsid w:val="002D4DBB"/>
    <w:rsid w:val="002D6D8C"/>
    <w:rsid w:val="002E5C94"/>
    <w:rsid w:val="002E65F6"/>
    <w:rsid w:val="002E7CFD"/>
    <w:rsid w:val="00310923"/>
    <w:rsid w:val="003A6EFC"/>
    <w:rsid w:val="003C4D89"/>
    <w:rsid w:val="003D5221"/>
    <w:rsid w:val="003F128A"/>
    <w:rsid w:val="003F7DF5"/>
    <w:rsid w:val="00436C3D"/>
    <w:rsid w:val="00440C53"/>
    <w:rsid w:val="00452495"/>
    <w:rsid w:val="00455207"/>
    <w:rsid w:val="004831A9"/>
    <w:rsid w:val="0049639B"/>
    <w:rsid w:val="005113AE"/>
    <w:rsid w:val="00516F90"/>
    <w:rsid w:val="005177B7"/>
    <w:rsid w:val="005236D4"/>
    <w:rsid w:val="005655B5"/>
    <w:rsid w:val="00575CA4"/>
    <w:rsid w:val="00584CC8"/>
    <w:rsid w:val="005C5A3D"/>
    <w:rsid w:val="005F08BE"/>
    <w:rsid w:val="005F74C5"/>
    <w:rsid w:val="00600C5A"/>
    <w:rsid w:val="006010BB"/>
    <w:rsid w:val="00612948"/>
    <w:rsid w:val="006561E4"/>
    <w:rsid w:val="00687A96"/>
    <w:rsid w:val="00690195"/>
    <w:rsid w:val="00691064"/>
    <w:rsid w:val="00691F72"/>
    <w:rsid w:val="00694211"/>
    <w:rsid w:val="006D02D0"/>
    <w:rsid w:val="006E1025"/>
    <w:rsid w:val="006F59CD"/>
    <w:rsid w:val="00713713"/>
    <w:rsid w:val="00735DBB"/>
    <w:rsid w:val="007415AF"/>
    <w:rsid w:val="0074364A"/>
    <w:rsid w:val="0074636D"/>
    <w:rsid w:val="00755B29"/>
    <w:rsid w:val="007664CC"/>
    <w:rsid w:val="00777CD9"/>
    <w:rsid w:val="007806F2"/>
    <w:rsid w:val="00786848"/>
    <w:rsid w:val="007A6E55"/>
    <w:rsid w:val="007B39D1"/>
    <w:rsid w:val="007E1421"/>
    <w:rsid w:val="008300E2"/>
    <w:rsid w:val="00831845"/>
    <w:rsid w:val="00832819"/>
    <w:rsid w:val="008503FA"/>
    <w:rsid w:val="00861A3A"/>
    <w:rsid w:val="008933EE"/>
    <w:rsid w:val="008A68DC"/>
    <w:rsid w:val="008B635B"/>
    <w:rsid w:val="008B6619"/>
    <w:rsid w:val="008B7770"/>
    <w:rsid w:val="008C37FD"/>
    <w:rsid w:val="008D1339"/>
    <w:rsid w:val="008E54E5"/>
    <w:rsid w:val="009070E3"/>
    <w:rsid w:val="00912ABA"/>
    <w:rsid w:val="009225AB"/>
    <w:rsid w:val="00925F71"/>
    <w:rsid w:val="00955DF4"/>
    <w:rsid w:val="009720C3"/>
    <w:rsid w:val="009A246A"/>
    <w:rsid w:val="009A3789"/>
    <w:rsid w:val="009D0F16"/>
    <w:rsid w:val="009F1780"/>
    <w:rsid w:val="009F6CEB"/>
    <w:rsid w:val="00A009A1"/>
    <w:rsid w:val="00A25C73"/>
    <w:rsid w:val="00A3656C"/>
    <w:rsid w:val="00A377F9"/>
    <w:rsid w:val="00A70F9D"/>
    <w:rsid w:val="00A759EA"/>
    <w:rsid w:val="00A82F7B"/>
    <w:rsid w:val="00A85A99"/>
    <w:rsid w:val="00A874E9"/>
    <w:rsid w:val="00A9227E"/>
    <w:rsid w:val="00A95B2A"/>
    <w:rsid w:val="00AB1329"/>
    <w:rsid w:val="00AD4A3B"/>
    <w:rsid w:val="00B02D1A"/>
    <w:rsid w:val="00B25CAC"/>
    <w:rsid w:val="00B5546A"/>
    <w:rsid w:val="00B92AE2"/>
    <w:rsid w:val="00BB3415"/>
    <w:rsid w:val="00BB553D"/>
    <w:rsid w:val="00BB7AFB"/>
    <w:rsid w:val="00BD0910"/>
    <w:rsid w:val="00BE29A5"/>
    <w:rsid w:val="00C173DF"/>
    <w:rsid w:val="00C234A3"/>
    <w:rsid w:val="00C325F4"/>
    <w:rsid w:val="00C36498"/>
    <w:rsid w:val="00C3794B"/>
    <w:rsid w:val="00C506C7"/>
    <w:rsid w:val="00C560C9"/>
    <w:rsid w:val="00C62ACF"/>
    <w:rsid w:val="00C709E1"/>
    <w:rsid w:val="00CB1721"/>
    <w:rsid w:val="00CB5940"/>
    <w:rsid w:val="00CC1E40"/>
    <w:rsid w:val="00CC2BD6"/>
    <w:rsid w:val="00CE4B9C"/>
    <w:rsid w:val="00D12BC3"/>
    <w:rsid w:val="00D23301"/>
    <w:rsid w:val="00D353F1"/>
    <w:rsid w:val="00D73C8F"/>
    <w:rsid w:val="00D74789"/>
    <w:rsid w:val="00D81E71"/>
    <w:rsid w:val="00D95EDE"/>
    <w:rsid w:val="00DA7CAC"/>
    <w:rsid w:val="00DD103A"/>
    <w:rsid w:val="00DD1B4D"/>
    <w:rsid w:val="00DF42D3"/>
    <w:rsid w:val="00E1280C"/>
    <w:rsid w:val="00E37231"/>
    <w:rsid w:val="00E57417"/>
    <w:rsid w:val="00E865C6"/>
    <w:rsid w:val="00E95689"/>
    <w:rsid w:val="00EB09CD"/>
    <w:rsid w:val="00ED30E1"/>
    <w:rsid w:val="00EF0C0B"/>
    <w:rsid w:val="00EF7856"/>
    <w:rsid w:val="00F11BEF"/>
    <w:rsid w:val="00F43178"/>
    <w:rsid w:val="00F8055A"/>
    <w:rsid w:val="00FD62AC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B9411"/>
  <w15:docId w15:val="{12FB3F05-9D0A-4E72-8F3B-A4D82AA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C3D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semiHidden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7415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1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415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15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B3415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713713"/>
    <w:pPr>
      <w:spacing w:before="100" w:beforeAutospacing="1" w:after="100" w:afterAutospacing="1"/>
    </w:pPr>
  </w:style>
  <w:style w:type="character" w:customStyle="1" w:styleId="af4">
    <w:name w:val="Основной текст Знак"/>
    <w:basedOn w:val="a0"/>
    <w:link w:val="af3"/>
    <w:uiPriority w:val="99"/>
    <w:rsid w:val="00713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3C6A9AC5253EFFE7B597BEEB2F64E23F93DFEA7DB358B7CBE4763EB83B643D6AD9181E746E536C2747D59168D005FC1E42A7F6E31u6f3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77758&amp;dst=1013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B3C6A9AC5253EFFE7B597BEEB2F64E23F93DFAA7DE358B7CBE4763EB83B643D6AD9180EA44B46CD270340D1E920443DEE4347Fu6fF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B3C6A9AC5253EFFE7B597BEEB2F64E23F93DFAA1DC358B7CBE4763EB83B643D6AD9180E14DEB69C7616C011A891B40C2F8367D6Cu3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B3C6A9AC5253EFFE7B597BEEB2F64E23F93DFEA7DB358B7CBE4763EB83B643D6AD9183E147E136C2747D59168D005FC1E42A7F6E31u6f3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2023-12-14T08:23:00Z</cp:lastPrinted>
  <dcterms:created xsi:type="dcterms:W3CDTF">2023-12-18T11:46:00Z</dcterms:created>
  <dcterms:modified xsi:type="dcterms:W3CDTF">2023-12-18T11:46:00Z</dcterms:modified>
</cp:coreProperties>
</file>