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FB5A4" w14:textId="77777777" w:rsidR="00FA58F2" w:rsidRDefault="00FA58F2" w:rsidP="00460972">
      <w:pPr>
        <w:spacing w:after="0" w:line="240" w:lineRule="auto"/>
        <w:jc w:val="right"/>
        <w:rPr>
          <w:rFonts w:ascii="Times New Roman" w:eastAsia="Calibri" w:hAnsi="Times New Roman" w:cs="Times New Roman"/>
          <w:sz w:val="28"/>
          <w:szCs w:val="28"/>
        </w:rPr>
      </w:pPr>
    </w:p>
    <w:p w14:paraId="3FA83E14" w14:textId="77777777" w:rsidR="00231332" w:rsidRDefault="008E54D8" w:rsidP="00EB470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ОТЧЕТ ЗА 2023 ГОД</w:t>
      </w:r>
    </w:p>
    <w:p w14:paraId="34625584" w14:textId="77777777" w:rsidR="00231332" w:rsidRDefault="00231332" w:rsidP="00EB47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О ВЫПОЛНЕНИИ ПРОГРАММЫХ МЕРОПРИЯТИЙ</w:t>
      </w:r>
      <w:r w:rsidRPr="00231332">
        <w:rPr>
          <w:rFonts w:ascii="Times New Roman" w:eastAsia="Calibri" w:hAnsi="Times New Roman" w:cs="Times New Roman"/>
          <w:sz w:val="28"/>
          <w:szCs w:val="28"/>
        </w:rPr>
        <w:t xml:space="preserve"> </w:t>
      </w:r>
    </w:p>
    <w:p w14:paraId="3B777109" w14:textId="77777777" w:rsidR="002B2AA5" w:rsidRPr="002B2AA5" w:rsidRDefault="00231332" w:rsidP="002B2AA5">
      <w:pPr>
        <w:spacing w:after="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rPr>
        <w:t>муниципальной программы</w:t>
      </w:r>
      <w:r w:rsidRPr="00460972">
        <w:rPr>
          <w:rFonts w:ascii="Times New Roman" w:eastAsia="Calibri" w:hAnsi="Times New Roman" w:cs="Times New Roman"/>
          <w:sz w:val="28"/>
          <w:szCs w:val="28"/>
        </w:rPr>
        <w:t>:</w:t>
      </w:r>
      <w:r w:rsidR="002B2AA5" w:rsidRPr="002B2AA5">
        <w:rPr>
          <w:rFonts w:ascii="Times New Roman" w:eastAsia="Calibri" w:hAnsi="Times New Roman" w:cs="Times New Roman"/>
          <w:sz w:val="28"/>
          <w:szCs w:val="28"/>
        </w:rPr>
        <w:t xml:space="preserve"> </w:t>
      </w:r>
      <w:r w:rsidR="002B2AA5" w:rsidRPr="002B2AA5">
        <w:rPr>
          <w:rFonts w:ascii="Times New Roman" w:eastAsia="Times New Roman" w:hAnsi="Times New Roman" w:cs="Times New Roman"/>
          <w:sz w:val="28"/>
          <w:szCs w:val="28"/>
          <w:shd w:val="clear" w:color="auto" w:fill="FFFFFF"/>
          <w:lang w:eastAsia="ru-RU"/>
        </w:rPr>
        <w:t xml:space="preserve">«Развитие молодежной политики, межнациональных и межконфессиональных отношений в муниципальном образовании </w:t>
      </w:r>
    </w:p>
    <w:p w14:paraId="70383611" w14:textId="77777777" w:rsidR="00710284" w:rsidRPr="00F0640A" w:rsidRDefault="002B2AA5" w:rsidP="00F0640A">
      <w:pPr>
        <w:spacing w:after="0" w:line="240" w:lineRule="auto"/>
        <w:jc w:val="center"/>
        <w:rPr>
          <w:rFonts w:ascii="Times New Roman" w:eastAsia="Calibri" w:hAnsi="Times New Roman" w:cs="Times New Roman"/>
          <w:sz w:val="28"/>
          <w:szCs w:val="28"/>
        </w:rPr>
      </w:pPr>
      <w:r w:rsidRPr="002B2AA5">
        <w:rPr>
          <w:rFonts w:ascii="Times New Roman" w:eastAsia="Times New Roman" w:hAnsi="Times New Roman" w:cs="Times New Roman"/>
          <w:sz w:val="28"/>
          <w:szCs w:val="28"/>
          <w:shd w:val="clear" w:color="auto" w:fill="FFFFFF"/>
          <w:lang w:eastAsia="ru-RU"/>
        </w:rPr>
        <w:t>«Муринское городское поселение» Всеволожского муниципального района Ленинградской области на 2021-202</w:t>
      </w:r>
      <w:r w:rsidR="00DC0EB9">
        <w:rPr>
          <w:rFonts w:ascii="Times New Roman" w:eastAsia="Times New Roman" w:hAnsi="Times New Roman" w:cs="Times New Roman"/>
          <w:sz w:val="28"/>
          <w:szCs w:val="28"/>
          <w:shd w:val="clear" w:color="auto" w:fill="FFFFFF"/>
          <w:lang w:eastAsia="ru-RU"/>
        </w:rPr>
        <w:t xml:space="preserve">9 </w:t>
      </w:r>
      <w:r w:rsidRPr="002B2AA5">
        <w:rPr>
          <w:rFonts w:ascii="Times New Roman" w:eastAsia="Times New Roman" w:hAnsi="Times New Roman" w:cs="Times New Roman"/>
          <w:sz w:val="28"/>
          <w:szCs w:val="28"/>
          <w:shd w:val="clear" w:color="auto" w:fill="FFFFFF"/>
          <w:lang w:eastAsia="ru-RU"/>
        </w:rPr>
        <w:t>годы»</w:t>
      </w:r>
    </w:p>
    <w:p w14:paraId="377F152D" w14:textId="77777777" w:rsidR="00460972" w:rsidRPr="00460972" w:rsidRDefault="00460972" w:rsidP="00C53E54">
      <w:pPr>
        <w:spacing w:after="0" w:line="240" w:lineRule="auto"/>
        <w:jc w:val="both"/>
        <w:rPr>
          <w:rFonts w:ascii="Times New Roman" w:eastAsia="Calibri" w:hAnsi="Times New Roman" w:cs="Times New Roman"/>
          <w:sz w:val="28"/>
          <w:szCs w:val="28"/>
        </w:rPr>
      </w:pPr>
    </w:p>
    <w:p w14:paraId="215C2183" w14:textId="77777777" w:rsidR="00231332" w:rsidRPr="00635D1F" w:rsidRDefault="009F5607" w:rsidP="002B2AA5">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rPr>
        <w:t>М</w:t>
      </w:r>
      <w:r w:rsidRPr="00460972">
        <w:rPr>
          <w:rFonts w:ascii="Times New Roman" w:eastAsia="Calibri" w:hAnsi="Times New Roman" w:cs="Times New Roman"/>
          <w:sz w:val="28"/>
          <w:szCs w:val="28"/>
        </w:rPr>
        <w:t>униципальная программа:</w:t>
      </w:r>
      <w:r w:rsidRPr="00635D1F">
        <w:rPr>
          <w:rFonts w:ascii="Times New Roman" w:eastAsia="Calibri" w:hAnsi="Times New Roman" w:cs="Times New Roman"/>
          <w:sz w:val="28"/>
          <w:szCs w:val="28"/>
        </w:rPr>
        <w:t xml:space="preserve"> </w:t>
      </w:r>
      <w:r w:rsidRPr="002B2AA5">
        <w:rPr>
          <w:rFonts w:ascii="Times New Roman" w:eastAsia="Times New Roman" w:hAnsi="Times New Roman" w:cs="Times New Roman"/>
          <w:sz w:val="28"/>
          <w:szCs w:val="28"/>
          <w:shd w:val="clear" w:color="auto" w:fill="FFFFFF"/>
          <w:lang w:eastAsia="ru-RU"/>
        </w:rPr>
        <w:t>«Развитие молодежной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w:t>
      </w:r>
      <w:r>
        <w:rPr>
          <w:rFonts w:ascii="Times New Roman" w:eastAsia="Times New Roman" w:hAnsi="Times New Roman" w:cs="Times New Roman"/>
          <w:sz w:val="28"/>
          <w:szCs w:val="28"/>
          <w:shd w:val="clear" w:color="auto" w:fill="FFFFFF"/>
          <w:lang w:eastAsia="ru-RU"/>
        </w:rPr>
        <w:t>9</w:t>
      </w:r>
      <w:r w:rsidRPr="002B2AA5">
        <w:rPr>
          <w:rFonts w:ascii="Times New Roman" w:eastAsia="Times New Roman" w:hAnsi="Times New Roman" w:cs="Times New Roman"/>
          <w:sz w:val="28"/>
          <w:szCs w:val="28"/>
          <w:shd w:val="clear" w:color="auto" w:fill="FFFFFF"/>
          <w:lang w:eastAsia="ru-RU"/>
        </w:rPr>
        <w:t xml:space="preserve"> годы»</w:t>
      </w:r>
      <w:r w:rsidRPr="003B6E47">
        <w:rPr>
          <w:rFonts w:ascii="Times New Roman" w:eastAsia="Times New Roman" w:hAnsi="Times New Roman" w:cs="Times New Roman"/>
          <w:sz w:val="28"/>
          <w:szCs w:val="28"/>
          <w:shd w:val="clear" w:color="auto" w:fill="FFFFFF"/>
          <w:lang w:eastAsia="ru-RU"/>
        </w:rPr>
        <w:t xml:space="preserve"> </w:t>
      </w:r>
      <w:r w:rsidRPr="00460972">
        <w:rPr>
          <w:rFonts w:ascii="Times New Roman" w:eastAsia="Calibri" w:hAnsi="Times New Roman" w:cs="Times New Roman"/>
          <w:sz w:val="28"/>
          <w:szCs w:val="28"/>
        </w:rPr>
        <w:t xml:space="preserve">утверждена </w:t>
      </w:r>
      <w:r>
        <w:rPr>
          <w:rFonts w:ascii="Times New Roman" w:eastAsia="Calibri" w:hAnsi="Times New Roman" w:cs="Times New Roman"/>
          <w:sz w:val="28"/>
          <w:szCs w:val="28"/>
        </w:rPr>
        <w:t>в новой редакции п</w:t>
      </w:r>
      <w:r w:rsidR="00710284">
        <w:rPr>
          <w:rFonts w:ascii="Times New Roman" w:eastAsia="Calibri" w:hAnsi="Times New Roman" w:cs="Times New Roman"/>
          <w:sz w:val="28"/>
          <w:szCs w:val="28"/>
        </w:rPr>
        <w:t xml:space="preserve">остановлением администрации </w:t>
      </w:r>
      <w:r w:rsidR="00F0640A">
        <w:rPr>
          <w:rFonts w:ascii="Times New Roman" w:eastAsia="Calibri" w:hAnsi="Times New Roman" w:cs="Times New Roman"/>
          <w:sz w:val="28"/>
          <w:szCs w:val="28"/>
        </w:rPr>
        <w:t xml:space="preserve">от </w:t>
      </w:r>
      <w:r w:rsidR="00F0640A" w:rsidRPr="00F0640A">
        <w:rPr>
          <w:rFonts w:ascii="Times New Roman" w:eastAsia="Calibri" w:hAnsi="Times New Roman" w:cs="Times New Roman"/>
          <w:sz w:val="28"/>
          <w:szCs w:val="28"/>
        </w:rPr>
        <w:t>14.11.2023</w:t>
      </w:r>
      <w:r w:rsidR="00F0640A">
        <w:rPr>
          <w:rFonts w:ascii="Times New Roman" w:eastAsia="Calibri" w:hAnsi="Times New Roman" w:cs="Times New Roman"/>
          <w:sz w:val="28"/>
          <w:szCs w:val="28"/>
        </w:rPr>
        <w:t xml:space="preserve"> </w:t>
      </w:r>
      <w:r w:rsidR="00F0640A" w:rsidRPr="00635D1F">
        <w:rPr>
          <w:rFonts w:ascii="Times New Roman" w:eastAsia="Calibri" w:hAnsi="Times New Roman" w:cs="Times New Roman"/>
          <w:sz w:val="28"/>
          <w:szCs w:val="28"/>
        </w:rPr>
        <w:t xml:space="preserve">№ </w:t>
      </w:r>
      <w:r w:rsidR="00F0640A">
        <w:rPr>
          <w:rFonts w:ascii="Times New Roman" w:eastAsia="Calibri" w:hAnsi="Times New Roman" w:cs="Times New Roman"/>
          <w:sz w:val="28"/>
          <w:szCs w:val="28"/>
        </w:rPr>
        <w:t xml:space="preserve">424 </w:t>
      </w:r>
      <w:r w:rsidR="003B6E47">
        <w:rPr>
          <w:rFonts w:ascii="Times New Roman" w:eastAsia="Times New Roman" w:hAnsi="Times New Roman" w:cs="Times New Roman"/>
          <w:sz w:val="28"/>
          <w:szCs w:val="28"/>
          <w:shd w:val="clear" w:color="auto" w:fill="FFFFFF"/>
          <w:lang w:eastAsia="ru-RU"/>
        </w:rPr>
        <w:t>(далее – программа)</w:t>
      </w:r>
      <w:r w:rsidR="00635D1F">
        <w:rPr>
          <w:rFonts w:ascii="Times New Roman" w:eastAsia="Times New Roman" w:hAnsi="Times New Roman" w:cs="Times New Roman"/>
          <w:sz w:val="28"/>
          <w:szCs w:val="28"/>
          <w:shd w:val="clear" w:color="auto" w:fill="FFFFFF"/>
          <w:lang w:eastAsia="ru-RU"/>
        </w:rPr>
        <w:t>.</w:t>
      </w:r>
    </w:p>
    <w:p w14:paraId="667E60F9" w14:textId="77777777" w:rsidR="00313D85" w:rsidRDefault="00460972" w:rsidP="00C53E54">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460972">
        <w:rPr>
          <w:rFonts w:ascii="Times New Roman" w:eastAsia="Times New Roman" w:hAnsi="Times New Roman" w:cs="Times New Roman"/>
          <w:sz w:val="28"/>
          <w:szCs w:val="28"/>
          <w:shd w:val="clear" w:color="auto" w:fill="FFFFFF"/>
          <w:lang w:eastAsia="ru-RU"/>
        </w:rPr>
        <w:t xml:space="preserve">Средства, предусмотренные </w:t>
      </w:r>
      <w:r w:rsidRPr="00460972">
        <w:rPr>
          <w:rFonts w:ascii="Times New Roman" w:eastAsia="Calibri" w:hAnsi="Times New Roman" w:cs="Times New Roman"/>
          <w:sz w:val="28"/>
          <w:szCs w:val="28"/>
          <w:lang w:eastAsia="ru-RU"/>
        </w:rPr>
        <w:t xml:space="preserve">программой </w:t>
      </w:r>
      <w:r w:rsidR="00425FE3" w:rsidRPr="00460972">
        <w:rPr>
          <w:rFonts w:ascii="Times New Roman" w:eastAsia="Times New Roman" w:hAnsi="Times New Roman" w:cs="Times New Roman"/>
          <w:sz w:val="28"/>
          <w:szCs w:val="28"/>
          <w:shd w:val="clear" w:color="auto" w:fill="FFFFFF"/>
          <w:lang w:eastAsia="ru-RU"/>
        </w:rPr>
        <w:t>на</w:t>
      </w:r>
      <w:r w:rsidR="00425FE3" w:rsidRPr="00460972">
        <w:rPr>
          <w:rFonts w:ascii="Times New Roman" w:eastAsia="Times New Roman" w:hAnsi="Times New Roman" w:cs="Times New Roman"/>
          <w:b/>
          <w:sz w:val="28"/>
          <w:szCs w:val="28"/>
          <w:shd w:val="clear" w:color="auto" w:fill="FFFFFF"/>
          <w:lang w:eastAsia="ru-RU"/>
        </w:rPr>
        <w:t xml:space="preserve"> </w:t>
      </w:r>
      <w:r w:rsidR="006E352F">
        <w:rPr>
          <w:rFonts w:ascii="Times New Roman" w:eastAsia="Times New Roman" w:hAnsi="Times New Roman" w:cs="Times New Roman"/>
          <w:b/>
          <w:sz w:val="28"/>
          <w:szCs w:val="28"/>
          <w:shd w:val="clear" w:color="auto" w:fill="FFFFFF"/>
          <w:lang w:eastAsia="ru-RU"/>
        </w:rPr>
        <w:t>2023</w:t>
      </w:r>
      <w:r w:rsidR="00425FE3" w:rsidRPr="00460972">
        <w:rPr>
          <w:rFonts w:ascii="Times New Roman" w:eastAsia="Times New Roman" w:hAnsi="Times New Roman" w:cs="Times New Roman"/>
          <w:b/>
          <w:sz w:val="28"/>
          <w:szCs w:val="28"/>
          <w:shd w:val="clear" w:color="auto" w:fill="FFFFFF"/>
          <w:lang w:eastAsia="ru-RU"/>
        </w:rPr>
        <w:t xml:space="preserve"> год,</w:t>
      </w:r>
      <w:r w:rsidRPr="00460972">
        <w:rPr>
          <w:rFonts w:ascii="Times New Roman" w:eastAsia="Times New Roman" w:hAnsi="Times New Roman" w:cs="Times New Roman"/>
          <w:sz w:val="28"/>
          <w:szCs w:val="28"/>
          <w:shd w:val="clear" w:color="auto" w:fill="FFFFFF"/>
          <w:lang w:eastAsia="ru-RU"/>
        </w:rPr>
        <w:t xml:space="preserve"> состав</w:t>
      </w:r>
      <w:r w:rsidR="009F5607">
        <w:rPr>
          <w:rFonts w:ascii="Times New Roman" w:eastAsia="Times New Roman" w:hAnsi="Times New Roman" w:cs="Times New Roman"/>
          <w:sz w:val="28"/>
          <w:szCs w:val="28"/>
          <w:shd w:val="clear" w:color="auto" w:fill="FFFFFF"/>
          <w:lang w:eastAsia="ru-RU"/>
        </w:rPr>
        <w:t>или</w:t>
      </w:r>
      <w:r w:rsidR="005252C0" w:rsidRPr="005252C0">
        <w:rPr>
          <w:rFonts w:ascii="Times New Roman" w:eastAsia="Times New Roman" w:hAnsi="Times New Roman" w:cs="Times New Roman"/>
          <w:sz w:val="28"/>
          <w:szCs w:val="28"/>
          <w:shd w:val="clear" w:color="auto" w:fill="FFFFFF"/>
          <w:lang w:eastAsia="ru-RU"/>
        </w:rPr>
        <w:t xml:space="preserve"> </w:t>
      </w:r>
      <w:r w:rsidR="00B30076">
        <w:rPr>
          <w:rFonts w:ascii="Times New Roman" w:eastAsia="Times New Roman" w:hAnsi="Times New Roman" w:cs="Times New Roman"/>
          <w:sz w:val="28"/>
          <w:szCs w:val="28"/>
          <w:shd w:val="clear" w:color="auto" w:fill="FFFFFF"/>
          <w:lang w:eastAsia="ru-RU"/>
        </w:rPr>
        <w:t>–</w:t>
      </w:r>
      <w:r w:rsidR="005252C0" w:rsidRPr="005252C0">
        <w:rPr>
          <w:rFonts w:ascii="Times New Roman" w:eastAsia="Times New Roman" w:hAnsi="Times New Roman" w:cs="Times New Roman"/>
          <w:sz w:val="28"/>
          <w:szCs w:val="28"/>
          <w:shd w:val="clear" w:color="auto" w:fill="FFFFFF"/>
          <w:lang w:eastAsia="ru-RU"/>
        </w:rPr>
        <w:t xml:space="preserve"> </w:t>
      </w:r>
      <w:r w:rsidR="002E4295" w:rsidRPr="002E4295">
        <w:rPr>
          <w:rFonts w:ascii="Times New Roman" w:eastAsia="Times New Roman" w:hAnsi="Times New Roman" w:cs="Times New Roman"/>
          <w:b/>
          <w:sz w:val="28"/>
          <w:szCs w:val="28"/>
          <w:shd w:val="clear" w:color="auto" w:fill="FFFFFF"/>
          <w:lang w:eastAsia="ru-RU"/>
        </w:rPr>
        <w:t>6</w:t>
      </w:r>
      <w:r w:rsidR="00B30076">
        <w:rPr>
          <w:rFonts w:ascii="Times New Roman" w:eastAsia="Times New Roman" w:hAnsi="Times New Roman" w:cs="Times New Roman"/>
          <w:b/>
          <w:sz w:val="28"/>
          <w:szCs w:val="28"/>
          <w:shd w:val="clear" w:color="auto" w:fill="FFFFFF"/>
          <w:lang w:eastAsia="ru-RU"/>
        </w:rPr>
        <w:t xml:space="preserve"> </w:t>
      </w:r>
      <w:r w:rsidR="002E4295" w:rsidRPr="002E4295">
        <w:rPr>
          <w:rFonts w:ascii="Times New Roman" w:eastAsia="Times New Roman" w:hAnsi="Times New Roman" w:cs="Times New Roman"/>
          <w:b/>
          <w:sz w:val="28"/>
          <w:szCs w:val="28"/>
          <w:shd w:val="clear" w:color="auto" w:fill="FFFFFF"/>
          <w:lang w:eastAsia="ru-RU"/>
        </w:rPr>
        <w:t>335,92</w:t>
      </w:r>
      <w:r w:rsidR="002E4295">
        <w:rPr>
          <w:rFonts w:ascii="Times New Roman" w:eastAsia="Times New Roman" w:hAnsi="Times New Roman" w:cs="Times New Roman"/>
          <w:b/>
          <w:sz w:val="28"/>
          <w:szCs w:val="28"/>
          <w:shd w:val="clear" w:color="auto" w:fill="FFFFFF"/>
          <w:lang w:eastAsia="ru-RU"/>
        </w:rPr>
        <w:t xml:space="preserve"> </w:t>
      </w:r>
      <w:r w:rsidR="00A57668" w:rsidRPr="00370190">
        <w:rPr>
          <w:rFonts w:ascii="Times New Roman" w:eastAsia="Times New Roman" w:hAnsi="Times New Roman" w:cs="Times New Roman"/>
          <w:b/>
          <w:sz w:val="28"/>
          <w:szCs w:val="28"/>
          <w:shd w:val="clear" w:color="auto" w:fill="FFFFFF"/>
          <w:lang w:eastAsia="ru-RU"/>
        </w:rPr>
        <w:t xml:space="preserve">тыс. </w:t>
      </w:r>
      <w:r w:rsidRPr="00370190">
        <w:rPr>
          <w:rFonts w:ascii="Times New Roman" w:eastAsia="Times New Roman" w:hAnsi="Times New Roman" w:cs="Times New Roman"/>
          <w:b/>
          <w:sz w:val="28"/>
          <w:szCs w:val="28"/>
          <w:shd w:val="clear" w:color="auto" w:fill="FFFFFF"/>
          <w:lang w:eastAsia="ru-RU"/>
        </w:rPr>
        <w:t>рублей</w:t>
      </w:r>
      <w:r w:rsidRPr="00370190">
        <w:rPr>
          <w:rFonts w:ascii="Times New Roman" w:eastAsia="Times New Roman" w:hAnsi="Times New Roman" w:cs="Times New Roman"/>
          <w:sz w:val="28"/>
          <w:szCs w:val="28"/>
          <w:shd w:val="clear" w:color="auto" w:fill="FFFFFF"/>
          <w:lang w:eastAsia="ru-RU"/>
        </w:rPr>
        <w:t>.</w:t>
      </w:r>
    </w:p>
    <w:p w14:paraId="195B2E1D" w14:textId="77777777" w:rsidR="008E54D8" w:rsidRDefault="008E54D8" w:rsidP="00C53E54">
      <w:pPr>
        <w:spacing w:after="0" w:line="240" w:lineRule="auto"/>
        <w:ind w:firstLine="709"/>
        <w:jc w:val="both"/>
        <w:rPr>
          <w:rFonts w:ascii="Times New Roman" w:hAnsi="Times New Roman"/>
          <w:sz w:val="28"/>
          <w:highlight w:val="white"/>
        </w:rPr>
      </w:pPr>
      <w:r>
        <w:rPr>
          <w:rFonts w:ascii="Times New Roman" w:hAnsi="Times New Roman"/>
          <w:sz w:val="28"/>
          <w:highlight w:val="white"/>
        </w:rPr>
        <w:t xml:space="preserve">Всего за 2023 год для молодёжи и с участием молодёжи было организовано 89 мероприятий, в которых приняли участие </w:t>
      </w:r>
      <w:r>
        <w:rPr>
          <w:rFonts w:ascii="Times New Roman" w:hAnsi="Times New Roman"/>
          <w:sz w:val="28"/>
        </w:rPr>
        <w:t>3 175</w:t>
      </w:r>
      <w:r w:rsidRPr="000F2D97">
        <w:rPr>
          <w:rFonts w:ascii="Times New Roman" w:hAnsi="Times New Roman"/>
          <w:sz w:val="28"/>
        </w:rPr>
        <w:t xml:space="preserve"> человек</w:t>
      </w:r>
      <w:r>
        <w:rPr>
          <w:rFonts w:ascii="Times New Roman" w:hAnsi="Times New Roman"/>
          <w:sz w:val="28"/>
        </w:rPr>
        <w:t xml:space="preserve"> в возрасте 14-35 лет</w:t>
      </w:r>
      <w:r>
        <w:rPr>
          <w:rFonts w:ascii="Times New Roman" w:hAnsi="Times New Roman"/>
          <w:sz w:val="28"/>
          <w:highlight w:val="white"/>
        </w:rPr>
        <w:t xml:space="preserve">. </w:t>
      </w:r>
    </w:p>
    <w:p w14:paraId="5A04D976" w14:textId="77777777" w:rsidR="008E54D8" w:rsidRDefault="008E54D8" w:rsidP="00C53E54">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 июля 2023 года прошло мероприятие, приуроченное ко Дню Молодежи, «</w:t>
      </w:r>
      <w:proofErr w:type="spellStart"/>
      <w:r>
        <w:rPr>
          <w:rFonts w:ascii="Times New Roman" w:eastAsia="Times New Roman" w:hAnsi="Times New Roman" w:cs="Times New Roman"/>
          <w:sz w:val="28"/>
          <w:szCs w:val="28"/>
          <w:shd w:val="clear" w:color="auto" w:fill="FFFFFF"/>
          <w:lang w:eastAsia="ru-RU"/>
        </w:rPr>
        <w:t>МуриУм</w:t>
      </w:r>
      <w:proofErr w:type="spellEnd"/>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val="en-US" w:eastAsia="ru-RU"/>
        </w:rPr>
        <w:t>fest</w:t>
      </w:r>
      <w:r>
        <w:rPr>
          <w:rFonts w:ascii="Times New Roman" w:eastAsia="Times New Roman" w:hAnsi="Times New Roman" w:cs="Times New Roman"/>
          <w:sz w:val="28"/>
          <w:szCs w:val="28"/>
          <w:shd w:val="clear" w:color="auto" w:fill="FFFFFF"/>
          <w:lang w:eastAsia="ru-RU"/>
        </w:rPr>
        <w:t xml:space="preserve">». В первый раз фестиваль прошел на двух площадках – общественное пространство «Улица Графская» и общественное пространство «Набережная реки Охты». Добавление новой площадки позволило привлечь большее количество молодежи к участию в мероприятии. </w:t>
      </w:r>
      <w:r w:rsidR="009F5607">
        <w:rPr>
          <w:rFonts w:ascii="Times New Roman" w:eastAsia="Times New Roman" w:hAnsi="Times New Roman" w:cs="Times New Roman"/>
          <w:sz w:val="28"/>
          <w:szCs w:val="28"/>
          <w:shd w:val="clear" w:color="auto" w:fill="FFFFFF"/>
          <w:lang w:eastAsia="ru-RU"/>
        </w:rPr>
        <w:t>Всего мероприятие</w:t>
      </w:r>
      <w:r>
        <w:rPr>
          <w:rFonts w:ascii="Times New Roman" w:eastAsia="Times New Roman" w:hAnsi="Times New Roman" w:cs="Times New Roman"/>
          <w:sz w:val="28"/>
          <w:szCs w:val="28"/>
          <w:shd w:val="clear" w:color="auto" w:fill="FFFFFF"/>
          <w:lang w:eastAsia="ru-RU"/>
        </w:rPr>
        <w:t xml:space="preserve"> посетил</w:t>
      </w:r>
      <w:r w:rsidR="009F5607">
        <w:rPr>
          <w:rFonts w:ascii="Times New Roman" w:eastAsia="Times New Roman" w:hAnsi="Times New Roman" w:cs="Times New Roman"/>
          <w:sz w:val="28"/>
          <w:szCs w:val="28"/>
          <w:shd w:val="clear" w:color="auto" w:fill="FFFFFF"/>
          <w:lang w:eastAsia="ru-RU"/>
        </w:rPr>
        <w:t>и</w:t>
      </w:r>
      <w:r>
        <w:rPr>
          <w:rFonts w:ascii="Times New Roman" w:eastAsia="Times New Roman" w:hAnsi="Times New Roman" w:cs="Times New Roman"/>
          <w:sz w:val="28"/>
          <w:szCs w:val="28"/>
          <w:shd w:val="clear" w:color="auto" w:fill="FFFFFF"/>
          <w:lang w:eastAsia="ru-RU"/>
        </w:rPr>
        <w:t xml:space="preserve"> </w:t>
      </w:r>
      <w:r w:rsidR="009F5607">
        <w:rPr>
          <w:rFonts w:ascii="Times New Roman" w:eastAsia="Times New Roman" w:hAnsi="Times New Roman" w:cs="Times New Roman"/>
          <w:sz w:val="28"/>
          <w:szCs w:val="28"/>
          <w:shd w:val="clear" w:color="auto" w:fill="FFFFFF"/>
          <w:lang w:eastAsia="ru-RU"/>
        </w:rPr>
        <w:t>около</w:t>
      </w:r>
      <w:r>
        <w:rPr>
          <w:rFonts w:ascii="Times New Roman" w:eastAsia="Times New Roman" w:hAnsi="Times New Roman" w:cs="Times New Roman"/>
          <w:sz w:val="28"/>
          <w:szCs w:val="28"/>
          <w:shd w:val="clear" w:color="auto" w:fill="FFFFFF"/>
          <w:lang w:eastAsia="ru-RU"/>
        </w:rPr>
        <w:t xml:space="preserve"> 4</w:t>
      </w:r>
      <w:r w:rsidR="009F5607">
        <w:rPr>
          <w:rFonts w:ascii="Times New Roman" w:eastAsia="Times New Roman" w:hAnsi="Times New Roman" w:cs="Times New Roman"/>
          <w:sz w:val="28"/>
          <w:szCs w:val="28"/>
          <w:shd w:val="clear" w:color="auto" w:fill="FFFFFF"/>
          <w:lang w:eastAsia="ru-RU"/>
        </w:rPr>
        <w:t>-х</w:t>
      </w:r>
      <w:r>
        <w:rPr>
          <w:rFonts w:ascii="Times New Roman" w:eastAsia="Times New Roman" w:hAnsi="Times New Roman" w:cs="Times New Roman"/>
          <w:sz w:val="28"/>
          <w:szCs w:val="28"/>
          <w:shd w:val="clear" w:color="auto" w:fill="FFFFFF"/>
          <w:lang w:eastAsia="ru-RU"/>
        </w:rPr>
        <w:t xml:space="preserve"> тысяч человек. </w:t>
      </w:r>
    </w:p>
    <w:p w14:paraId="07177649" w14:textId="77777777" w:rsidR="00C53E54" w:rsidRDefault="008E54D8" w:rsidP="00C53E54">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F0640A">
        <w:rPr>
          <w:rFonts w:ascii="Times New Roman" w:eastAsia="Times New Roman" w:hAnsi="Times New Roman" w:cs="Times New Roman"/>
          <w:sz w:val="28"/>
          <w:szCs w:val="28"/>
          <w:shd w:val="clear" w:color="auto" w:fill="FFFFFF"/>
          <w:lang w:eastAsia="ru-RU"/>
        </w:rPr>
        <w:t>В рамках развития волонтерской деятельности</w:t>
      </w:r>
      <w:r>
        <w:rPr>
          <w:rFonts w:ascii="Times New Roman" w:eastAsia="Times New Roman" w:hAnsi="Times New Roman" w:cs="Times New Roman"/>
          <w:sz w:val="28"/>
          <w:szCs w:val="28"/>
          <w:shd w:val="clear" w:color="auto" w:fill="FFFFFF"/>
          <w:lang w:eastAsia="ru-RU"/>
        </w:rPr>
        <w:t xml:space="preserve"> </w:t>
      </w:r>
      <w:r w:rsidR="009F5607">
        <w:rPr>
          <w:rFonts w:ascii="Times New Roman" w:eastAsia="Times New Roman" w:hAnsi="Times New Roman" w:cs="Times New Roman"/>
          <w:sz w:val="28"/>
          <w:szCs w:val="28"/>
          <w:shd w:val="clear" w:color="auto" w:fill="FFFFFF"/>
          <w:lang w:eastAsia="ru-RU"/>
        </w:rPr>
        <w:t>были организованы следующие мероприятия:</w:t>
      </w:r>
      <w:r w:rsidRPr="00F0640A">
        <w:rPr>
          <w:rFonts w:ascii="Times New Roman" w:eastAsia="Times New Roman" w:hAnsi="Times New Roman" w:cs="Times New Roman"/>
          <w:sz w:val="28"/>
          <w:szCs w:val="28"/>
          <w:shd w:val="clear" w:color="auto" w:fill="FFFFFF"/>
          <w:lang w:eastAsia="ru-RU"/>
        </w:rPr>
        <w:t xml:space="preserve"> раздача подарков жителям блокадного Ленинграда, акция «Георгиевская ленточка», волонтерство на мероприятиях (День Победы, День молодежи, День МО)</w:t>
      </w:r>
      <w:r w:rsidR="009F5607">
        <w:rPr>
          <w:rFonts w:ascii="Times New Roman" w:eastAsia="Times New Roman" w:hAnsi="Times New Roman" w:cs="Times New Roman"/>
          <w:sz w:val="28"/>
          <w:szCs w:val="28"/>
          <w:shd w:val="clear" w:color="auto" w:fill="FFFFFF"/>
          <w:lang w:eastAsia="ru-RU"/>
        </w:rPr>
        <w:t xml:space="preserve">, в них </w:t>
      </w:r>
      <w:r w:rsidRPr="00F0640A">
        <w:rPr>
          <w:rFonts w:ascii="Times New Roman" w:eastAsia="Times New Roman" w:hAnsi="Times New Roman" w:cs="Times New Roman"/>
          <w:sz w:val="28"/>
          <w:szCs w:val="28"/>
          <w:shd w:val="clear" w:color="auto" w:fill="FFFFFF"/>
          <w:lang w:eastAsia="ru-RU"/>
        </w:rPr>
        <w:t>участ</w:t>
      </w:r>
      <w:r w:rsidR="009F5607">
        <w:rPr>
          <w:rFonts w:ascii="Times New Roman" w:eastAsia="Times New Roman" w:hAnsi="Times New Roman" w:cs="Times New Roman"/>
          <w:sz w:val="28"/>
          <w:szCs w:val="28"/>
          <w:shd w:val="clear" w:color="auto" w:fill="FFFFFF"/>
          <w:lang w:eastAsia="ru-RU"/>
        </w:rPr>
        <w:t>вовали</w:t>
      </w:r>
      <w:r w:rsidRPr="00F0640A">
        <w:rPr>
          <w:rFonts w:ascii="Times New Roman" w:eastAsia="Times New Roman" w:hAnsi="Times New Roman" w:cs="Times New Roman"/>
          <w:sz w:val="28"/>
          <w:szCs w:val="28"/>
          <w:shd w:val="clear" w:color="auto" w:fill="FFFFFF"/>
          <w:lang w:eastAsia="ru-RU"/>
        </w:rPr>
        <w:t xml:space="preserve"> 75 добровольцев.</w:t>
      </w:r>
    </w:p>
    <w:p w14:paraId="2A219002" w14:textId="77777777" w:rsidR="00C53E54" w:rsidRPr="00C53E54" w:rsidRDefault="008E54D8" w:rsidP="00C53E54">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 молодежном коворкинг-центре прошло 108 мероприяти</w:t>
      </w:r>
      <w:r w:rsidR="009F5607">
        <w:rPr>
          <w:rFonts w:ascii="Times New Roman" w:eastAsia="Times New Roman" w:hAnsi="Times New Roman" w:cs="Times New Roman"/>
          <w:sz w:val="28"/>
          <w:szCs w:val="28"/>
          <w:shd w:val="clear" w:color="auto" w:fill="FFFFFF"/>
          <w:lang w:eastAsia="ru-RU"/>
        </w:rPr>
        <w:t>й</w:t>
      </w:r>
      <w:r>
        <w:rPr>
          <w:rFonts w:ascii="Times New Roman" w:eastAsia="Times New Roman" w:hAnsi="Times New Roman" w:cs="Times New Roman"/>
          <w:sz w:val="28"/>
          <w:szCs w:val="28"/>
          <w:shd w:val="clear" w:color="auto" w:fill="FFFFFF"/>
          <w:lang w:eastAsia="ru-RU"/>
        </w:rPr>
        <w:t xml:space="preserve">. </w:t>
      </w:r>
      <w:r>
        <w:rPr>
          <w:rFonts w:ascii="Times New Roman" w:hAnsi="Times New Roman"/>
          <w:sz w:val="28"/>
          <w:szCs w:val="28"/>
        </w:rPr>
        <w:t>Из них 72 организовано и проведено МКУ «ЦМУ» и администрацией МО и 36 организованы и проведены районными и областными организациями, а также арендаторами на платной основе.</w:t>
      </w:r>
      <w:bookmarkStart w:id="0" w:name="_Hlk152753757"/>
    </w:p>
    <w:p w14:paraId="649E6D1F" w14:textId="77777777" w:rsidR="008E54D8" w:rsidRPr="00C53E54" w:rsidRDefault="008E54D8" w:rsidP="00C53E54">
      <w:pPr>
        <w:spacing w:after="0" w:line="240" w:lineRule="auto"/>
        <w:ind w:firstLine="567"/>
        <w:jc w:val="both"/>
        <w:rPr>
          <w:rFonts w:ascii="Times New Roman" w:hAnsi="Times New Roman"/>
          <w:sz w:val="28"/>
          <w:szCs w:val="28"/>
        </w:rPr>
      </w:pPr>
      <w:r w:rsidRPr="00F0640A">
        <w:rPr>
          <w:rFonts w:ascii="Times New Roman" w:eastAsia="Times New Roman" w:hAnsi="Times New Roman" w:cs="Times New Roman"/>
          <w:sz w:val="28"/>
          <w:szCs w:val="28"/>
          <w:shd w:val="clear" w:color="auto" w:fill="FFFFFF"/>
          <w:lang w:eastAsia="ru-RU"/>
        </w:rPr>
        <w:t>Количество резидентов за 2023 год состав</w:t>
      </w:r>
      <w:r w:rsidR="009F5607">
        <w:rPr>
          <w:rFonts w:ascii="Times New Roman" w:eastAsia="Times New Roman" w:hAnsi="Times New Roman" w:cs="Times New Roman"/>
          <w:sz w:val="28"/>
          <w:szCs w:val="28"/>
          <w:shd w:val="clear" w:color="auto" w:fill="FFFFFF"/>
          <w:lang w:eastAsia="ru-RU"/>
        </w:rPr>
        <w:t>ило</w:t>
      </w:r>
      <w:r w:rsidRPr="00F0640A">
        <w:rPr>
          <w:rFonts w:ascii="Times New Roman" w:eastAsia="Times New Roman" w:hAnsi="Times New Roman" w:cs="Times New Roman"/>
          <w:sz w:val="28"/>
          <w:szCs w:val="28"/>
          <w:shd w:val="clear" w:color="auto" w:fill="FFFFFF"/>
          <w:lang w:eastAsia="ru-RU"/>
        </w:rPr>
        <w:t xml:space="preserve"> 847 человек, для сравнения за 2022 год в коворкинге зарегистрировалось 334 человека. </w:t>
      </w:r>
      <w:r>
        <w:rPr>
          <w:rFonts w:ascii="Times New Roman" w:eastAsia="Times New Roman" w:hAnsi="Times New Roman" w:cs="Times New Roman"/>
          <w:sz w:val="28"/>
          <w:szCs w:val="28"/>
          <w:shd w:val="clear" w:color="auto" w:fill="FFFFFF"/>
          <w:lang w:eastAsia="ru-RU"/>
        </w:rPr>
        <w:t xml:space="preserve">За год коворкинг посетили </w:t>
      </w:r>
      <w:r w:rsidRPr="00F0640A">
        <w:rPr>
          <w:rFonts w:ascii="Times New Roman" w:eastAsia="Times New Roman" w:hAnsi="Times New Roman" w:cs="Times New Roman"/>
          <w:sz w:val="28"/>
          <w:szCs w:val="28"/>
          <w:shd w:val="clear" w:color="auto" w:fill="FFFFFF"/>
          <w:lang w:eastAsia="ru-RU"/>
        </w:rPr>
        <w:t>7</w:t>
      </w:r>
      <w:r>
        <w:rPr>
          <w:rFonts w:ascii="Times New Roman" w:eastAsia="Times New Roman" w:hAnsi="Times New Roman" w:cs="Times New Roman"/>
          <w:sz w:val="28"/>
          <w:szCs w:val="28"/>
          <w:shd w:val="clear" w:color="auto" w:fill="FFFFFF"/>
          <w:lang w:eastAsia="ru-RU"/>
        </w:rPr>
        <w:t> </w:t>
      </w:r>
      <w:r w:rsidRPr="00F0640A">
        <w:rPr>
          <w:rFonts w:ascii="Times New Roman" w:eastAsia="Times New Roman" w:hAnsi="Times New Roman" w:cs="Times New Roman"/>
          <w:sz w:val="28"/>
          <w:szCs w:val="28"/>
          <w:shd w:val="clear" w:color="auto" w:fill="FFFFFF"/>
          <w:lang w:eastAsia="ru-RU"/>
        </w:rPr>
        <w:t>725</w:t>
      </w:r>
      <w:r>
        <w:rPr>
          <w:rFonts w:ascii="Times New Roman" w:eastAsia="Times New Roman" w:hAnsi="Times New Roman" w:cs="Times New Roman"/>
          <w:sz w:val="28"/>
          <w:szCs w:val="28"/>
          <w:shd w:val="clear" w:color="auto" w:fill="FFFFFF"/>
          <w:lang w:eastAsia="ru-RU"/>
        </w:rPr>
        <w:t xml:space="preserve"> человек.</w:t>
      </w:r>
    </w:p>
    <w:bookmarkEnd w:id="0"/>
    <w:p w14:paraId="2CCD3AA5" w14:textId="77777777" w:rsidR="008E54D8" w:rsidRDefault="008E54D8" w:rsidP="00C53E54">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F0640A">
        <w:rPr>
          <w:rFonts w:ascii="Times New Roman" w:eastAsia="Times New Roman" w:hAnsi="Times New Roman" w:cs="Times New Roman"/>
          <w:sz w:val="28"/>
          <w:szCs w:val="28"/>
          <w:shd w:val="clear" w:color="auto" w:fill="FFFFFF"/>
          <w:lang w:eastAsia="ru-RU"/>
        </w:rPr>
        <w:t xml:space="preserve">В июле 2023 года традиционно на базе МКУ «ЦМУ» функционировал молодежный трудовой отряд. В отряд были включены 20 подростков, в том числе находящихся в трудной жизненной ситуации, которые на протяжении месяца оказывали помощь в благоустройстве территории муниципального поселения. Расходы на организацию отряда частично субсидировались из средств областного бюджета Ленинградской области.  За счёт средств субсидии была приобретена единая форма для участников проекта «Губернаторский молодежный трудовой отряд» и организованы мероприятия, направленные на повышение лидерских качеств и развитие коммуникативных навыков. По итогам функционирования Губернаторский молодежный трудовой отряд города Мурино занял 1 место в рейтинге </w:t>
      </w:r>
      <w:r w:rsidR="009F5607">
        <w:rPr>
          <w:rFonts w:ascii="Times New Roman" w:eastAsia="Times New Roman" w:hAnsi="Times New Roman" w:cs="Times New Roman"/>
          <w:sz w:val="28"/>
          <w:szCs w:val="28"/>
          <w:shd w:val="clear" w:color="auto" w:fill="FFFFFF"/>
          <w:lang w:eastAsia="ru-RU"/>
        </w:rPr>
        <w:t>среди аналогичных отрядов</w:t>
      </w:r>
      <w:r w:rsidRPr="00F0640A">
        <w:rPr>
          <w:rFonts w:ascii="Times New Roman" w:eastAsia="Times New Roman" w:hAnsi="Times New Roman" w:cs="Times New Roman"/>
          <w:sz w:val="28"/>
          <w:szCs w:val="28"/>
          <w:shd w:val="clear" w:color="auto" w:fill="FFFFFF"/>
          <w:lang w:eastAsia="ru-RU"/>
        </w:rPr>
        <w:t xml:space="preserve"> Ленинградской области. </w:t>
      </w:r>
    </w:p>
    <w:p w14:paraId="584F937F" w14:textId="77777777" w:rsidR="009F5607" w:rsidRDefault="009F5607" w:rsidP="008E54D8">
      <w:pPr>
        <w:spacing w:after="0" w:line="240" w:lineRule="auto"/>
        <w:ind w:firstLine="567"/>
        <w:jc w:val="both"/>
        <w:rPr>
          <w:rFonts w:ascii="Times New Roman" w:eastAsia="Times New Roman" w:hAnsi="Times New Roman" w:cs="Times New Roman"/>
          <w:sz w:val="28"/>
          <w:szCs w:val="28"/>
          <w:shd w:val="clear" w:color="auto" w:fill="FFFFFF"/>
          <w:lang w:eastAsia="ru-RU"/>
        </w:rPr>
      </w:pPr>
    </w:p>
    <w:p w14:paraId="7FDA5AE1" w14:textId="77777777" w:rsidR="008E54D8" w:rsidRDefault="008E54D8" w:rsidP="008E54D8">
      <w:pPr>
        <w:spacing w:after="0" w:line="240" w:lineRule="auto"/>
        <w:ind w:firstLine="567"/>
        <w:jc w:val="both"/>
        <w:rPr>
          <w:rFonts w:ascii="Times New Roman" w:eastAsia="Times New Roman" w:hAnsi="Times New Roman" w:cs="Times New Roman"/>
          <w:b/>
          <w:sz w:val="28"/>
          <w:szCs w:val="28"/>
          <w:shd w:val="clear" w:color="auto" w:fill="FFFFFF"/>
          <w:lang w:eastAsia="ru-RU"/>
        </w:rPr>
      </w:pPr>
      <w:r w:rsidRPr="00B50734">
        <w:rPr>
          <w:rFonts w:ascii="Times New Roman" w:eastAsia="Times New Roman" w:hAnsi="Times New Roman" w:cs="Times New Roman"/>
          <w:sz w:val="28"/>
          <w:szCs w:val="28"/>
          <w:shd w:val="clear" w:color="auto" w:fill="FFFFFF"/>
          <w:lang w:eastAsia="ru-RU"/>
        </w:rPr>
        <w:t xml:space="preserve">Всего </w:t>
      </w:r>
      <w:r>
        <w:rPr>
          <w:rFonts w:ascii="Times New Roman" w:eastAsia="Times New Roman" w:hAnsi="Times New Roman" w:cs="Times New Roman"/>
          <w:sz w:val="28"/>
          <w:szCs w:val="28"/>
          <w:shd w:val="clear" w:color="auto" w:fill="FFFFFF"/>
          <w:lang w:eastAsia="ru-RU"/>
        </w:rPr>
        <w:t>за</w:t>
      </w:r>
      <w:r w:rsidRPr="00B50734">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2023</w:t>
      </w:r>
      <w:r w:rsidRPr="00B50734">
        <w:rPr>
          <w:rFonts w:ascii="Times New Roman" w:eastAsia="Times New Roman" w:hAnsi="Times New Roman" w:cs="Times New Roman"/>
          <w:sz w:val="28"/>
          <w:szCs w:val="28"/>
          <w:shd w:val="clear" w:color="auto" w:fill="FFFFFF"/>
          <w:lang w:eastAsia="ru-RU"/>
        </w:rPr>
        <w:t xml:space="preserve"> год в рамках</w:t>
      </w:r>
      <w:r w:rsidRPr="00B50734">
        <w:rPr>
          <w:rFonts w:ascii="Times New Roman" w:eastAsia="Calibri" w:hAnsi="Times New Roman" w:cs="Times New Roman"/>
          <w:sz w:val="28"/>
          <w:szCs w:val="28"/>
          <w:lang w:eastAsia="ru-RU"/>
        </w:rPr>
        <w:t xml:space="preserve"> программы </w:t>
      </w:r>
      <w:r w:rsidRPr="00B50734">
        <w:rPr>
          <w:rFonts w:ascii="Times New Roman" w:eastAsia="Times New Roman" w:hAnsi="Times New Roman" w:cs="Times New Roman"/>
          <w:sz w:val="28"/>
          <w:szCs w:val="28"/>
          <w:shd w:val="clear" w:color="auto" w:fill="FFFFFF"/>
          <w:lang w:eastAsia="ru-RU"/>
        </w:rPr>
        <w:t>израсходовано</w:t>
      </w:r>
      <w:r w:rsidRPr="005252C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5252C0">
        <w:rPr>
          <w:rFonts w:ascii="Times New Roman" w:eastAsia="Times New Roman" w:hAnsi="Times New Roman" w:cs="Times New Roman"/>
          <w:sz w:val="28"/>
          <w:szCs w:val="28"/>
          <w:shd w:val="clear" w:color="auto" w:fill="FFFFFF"/>
          <w:lang w:eastAsia="ru-RU"/>
        </w:rPr>
        <w:t xml:space="preserve"> </w:t>
      </w:r>
      <w:r w:rsidRPr="00F0640A">
        <w:rPr>
          <w:rFonts w:ascii="Times New Roman" w:hAnsi="Times New Roman" w:cs="Times New Roman"/>
          <w:b/>
          <w:sz w:val="28"/>
          <w:szCs w:val="24"/>
        </w:rPr>
        <w:t>6 305,48</w:t>
      </w:r>
      <w:r>
        <w:rPr>
          <w:rFonts w:ascii="Times New Roman" w:hAnsi="Times New Roman" w:cs="Times New Roman"/>
          <w:b/>
          <w:sz w:val="28"/>
          <w:szCs w:val="24"/>
        </w:rPr>
        <w:t xml:space="preserve"> </w:t>
      </w:r>
      <w:r w:rsidRPr="00566454">
        <w:rPr>
          <w:rFonts w:ascii="Times New Roman" w:eastAsia="Times New Roman" w:hAnsi="Times New Roman" w:cs="Times New Roman"/>
          <w:b/>
          <w:sz w:val="28"/>
          <w:szCs w:val="28"/>
          <w:shd w:val="clear" w:color="auto" w:fill="FFFFFF"/>
          <w:lang w:eastAsia="ru-RU"/>
        </w:rPr>
        <w:t>тыс. рублей</w:t>
      </w:r>
      <w:r>
        <w:rPr>
          <w:rFonts w:ascii="Times New Roman" w:eastAsia="Times New Roman" w:hAnsi="Times New Roman" w:cs="Times New Roman"/>
          <w:b/>
          <w:sz w:val="28"/>
          <w:szCs w:val="28"/>
          <w:shd w:val="clear" w:color="auto" w:fill="FFFFFF"/>
          <w:lang w:eastAsia="ru-RU"/>
        </w:rPr>
        <w:t>.</w:t>
      </w:r>
    </w:p>
    <w:p w14:paraId="76DD7195" w14:textId="77777777" w:rsidR="008E54D8" w:rsidRPr="00313D85" w:rsidRDefault="008E54D8" w:rsidP="008E54D8">
      <w:pPr>
        <w:spacing w:after="0" w:line="240" w:lineRule="auto"/>
        <w:ind w:firstLine="567"/>
        <w:jc w:val="both"/>
        <w:rPr>
          <w:rFonts w:ascii="Times New Roman" w:eastAsia="Times New Roman" w:hAnsi="Times New Roman" w:cs="Times New Roman"/>
          <w:sz w:val="28"/>
          <w:szCs w:val="28"/>
          <w:shd w:val="clear" w:color="auto" w:fill="FFFFFF"/>
          <w:lang w:eastAsia="ru-RU"/>
        </w:rPr>
      </w:pPr>
    </w:p>
    <w:tbl>
      <w:tblPr>
        <w:tblStyle w:val="a5"/>
        <w:tblW w:w="0" w:type="auto"/>
        <w:tblLook w:val="04A0" w:firstRow="1" w:lastRow="0" w:firstColumn="1" w:lastColumn="0" w:noHBand="0" w:noVBand="1"/>
      </w:tblPr>
      <w:tblGrid>
        <w:gridCol w:w="594"/>
        <w:gridCol w:w="3110"/>
        <w:gridCol w:w="1511"/>
        <w:gridCol w:w="1324"/>
        <w:gridCol w:w="1118"/>
        <w:gridCol w:w="1688"/>
      </w:tblGrid>
      <w:tr w:rsidR="008E54D8" w14:paraId="179DD539" w14:textId="77777777" w:rsidTr="00812035">
        <w:tc>
          <w:tcPr>
            <w:tcW w:w="594" w:type="dxa"/>
            <w:vMerge w:val="restart"/>
          </w:tcPr>
          <w:p w14:paraId="285B471C" w14:textId="77777777" w:rsidR="008E54D8" w:rsidRPr="008310BB" w:rsidRDefault="008E54D8" w:rsidP="00812035">
            <w:pPr>
              <w:jc w:val="both"/>
              <w:rPr>
                <w:rFonts w:ascii="Times New Roman" w:eastAsia="Times New Roman" w:hAnsi="Times New Roman" w:cs="Times New Roman"/>
                <w:b/>
                <w:sz w:val="24"/>
                <w:szCs w:val="24"/>
                <w:shd w:val="clear" w:color="auto" w:fill="FFFFFF"/>
                <w:lang w:eastAsia="ru-RU"/>
              </w:rPr>
            </w:pPr>
            <w:r w:rsidRPr="008310BB">
              <w:rPr>
                <w:rFonts w:ascii="Times New Roman" w:eastAsia="Times New Roman" w:hAnsi="Times New Roman" w:cs="Times New Roman"/>
                <w:b/>
                <w:sz w:val="24"/>
                <w:szCs w:val="24"/>
                <w:shd w:val="clear" w:color="auto" w:fill="FFFFFF"/>
                <w:lang w:eastAsia="ru-RU"/>
              </w:rPr>
              <w:lastRenderedPageBreak/>
              <w:t>№ п/п</w:t>
            </w:r>
          </w:p>
        </w:tc>
        <w:tc>
          <w:tcPr>
            <w:tcW w:w="3110" w:type="dxa"/>
            <w:vMerge w:val="restart"/>
          </w:tcPr>
          <w:p w14:paraId="50C3B8E4" w14:textId="77777777" w:rsidR="008E54D8" w:rsidRPr="008310BB" w:rsidRDefault="008E54D8" w:rsidP="00812035">
            <w:pPr>
              <w:jc w:val="both"/>
              <w:rPr>
                <w:rFonts w:ascii="Times New Roman" w:eastAsia="Times New Roman" w:hAnsi="Times New Roman" w:cs="Times New Roman"/>
                <w:b/>
                <w:sz w:val="24"/>
                <w:szCs w:val="24"/>
                <w:shd w:val="clear" w:color="auto" w:fill="FFFFFF"/>
                <w:lang w:eastAsia="ru-RU"/>
              </w:rPr>
            </w:pPr>
            <w:r w:rsidRPr="008310BB">
              <w:rPr>
                <w:rFonts w:ascii="Times New Roman" w:eastAsia="Times New Roman" w:hAnsi="Times New Roman" w:cs="Times New Roman"/>
                <w:b/>
                <w:sz w:val="24"/>
                <w:szCs w:val="24"/>
                <w:shd w:val="clear" w:color="auto" w:fill="FFFFFF"/>
                <w:lang w:eastAsia="ru-RU"/>
              </w:rPr>
              <w:t>Наименование мероприятия</w:t>
            </w:r>
          </w:p>
        </w:tc>
        <w:tc>
          <w:tcPr>
            <w:tcW w:w="3953" w:type="dxa"/>
            <w:gridSpan w:val="3"/>
          </w:tcPr>
          <w:p w14:paraId="7F98D3BF" w14:textId="77777777" w:rsidR="008E54D8" w:rsidRPr="008310BB" w:rsidRDefault="008E54D8" w:rsidP="00812035">
            <w:pPr>
              <w:jc w:val="both"/>
              <w:rPr>
                <w:rFonts w:ascii="Times New Roman" w:eastAsia="Times New Roman" w:hAnsi="Times New Roman" w:cs="Times New Roman"/>
                <w:b/>
                <w:sz w:val="24"/>
                <w:szCs w:val="24"/>
                <w:shd w:val="clear" w:color="auto" w:fill="FFFFFF"/>
                <w:lang w:eastAsia="ru-RU"/>
              </w:rPr>
            </w:pPr>
            <w:r w:rsidRPr="008310BB">
              <w:rPr>
                <w:rFonts w:ascii="Times New Roman" w:eastAsia="Times New Roman" w:hAnsi="Times New Roman" w:cs="Times New Roman"/>
                <w:b/>
                <w:sz w:val="24"/>
                <w:szCs w:val="24"/>
                <w:shd w:val="clear" w:color="auto" w:fill="FFFFFF"/>
                <w:lang w:eastAsia="ru-RU"/>
              </w:rPr>
              <w:t>Финансирование</w:t>
            </w:r>
            <w:r>
              <w:rPr>
                <w:rFonts w:ascii="Times New Roman" w:eastAsia="Times New Roman" w:hAnsi="Times New Roman" w:cs="Times New Roman"/>
                <w:b/>
                <w:sz w:val="24"/>
                <w:szCs w:val="24"/>
                <w:shd w:val="clear" w:color="auto" w:fill="FFFFFF"/>
                <w:lang w:eastAsia="ru-RU"/>
              </w:rPr>
              <w:t xml:space="preserve"> мероприятия</w:t>
            </w:r>
          </w:p>
        </w:tc>
        <w:tc>
          <w:tcPr>
            <w:tcW w:w="1688" w:type="dxa"/>
            <w:vMerge w:val="restart"/>
          </w:tcPr>
          <w:p w14:paraId="25004D2F" w14:textId="77777777" w:rsidR="008E54D8" w:rsidRPr="008310BB" w:rsidRDefault="008E54D8" w:rsidP="00812035">
            <w:pPr>
              <w:jc w:val="both"/>
              <w:rPr>
                <w:rFonts w:ascii="Times New Roman" w:eastAsia="Times New Roman" w:hAnsi="Times New Roman" w:cs="Times New Roman"/>
                <w:b/>
                <w:sz w:val="24"/>
                <w:szCs w:val="24"/>
                <w:shd w:val="clear" w:color="auto" w:fill="FFFFFF"/>
                <w:lang w:eastAsia="ru-RU"/>
              </w:rPr>
            </w:pPr>
            <w:r w:rsidRPr="008310BB">
              <w:rPr>
                <w:rFonts w:ascii="Times New Roman" w:eastAsia="Times New Roman" w:hAnsi="Times New Roman" w:cs="Times New Roman"/>
                <w:b/>
                <w:sz w:val="24"/>
                <w:szCs w:val="24"/>
                <w:shd w:val="clear" w:color="auto" w:fill="FFFFFF"/>
                <w:lang w:eastAsia="ru-RU"/>
              </w:rPr>
              <w:t>Кассовый расход</w:t>
            </w:r>
          </w:p>
        </w:tc>
      </w:tr>
      <w:tr w:rsidR="008E54D8" w14:paraId="70B6B4D1" w14:textId="77777777" w:rsidTr="00812035">
        <w:tc>
          <w:tcPr>
            <w:tcW w:w="594" w:type="dxa"/>
            <w:vMerge/>
          </w:tcPr>
          <w:p w14:paraId="1D09BAAF"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p>
        </w:tc>
        <w:tc>
          <w:tcPr>
            <w:tcW w:w="3110" w:type="dxa"/>
            <w:vMerge/>
          </w:tcPr>
          <w:p w14:paraId="194B9049"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p>
        </w:tc>
        <w:tc>
          <w:tcPr>
            <w:tcW w:w="1511" w:type="dxa"/>
          </w:tcPr>
          <w:p w14:paraId="02EB09A7" w14:textId="77777777" w:rsidR="008E54D8" w:rsidRPr="008310BB" w:rsidRDefault="008E54D8" w:rsidP="00812035">
            <w:pPr>
              <w:jc w:val="both"/>
              <w:rPr>
                <w:rFonts w:ascii="Times New Roman" w:eastAsia="Times New Roman" w:hAnsi="Times New Roman" w:cs="Times New Roman"/>
                <w:b/>
                <w:sz w:val="24"/>
                <w:szCs w:val="24"/>
                <w:shd w:val="clear" w:color="auto" w:fill="FFFFFF"/>
                <w:lang w:eastAsia="ru-RU"/>
              </w:rPr>
            </w:pPr>
            <w:r w:rsidRPr="008310BB">
              <w:rPr>
                <w:rFonts w:ascii="Times New Roman" w:eastAsia="Times New Roman" w:hAnsi="Times New Roman" w:cs="Times New Roman"/>
                <w:b/>
                <w:sz w:val="24"/>
                <w:szCs w:val="24"/>
                <w:shd w:val="clear" w:color="auto" w:fill="FFFFFF"/>
                <w:lang w:eastAsia="ru-RU"/>
              </w:rPr>
              <w:t>Областной бюджет</w:t>
            </w:r>
          </w:p>
        </w:tc>
        <w:tc>
          <w:tcPr>
            <w:tcW w:w="1324" w:type="dxa"/>
          </w:tcPr>
          <w:p w14:paraId="0DDE09F0" w14:textId="77777777" w:rsidR="008E54D8" w:rsidRPr="008310BB" w:rsidRDefault="008E54D8" w:rsidP="00812035">
            <w:pPr>
              <w:jc w:val="both"/>
              <w:rPr>
                <w:rFonts w:ascii="Times New Roman" w:eastAsia="Times New Roman" w:hAnsi="Times New Roman" w:cs="Times New Roman"/>
                <w:b/>
                <w:sz w:val="24"/>
                <w:szCs w:val="24"/>
                <w:shd w:val="clear" w:color="auto" w:fill="FFFFFF"/>
                <w:lang w:eastAsia="ru-RU"/>
              </w:rPr>
            </w:pPr>
            <w:r w:rsidRPr="008310BB">
              <w:rPr>
                <w:rFonts w:ascii="Times New Roman" w:eastAsia="Times New Roman" w:hAnsi="Times New Roman" w:cs="Times New Roman"/>
                <w:b/>
                <w:sz w:val="24"/>
                <w:szCs w:val="24"/>
                <w:shd w:val="clear" w:color="auto" w:fill="FFFFFF"/>
                <w:lang w:eastAsia="ru-RU"/>
              </w:rPr>
              <w:t>Местный бюджет</w:t>
            </w:r>
          </w:p>
        </w:tc>
        <w:tc>
          <w:tcPr>
            <w:tcW w:w="1118" w:type="dxa"/>
          </w:tcPr>
          <w:p w14:paraId="1A2FED7F" w14:textId="77777777" w:rsidR="008E54D8" w:rsidRPr="008310BB" w:rsidRDefault="008E54D8" w:rsidP="00812035">
            <w:pPr>
              <w:jc w:val="both"/>
              <w:rPr>
                <w:rFonts w:ascii="Times New Roman" w:eastAsia="Times New Roman" w:hAnsi="Times New Roman" w:cs="Times New Roman"/>
                <w:b/>
                <w:sz w:val="24"/>
                <w:szCs w:val="24"/>
                <w:shd w:val="clear" w:color="auto" w:fill="FFFFFF"/>
                <w:lang w:eastAsia="ru-RU"/>
              </w:rPr>
            </w:pPr>
            <w:r w:rsidRPr="008310BB">
              <w:rPr>
                <w:rFonts w:ascii="Times New Roman" w:eastAsia="Times New Roman" w:hAnsi="Times New Roman" w:cs="Times New Roman"/>
                <w:b/>
                <w:sz w:val="24"/>
                <w:szCs w:val="24"/>
                <w:shd w:val="clear" w:color="auto" w:fill="FFFFFF"/>
                <w:lang w:eastAsia="ru-RU"/>
              </w:rPr>
              <w:t>Всего</w:t>
            </w:r>
          </w:p>
        </w:tc>
        <w:tc>
          <w:tcPr>
            <w:tcW w:w="1688" w:type="dxa"/>
            <w:vMerge/>
          </w:tcPr>
          <w:p w14:paraId="3BB6D92F" w14:textId="77777777" w:rsidR="008E54D8" w:rsidRDefault="008E54D8" w:rsidP="00812035">
            <w:pPr>
              <w:jc w:val="both"/>
              <w:rPr>
                <w:rFonts w:ascii="Times New Roman" w:eastAsia="Times New Roman" w:hAnsi="Times New Roman" w:cs="Times New Roman"/>
                <w:sz w:val="28"/>
                <w:szCs w:val="28"/>
                <w:shd w:val="clear" w:color="auto" w:fill="FFFFFF"/>
                <w:lang w:eastAsia="ru-RU"/>
              </w:rPr>
            </w:pPr>
          </w:p>
        </w:tc>
      </w:tr>
      <w:tr w:rsidR="008E54D8" w14:paraId="3A4B7F58" w14:textId="77777777" w:rsidTr="00812035">
        <w:tc>
          <w:tcPr>
            <w:tcW w:w="594" w:type="dxa"/>
          </w:tcPr>
          <w:p w14:paraId="2C43A07A" w14:textId="77777777" w:rsidR="008E54D8" w:rsidRPr="00C53E54" w:rsidRDefault="008E54D8" w:rsidP="00812035">
            <w:pPr>
              <w:jc w:val="both"/>
              <w:rPr>
                <w:rFonts w:ascii="Times New Roman" w:eastAsia="Times New Roman" w:hAnsi="Times New Roman" w:cs="Times New Roman"/>
                <w:b/>
                <w:sz w:val="24"/>
                <w:szCs w:val="24"/>
                <w:shd w:val="clear" w:color="auto" w:fill="FFFFFF"/>
                <w:lang w:eastAsia="ru-RU"/>
              </w:rPr>
            </w:pPr>
          </w:p>
        </w:tc>
        <w:tc>
          <w:tcPr>
            <w:tcW w:w="3110" w:type="dxa"/>
          </w:tcPr>
          <w:p w14:paraId="39702730" w14:textId="77777777" w:rsidR="008E54D8" w:rsidRPr="00C53E54" w:rsidRDefault="008E54D8" w:rsidP="00812035">
            <w:pPr>
              <w:jc w:val="both"/>
              <w:rPr>
                <w:rFonts w:ascii="Times New Roman" w:eastAsia="Times New Roman" w:hAnsi="Times New Roman" w:cs="Times New Roman"/>
                <w:b/>
                <w:sz w:val="24"/>
                <w:szCs w:val="24"/>
                <w:shd w:val="clear" w:color="auto" w:fill="FFFFFF"/>
                <w:lang w:eastAsia="ru-RU"/>
              </w:rPr>
            </w:pPr>
            <w:r w:rsidRPr="00C53E54">
              <w:rPr>
                <w:rFonts w:ascii="Times New Roman" w:eastAsia="Times New Roman" w:hAnsi="Times New Roman" w:cs="Times New Roman"/>
                <w:b/>
                <w:sz w:val="24"/>
                <w:szCs w:val="24"/>
                <w:shd w:val="clear" w:color="auto" w:fill="FFFFFF"/>
                <w:lang w:eastAsia="ru-RU"/>
              </w:rPr>
              <w:t>Муниципальная программа</w:t>
            </w:r>
          </w:p>
          <w:p w14:paraId="1E9C1F20" w14:textId="77777777" w:rsidR="008E54D8" w:rsidRPr="00C53E54" w:rsidRDefault="008E54D8" w:rsidP="00812035">
            <w:pPr>
              <w:jc w:val="both"/>
              <w:rPr>
                <w:rFonts w:ascii="Times New Roman" w:eastAsia="Times New Roman" w:hAnsi="Times New Roman" w:cs="Times New Roman"/>
                <w:b/>
                <w:sz w:val="24"/>
                <w:szCs w:val="24"/>
                <w:shd w:val="clear" w:color="auto" w:fill="FFFFFF"/>
                <w:lang w:eastAsia="ru-RU"/>
              </w:rPr>
            </w:pPr>
            <w:r w:rsidRPr="00C53E54">
              <w:rPr>
                <w:rFonts w:ascii="Times New Roman" w:eastAsia="Times New Roman" w:hAnsi="Times New Roman" w:cs="Times New Roman"/>
                <w:b/>
                <w:sz w:val="24"/>
                <w:szCs w:val="24"/>
                <w:shd w:val="clear" w:color="auto" w:fill="FFFFFF"/>
                <w:lang w:eastAsia="ru-RU"/>
              </w:rPr>
              <w:t xml:space="preserve">«Развитие молодежной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w:t>
            </w:r>
          </w:p>
          <w:p w14:paraId="6662DB6D" w14:textId="77777777" w:rsidR="008E54D8" w:rsidRPr="00C53E54" w:rsidRDefault="008E54D8" w:rsidP="00812035">
            <w:pPr>
              <w:jc w:val="both"/>
              <w:rPr>
                <w:rFonts w:ascii="Times New Roman" w:eastAsia="Times New Roman" w:hAnsi="Times New Roman" w:cs="Times New Roman"/>
                <w:b/>
                <w:sz w:val="28"/>
                <w:szCs w:val="28"/>
                <w:shd w:val="clear" w:color="auto" w:fill="FFFFFF"/>
                <w:lang w:eastAsia="ru-RU"/>
              </w:rPr>
            </w:pPr>
            <w:r w:rsidRPr="00C53E54">
              <w:rPr>
                <w:rFonts w:ascii="Times New Roman" w:eastAsia="Times New Roman" w:hAnsi="Times New Roman" w:cs="Times New Roman"/>
                <w:b/>
                <w:sz w:val="24"/>
                <w:szCs w:val="24"/>
                <w:shd w:val="clear" w:color="auto" w:fill="FFFFFF"/>
                <w:lang w:eastAsia="ru-RU"/>
              </w:rPr>
              <w:t>на 2021-2029 годы»</w:t>
            </w:r>
          </w:p>
        </w:tc>
        <w:tc>
          <w:tcPr>
            <w:tcW w:w="1511" w:type="dxa"/>
            <w:vAlign w:val="center"/>
          </w:tcPr>
          <w:p w14:paraId="7988C567" w14:textId="77777777" w:rsidR="008E54D8" w:rsidRPr="00C53E54" w:rsidRDefault="008E54D8" w:rsidP="00812035">
            <w:pPr>
              <w:jc w:val="center"/>
              <w:rPr>
                <w:rFonts w:ascii="Times New Roman" w:eastAsia="Times New Roman" w:hAnsi="Times New Roman" w:cs="Times New Roman"/>
                <w:b/>
                <w:sz w:val="24"/>
                <w:szCs w:val="24"/>
                <w:shd w:val="clear" w:color="auto" w:fill="FFFFFF"/>
                <w:lang w:eastAsia="ru-RU"/>
              </w:rPr>
            </w:pPr>
            <w:r w:rsidRPr="00C53E54">
              <w:rPr>
                <w:rFonts w:ascii="Times New Roman" w:eastAsia="Times New Roman" w:hAnsi="Times New Roman" w:cs="Times New Roman"/>
                <w:b/>
                <w:sz w:val="24"/>
                <w:szCs w:val="24"/>
                <w:shd w:val="clear" w:color="auto" w:fill="FFFFFF"/>
                <w:lang w:eastAsia="ru-RU"/>
              </w:rPr>
              <w:t>201,00</w:t>
            </w:r>
          </w:p>
        </w:tc>
        <w:tc>
          <w:tcPr>
            <w:tcW w:w="1324" w:type="dxa"/>
            <w:vAlign w:val="center"/>
          </w:tcPr>
          <w:p w14:paraId="0F09F456" w14:textId="77777777" w:rsidR="008E54D8" w:rsidRPr="00C53E54" w:rsidRDefault="008E54D8" w:rsidP="00812035">
            <w:pPr>
              <w:jc w:val="center"/>
              <w:rPr>
                <w:rFonts w:ascii="Times New Roman" w:eastAsia="Times New Roman" w:hAnsi="Times New Roman" w:cs="Times New Roman"/>
                <w:b/>
                <w:sz w:val="24"/>
                <w:szCs w:val="28"/>
                <w:shd w:val="clear" w:color="auto" w:fill="FFFFFF"/>
                <w:lang w:eastAsia="ru-RU"/>
              </w:rPr>
            </w:pPr>
            <w:r w:rsidRPr="00C53E54">
              <w:rPr>
                <w:rFonts w:ascii="Times New Roman" w:hAnsi="Times New Roman" w:cs="Times New Roman"/>
                <w:b/>
                <w:sz w:val="24"/>
                <w:szCs w:val="20"/>
              </w:rPr>
              <w:t>6 134,92</w:t>
            </w:r>
          </w:p>
        </w:tc>
        <w:tc>
          <w:tcPr>
            <w:tcW w:w="1118" w:type="dxa"/>
            <w:vAlign w:val="center"/>
          </w:tcPr>
          <w:p w14:paraId="0BEF3AB9" w14:textId="77777777" w:rsidR="008E54D8" w:rsidRPr="00C53E54" w:rsidRDefault="008E54D8" w:rsidP="00812035">
            <w:pPr>
              <w:jc w:val="center"/>
              <w:rPr>
                <w:rFonts w:ascii="Times New Roman" w:eastAsia="Times New Roman" w:hAnsi="Times New Roman" w:cs="Times New Roman"/>
                <w:b/>
                <w:sz w:val="24"/>
                <w:szCs w:val="24"/>
                <w:shd w:val="clear" w:color="auto" w:fill="FFFFFF"/>
                <w:lang w:eastAsia="ru-RU"/>
              </w:rPr>
            </w:pPr>
            <w:r w:rsidRPr="00C53E54">
              <w:rPr>
                <w:rFonts w:ascii="Times New Roman" w:hAnsi="Times New Roman" w:cs="Times New Roman"/>
                <w:b/>
                <w:sz w:val="24"/>
                <w:szCs w:val="24"/>
              </w:rPr>
              <w:t>6 335,92</w:t>
            </w:r>
          </w:p>
        </w:tc>
        <w:tc>
          <w:tcPr>
            <w:tcW w:w="1688" w:type="dxa"/>
            <w:vAlign w:val="center"/>
          </w:tcPr>
          <w:p w14:paraId="73AC7683" w14:textId="77777777" w:rsidR="008E54D8" w:rsidRPr="00C53E54" w:rsidRDefault="008E54D8" w:rsidP="00812035">
            <w:pPr>
              <w:jc w:val="center"/>
              <w:rPr>
                <w:rFonts w:ascii="Times New Roman" w:eastAsia="Times New Roman" w:hAnsi="Times New Roman" w:cs="Times New Roman"/>
                <w:b/>
                <w:sz w:val="24"/>
                <w:szCs w:val="24"/>
                <w:shd w:val="clear" w:color="auto" w:fill="FFFFFF"/>
                <w:lang w:eastAsia="ru-RU"/>
              </w:rPr>
            </w:pPr>
            <w:r w:rsidRPr="00C53E54">
              <w:rPr>
                <w:rFonts w:ascii="Times New Roman" w:hAnsi="Times New Roman" w:cs="Times New Roman"/>
                <w:b/>
                <w:sz w:val="24"/>
                <w:szCs w:val="24"/>
              </w:rPr>
              <w:t>6 305,48</w:t>
            </w:r>
          </w:p>
        </w:tc>
      </w:tr>
      <w:tr w:rsidR="008E54D8" w14:paraId="06CECC3C" w14:textId="77777777" w:rsidTr="00812035">
        <w:tc>
          <w:tcPr>
            <w:tcW w:w="594" w:type="dxa"/>
          </w:tcPr>
          <w:p w14:paraId="7D612144"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sidRPr="008310BB">
              <w:rPr>
                <w:rFonts w:ascii="Times New Roman" w:eastAsia="Times New Roman" w:hAnsi="Times New Roman" w:cs="Times New Roman"/>
                <w:sz w:val="24"/>
                <w:szCs w:val="24"/>
                <w:shd w:val="clear" w:color="auto" w:fill="FFFFFF"/>
                <w:lang w:eastAsia="ru-RU"/>
              </w:rPr>
              <w:t>1</w:t>
            </w:r>
          </w:p>
        </w:tc>
        <w:tc>
          <w:tcPr>
            <w:tcW w:w="3110" w:type="dxa"/>
          </w:tcPr>
          <w:p w14:paraId="124626CA" w14:textId="77777777" w:rsidR="008E54D8" w:rsidRDefault="008E54D8" w:rsidP="00812035">
            <w:pPr>
              <w:jc w:val="both"/>
              <w:rPr>
                <w:rFonts w:ascii="Times New Roman" w:hAnsi="Times New Roman" w:cs="Times New Roman"/>
                <w:color w:val="000000"/>
                <w:sz w:val="24"/>
                <w:szCs w:val="24"/>
              </w:rPr>
            </w:pPr>
            <w:r w:rsidRPr="008E54D8">
              <w:rPr>
                <w:rFonts w:ascii="Times New Roman" w:hAnsi="Times New Roman" w:cs="Times New Roman"/>
                <w:color w:val="000000"/>
                <w:sz w:val="24"/>
                <w:szCs w:val="24"/>
              </w:rPr>
              <w:t>Комплекс процессных мероприятий</w:t>
            </w:r>
            <w:r>
              <w:rPr>
                <w:rFonts w:ascii="Times New Roman" w:hAnsi="Times New Roman" w:cs="Times New Roman"/>
                <w:color w:val="000000"/>
                <w:sz w:val="24"/>
                <w:szCs w:val="24"/>
              </w:rPr>
              <w:t xml:space="preserve"> </w:t>
            </w:r>
            <w:r w:rsidRPr="00525587">
              <w:rPr>
                <w:rFonts w:ascii="Times New Roman" w:hAnsi="Times New Roman" w:cs="Times New Roman"/>
                <w:color w:val="000000"/>
                <w:sz w:val="24"/>
                <w:szCs w:val="24"/>
              </w:rPr>
              <w:t>1</w:t>
            </w:r>
          </w:p>
          <w:p w14:paraId="284ADB3E" w14:textId="77777777" w:rsidR="008E54D8" w:rsidRPr="00525587" w:rsidRDefault="008E54D8" w:rsidP="00812035">
            <w:pPr>
              <w:jc w:val="both"/>
              <w:rPr>
                <w:rFonts w:ascii="Times New Roman" w:eastAsia="Times New Roman" w:hAnsi="Times New Roman" w:cs="Times New Roman"/>
                <w:sz w:val="24"/>
                <w:szCs w:val="24"/>
                <w:shd w:val="clear" w:color="auto" w:fill="FFFFFF"/>
                <w:lang w:eastAsia="ru-RU"/>
              </w:rPr>
            </w:pPr>
            <w:r w:rsidRPr="00525587">
              <w:rPr>
                <w:rFonts w:ascii="Times New Roman" w:hAnsi="Times New Roman" w:cs="Times New Roman"/>
                <w:color w:val="000000"/>
                <w:sz w:val="24"/>
                <w:szCs w:val="24"/>
              </w:rPr>
              <w:t>Проведение мероприятий по гражданско-патриотическому и духовно-нравственному воспитанию молодежи</w:t>
            </w:r>
          </w:p>
        </w:tc>
        <w:tc>
          <w:tcPr>
            <w:tcW w:w="1511" w:type="dxa"/>
            <w:vAlign w:val="center"/>
          </w:tcPr>
          <w:p w14:paraId="5AC9946A"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024F9DDF" w14:textId="77777777" w:rsidR="008E54D8" w:rsidRPr="008310BB" w:rsidRDefault="008E54D8" w:rsidP="00812035">
            <w:pPr>
              <w:jc w:val="center"/>
              <w:rPr>
                <w:rFonts w:ascii="Times New Roman" w:eastAsia="Times New Roman" w:hAnsi="Times New Roman" w:cs="Times New Roman"/>
                <w:sz w:val="24"/>
                <w:szCs w:val="28"/>
                <w:shd w:val="clear" w:color="auto" w:fill="FFFFFF"/>
                <w:lang w:eastAsia="ru-RU"/>
              </w:rPr>
            </w:pPr>
            <w:r>
              <w:rPr>
                <w:rFonts w:ascii="Times New Roman" w:hAnsi="Times New Roman" w:cs="Times New Roman"/>
                <w:color w:val="000000"/>
                <w:sz w:val="24"/>
                <w:szCs w:val="20"/>
              </w:rPr>
              <w:t>973,46</w:t>
            </w:r>
          </w:p>
        </w:tc>
        <w:tc>
          <w:tcPr>
            <w:tcW w:w="1118" w:type="dxa"/>
            <w:vAlign w:val="center"/>
          </w:tcPr>
          <w:p w14:paraId="4368350D"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Pr>
                <w:rFonts w:ascii="Times New Roman" w:hAnsi="Times New Roman" w:cs="Times New Roman"/>
                <w:color w:val="000000"/>
                <w:sz w:val="24"/>
                <w:szCs w:val="24"/>
              </w:rPr>
              <w:t>973,46</w:t>
            </w:r>
          </w:p>
        </w:tc>
        <w:tc>
          <w:tcPr>
            <w:tcW w:w="1688" w:type="dxa"/>
            <w:vAlign w:val="center"/>
          </w:tcPr>
          <w:p w14:paraId="0FC800AE"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Pr>
                <w:rFonts w:ascii="Times New Roman" w:hAnsi="Times New Roman" w:cs="Times New Roman"/>
                <w:color w:val="000000"/>
                <w:sz w:val="24"/>
                <w:szCs w:val="24"/>
              </w:rPr>
              <w:t>973,41</w:t>
            </w:r>
          </w:p>
        </w:tc>
      </w:tr>
      <w:tr w:rsidR="008E54D8" w14:paraId="0D57603F" w14:textId="77777777" w:rsidTr="00812035">
        <w:tc>
          <w:tcPr>
            <w:tcW w:w="594" w:type="dxa"/>
          </w:tcPr>
          <w:p w14:paraId="467DD60A"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sidRPr="008310BB">
              <w:rPr>
                <w:rFonts w:ascii="Times New Roman" w:eastAsia="Times New Roman" w:hAnsi="Times New Roman" w:cs="Times New Roman"/>
                <w:sz w:val="24"/>
                <w:szCs w:val="24"/>
                <w:shd w:val="clear" w:color="auto" w:fill="FFFFFF"/>
                <w:lang w:eastAsia="ru-RU"/>
              </w:rPr>
              <w:t>1.1</w:t>
            </w:r>
          </w:p>
        </w:tc>
        <w:tc>
          <w:tcPr>
            <w:tcW w:w="3110" w:type="dxa"/>
          </w:tcPr>
          <w:p w14:paraId="648918F8" w14:textId="77777777" w:rsidR="008E54D8" w:rsidRDefault="008E54D8" w:rsidP="00812035">
            <w:pPr>
              <w:jc w:val="both"/>
              <w:rPr>
                <w:rFonts w:ascii="Times New Roman" w:hAnsi="Times New Roman" w:cs="Times New Roman"/>
                <w:color w:val="000000"/>
                <w:sz w:val="24"/>
                <w:szCs w:val="24"/>
              </w:rPr>
            </w:pPr>
            <w:r w:rsidRPr="00525587">
              <w:rPr>
                <w:rFonts w:ascii="Times New Roman" w:hAnsi="Times New Roman" w:cs="Times New Roman"/>
                <w:color w:val="000000"/>
                <w:sz w:val="24"/>
                <w:szCs w:val="24"/>
              </w:rPr>
              <w:t>Мероприятие 1.1</w:t>
            </w:r>
          </w:p>
          <w:p w14:paraId="7A8FCC0A" w14:textId="77777777" w:rsidR="008E54D8" w:rsidRPr="00525587" w:rsidRDefault="008E54D8" w:rsidP="00812035">
            <w:pPr>
              <w:jc w:val="both"/>
              <w:rPr>
                <w:rFonts w:ascii="Times New Roman" w:eastAsia="Times New Roman" w:hAnsi="Times New Roman" w:cs="Times New Roman"/>
                <w:sz w:val="24"/>
                <w:szCs w:val="24"/>
                <w:shd w:val="clear" w:color="auto" w:fill="FFFFFF"/>
                <w:lang w:eastAsia="ru-RU"/>
              </w:rPr>
            </w:pPr>
            <w:r w:rsidRPr="00525587">
              <w:rPr>
                <w:rFonts w:ascii="Times New Roman" w:hAnsi="Times New Roman" w:cs="Times New Roman"/>
                <w:color w:val="000000"/>
                <w:sz w:val="24"/>
                <w:szCs w:val="24"/>
              </w:rPr>
              <w:t>Приобретение призовой продукции для награждения участников мероприятий</w:t>
            </w:r>
          </w:p>
        </w:tc>
        <w:tc>
          <w:tcPr>
            <w:tcW w:w="1511" w:type="dxa"/>
            <w:vAlign w:val="center"/>
          </w:tcPr>
          <w:p w14:paraId="799395B0"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2DE27D18" w14:textId="77777777" w:rsidR="008E54D8" w:rsidRPr="008310BB" w:rsidRDefault="008E54D8" w:rsidP="00812035">
            <w:pPr>
              <w:jc w:val="center"/>
              <w:rPr>
                <w:rFonts w:ascii="Times New Roman" w:eastAsia="Times New Roman" w:hAnsi="Times New Roman" w:cs="Times New Roman"/>
                <w:sz w:val="24"/>
                <w:szCs w:val="28"/>
                <w:shd w:val="clear" w:color="auto" w:fill="FFFFFF"/>
                <w:lang w:eastAsia="ru-RU"/>
              </w:rPr>
            </w:pPr>
            <w:r>
              <w:rPr>
                <w:rFonts w:ascii="Times New Roman" w:hAnsi="Times New Roman" w:cs="Times New Roman"/>
                <w:color w:val="000000"/>
                <w:sz w:val="24"/>
                <w:szCs w:val="20"/>
              </w:rPr>
              <w:t>72,78</w:t>
            </w:r>
          </w:p>
        </w:tc>
        <w:tc>
          <w:tcPr>
            <w:tcW w:w="1118" w:type="dxa"/>
            <w:vAlign w:val="center"/>
          </w:tcPr>
          <w:p w14:paraId="64E5DACE"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Pr>
                <w:rFonts w:ascii="Times New Roman" w:hAnsi="Times New Roman" w:cs="Times New Roman"/>
                <w:color w:val="000000"/>
                <w:sz w:val="24"/>
                <w:szCs w:val="20"/>
              </w:rPr>
              <w:t>72,78</w:t>
            </w:r>
          </w:p>
        </w:tc>
        <w:tc>
          <w:tcPr>
            <w:tcW w:w="1688" w:type="dxa"/>
            <w:vAlign w:val="center"/>
          </w:tcPr>
          <w:p w14:paraId="61080FEA"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Pr>
                <w:rFonts w:ascii="Times New Roman" w:hAnsi="Times New Roman" w:cs="Times New Roman"/>
                <w:color w:val="000000"/>
                <w:sz w:val="24"/>
                <w:szCs w:val="20"/>
              </w:rPr>
              <w:t>72,78</w:t>
            </w:r>
          </w:p>
        </w:tc>
      </w:tr>
      <w:tr w:rsidR="008E54D8" w14:paraId="32E6483A" w14:textId="77777777" w:rsidTr="00812035">
        <w:tc>
          <w:tcPr>
            <w:tcW w:w="594" w:type="dxa"/>
          </w:tcPr>
          <w:p w14:paraId="6C141B5D"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sidRPr="008310BB">
              <w:rPr>
                <w:rFonts w:ascii="Times New Roman" w:eastAsia="Times New Roman" w:hAnsi="Times New Roman" w:cs="Times New Roman"/>
                <w:sz w:val="24"/>
                <w:szCs w:val="24"/>
                <w:shd w:val="clear" w:color="auto" w:fill="FFFFFF"/>
                <w:lang w:eastAsia="ru-RU"/>
              </w:rPr>
              <w:t>1.2</w:t>
            </w:r>
          </w:p>
        </w:tc>
        <w:tc>
          <w:tcPr>
            <w:tcW w:w="3110" w:type="dxa"/>
          </w:tcPr>
          <w:p w14:paraId="5A6AADC1" w14:textId="77777777" w:rsidR="008E54D8" w:rsidRDefault="008E54D8" w:rsidP="00812035">
            <w:pPr>
              <w:jc w:val="both"/>
              <w:rPr>
                <w:rFonts w:ascii="Times New Roman" w:hAnsi="Times New Roman" w:cs="Times New Roman"/>
                <w:color w:val="000000"/>
                <w:sz w:val="24"/>
                <w:szCs w:val="24"/>
              </w:rPr>
            </w:pPr>
            <w:r w:rsidRPr="00525587">
              <w:rPr>
                <w:rFonts w:ascii="Times New Roman" w:hAnsi="Times New Roman" w:cs="Times New Roman"/>
                <w:color w:val="000000"/>
                <w:sz w:val="24"/>
                <w:szCs w:val="24"/>
              </w:rPr>
              <w:t>Мероприятие 1.2</w:t>
            </w:r>
          </w:p>
          <w:p w14:paraId="49989F67" w14:textId="77777777" w:rsidR="008E54D8" w:rsidRPr="00525587" w:rsidRDefault="008E54D8" w:rsidP="00812035">
            <w:pPr>
              <w:jc w:val="both"/>
              <w:rPr>
                <w:rFonts w:ascii="Times New Roman" w:eastAsia="Times New Roman" w:hAnsi="Times New Roman" w:cs="Times New Roman"/>
                <w:sz w:val="24"/>
                <w:szCs w:val="24"/>
                <w:shd w:val="clear" w:color="auto" w:fill="FFFFFF"/>
                <w:lang w:eastAsia="ru-RU"/>
              </w:rPr>
            </w:pPr>
            <w:r w:rsidRPr="00525587">
              <w:rPr>
                <w:rFonts w:ascii="Times New Roman" w:hAnsi="Times New Roman" w:cs="Times New Roman"/>
                <w:color w:val="000000"/>
                <w:sz w:val="24"/>
                <w:szCs w:val="24"/>
              </w:rPr>
              <w:t>Приобретение и/или изготовление продукции для проведения мероприятий</w:t>
            </w:r>
          </w:p>
        </w:tc>
        <w:tc>
          <w:tcPr>
            <w:tcW w:w="1511" w:type="dxa"/>
            <w:vAlign w:val="center"/>
          </w:tcPr>
          <w:p w14:paraId="7F280788"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3DB5F9CC" w14:textId="77777777" w:rsidR="008E54D8" w:rsidRPr="008310BB" w:rsidRDefault="008E54D8" w:rsidP="00812035">
            <w:pPr>
              <w:jc w:val="center"/>
              <w:rPr>
                <w:rFonts w:ascii="Times New Roman" w:eastAsia="Times New Roman" w:hAnsi="Times New Roman" w:cs="Times New Roman"/>
                <w:sz w:val="24"/>
                <w:szCs w:val="28"/>
                <w:shd w:val="clear" w:color="auto" w:fill="FFFFFF"/>
                <w:lang w:eastAsia="ru-RU"/>
              </w:rPr>
            </w:pPr>
            <w:r>
              <w:rPr>
                <w:rFonts w:ascii="Times New Roman" w:hAnsi="Times New Roman" w:cs="Times New Roman"/>
                <w:sz w:val="24"/>
                <w:szCs w:val="20"/>
              </w:rPr>
              <w:t>50,00</w:t>
            </w:r>
          </w:p>
        </w:tc>
        <w:tc>
          <w:tcPr>
            <w:tcW w:w="1118" w:type="dxa"/>
            <w:vAlign w:val="center"/>
          </w:tcPr>
          <w:p w14:paraId="093CD7A9"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50,00</w:t>
            </w:r>
          </w:p>
        </w:tc>
        <w:tc>
          <w:tcPr>
            <w:tcW w:w="1688" w:type="dxa"/>
            <w:vAlign w:val="center"/>
          </w:tcPr>
          <w:p w14:paraId="7E2A2BFB"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48,98</w:t>
            </w:r>
          </w:p>
        </w:tc>
      </w:tr>
      <w:tr w:rsidR="008E54D8" w14:paraId="71E4116D" w14:textId="77777777" w:rsidTr="00812035">
        <w:tc>
          <w:tcPr>
            <w:tcW w:w="594" w:type="dxa"/>
          </w:tcPr>
          <w:p w14:paraId="476D9F47"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sidRPr="008310BB">
              <w:rPr>
                <w:rFonts w:ascii="Times New Roman" w:eastAsia="Times New Roman" w:hAnsi="Times New Roman" w:cs="Times New Roman"/>
                <w:sz w:val="24"/>
                <w:szCs w:val="24"/>
                <w:shd w:val="clear" w:color="auto" w:fill="FFFFFF"/>
                <w:lang w:eastAsia="ru-RU"/>
              </w:rPr>
              <w:t>1.3</w:t>
            </w:r>
          </w:p>
        </w:tc>
        <w:tc>
          <w:tcPr>
            <w:tcW w:w="3110" w:type="dxa"/>
          </w:tcPr>
          <w:p w14:paraId="53844833" w14:textId="77777777" w:rsidR="008E54D8" w:rsidRDefault="008E54D8" w:rsidP="00812035">
            <w:pPr>
              <w:jc w:val="both"/>
              <w:rPr>
                <w:rFonts w:ascii="Times New Roman" w:hAnsi="Times New Roman" w:cs="Times New Roman"/>
                <w:color w:val="000000"/>
                <w:sz w:val="24"/>
                <w:szCs w:val="24"/>
              </w:rPr>
            </w:pPr>
            <w:r w:rsidRPr="00525587">
              <w:rPr>
                <w:rFonts w:ascii="Times New Roman" w:hAnsi="Times New Roman" w:cs="Times New Roman"/>
                <w:color w:val="000000"/>
                <w:sz w:val="24"/>
                <w:szCs w:val="24"/>
              </w:rPr>
              <w:t xml:space="preserve">Мероприятие 1.3         </w:t>
            </w:r>
          </w:p>
          <w:p w14:paraId="14D2AB77" w14:textId="77777777" w:rsidR="008E54D8" w:rsidRPr="00525587" w:rsidRDefault="008E54D8" w:rsidP="00812035">
            <w:pPr>
              <w:jc w:val="both"/>
              <w:rPr>
                <w:rFonts w:ascii="Times New Roman" w:eastAsia="Times New Roman" w:hAnsi="Times New Roman" w:cs="Times New Roman"/>
                <w:sz w:val="24"/>
                <w:szCs w:val="24"/>
                <w:shd w:val="clear" w:color="auto" w:fill="FFFFFF"/>
                <w:lang w:eastAsia="ru-RU"/>
              </w:rPr>
            </w:pPr>
            <w:r w:rsidRPr="00525587">
              <w:rPr>
                <w:rFonts w:ascii="Times New Roman" w:hAnsi="Times New Roman" w:cs="Times New Roman"/>
                <w:color w:val="000000"/>
                <w:sz w:val="24"/>
                <w:szCs w:val="24"/>
              </w:rPr>
              <w:t>Аренда сцены, звукового и иного оборудования</w:t>
            </w:r>
          </w:p>
        </w:tc>
        <w:tc>
          <w:tcPr>
            <w:tcW w:w="1511" w:type="dxa"/>
            <w:vAlign w:val="center"/>
          </w:tcPr>
          <w:p w14:paraId="7108AD06"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74E2B33E" w14:textId="77777777" w:rsidR="008E54D8" w:rsidRPr="008310BB" w:rsidRDefault="008E54D8" w:rsidP="00812035">
            <w:pPr>
              <w:jc w:val="center"/>
              <w:rPr>
                <w:rFonts w:ascii="Times New Roman" w:eastAsia="Times New Roman" w:hAnsi="Times New Roman" w:cs="Times New Roman"/>
                <w:sz w:val="24"/>
                <w:szCs w:val="28"/>
                <w:shd w:val="clear" w:color="auto" w:fill="FFFFFF"/>
                <w:lang w:eastAsia="ru-RU"/>
              </w:rPr>
            </w:pPr>
            <w:r w:rsidRPr="008E54D8">
              <w:rPr>
                <w:rFonts w:ascii="Times New Roman" w:hAnsi="Times New Roman" w:cs="Times New Roman"/>
                <w:sz w:val="24"/>
                <w:szCs w:val="20"/>
              </w:rPr>
              <w:t>274,82</w:t>
            </w:r>
          </w:p>
        </w:tc>
        <w:tc>
          <w:tcPr>
            <w:tcW w:w="1118" w:type="dxa"/>
            <w:vAlign w:val="center"/>
          </w:tcPr>
          <w:p w14:paraId="3803394D"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sidRPr="008E54D8">
              <w:rPr>
                <w:rFonts w:ascii="Times New Roman" w:hAnsi="Times New Roman" w:cs="Times New Roman"/>
                <w:sz w:val="24"/>
                <w:szCs w:val="24"/>
              </w:rPr>
              <w:t>274,82</w:t>
            </w:r>
          </w:p>
        </w:tc>
        <w:tc>
          <w:tcPr>
            <w:tcW w:w="1688" w:type="dxa"/>
            <w:vAlign w:val="center"/>
          </w:tcPr>
          <w:p w14:paraId="6EBA087A"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sidRPr="008E54D8">
              <w:rPr>
                <w:rFonts w:ascii="Times New Roman" w:hAnsi="Times New Roman" w:cs="Times New Roman"/>
                <w:sz w:val="24"/>
                <w:szCs w:val="24"/>
              </w:rPr>
              <w:t>274,82</w:t>
            </w:r>
          </w:p>
        </w:tc>
      </w:tr>
      <w:tr w:rsidR="008E54D8" w14:paraId="2C9092C1" w14:textId="77777777" w:rsidTr="00812035">
        <w:tc>
          <w:tcPr>
            <w:tcW w:w="594" w:type="dxa"/>
          </w:tcPr>
          <w:p w14:paraId="557D6C05"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sidRPr="008310BB">
              <w:rPr>
                <w:rFonts w:ascii="Times New Roman" w:eastAsia="Times New Roman" w:hAnsi="Times New Roman" w:cs="Times New Roman"/>
                <w:sz w:val="24"/>
                <w:szCs w:val="24"/>
                <w:shd w:val="clear" w:color="auto" w:fill="FFFFFF"/>
                <w:lang w:eastAsia="ru-RU"/>
              </w:rPr>
              <w:t>1.4</w:t>
            </w:r>
          </w:p>
        </w:tc>
        <w:tc>
          <w:tcPr>
            <w:tcW w:w="3110" w:type="dxa"/>
          </w:tcPr>
          <w:p w14:paraId="47A5EB89" w14:textId="77777777" w:rsidR="008E54D8" w:rsidRDefault="008E54D8" w:rsidP="00812035">
            <w:pPr>
              <w:jc w:val="both"/>
              <w:rPr>
                <w:rFonts w:ascii="Times New Roman" w:hAnsi="Times New Roman" w:cs="Times New Roman"/>
                <w:color w:val="000000"/>
                <w:sz w:val="24"/>
                <w:szCs w:val="24"/>
              </w:rPr>
            </w:pPr>
            <w:r w:rsidRPr="00525587">
              <w:rPr>
                <w:rFonts w:ascii="Times New Roman" w:hAnsi="Times New Roman" w:cs="Times New Roman"/>
                <w:color w:val="000000"/>
                <w:sz w:val="24"/>
                <w:szCs w:val="24"/>
              </w:rPr>
              <w:t xml:space="preserve">Мероприятие 1.4         </w:t>
            </w:r>
          </w:p>
          <w:p w14:paraId="4349B9F1" w14:textId="77777777" w:rsidR="008E54D8" w:rsidRPr="00525587" w:rsidRDefault="008E54D8" w:rsidP="00812035">
            <w:pPr>
              <w:jc w:val="both"/>
              <w:rPr>
                <w:rFonts w:ascii="Times New Roman" w:eastAsia="Times New Roman" w:hAnsi="Times New Roman" w:cs="Times New Roman"/>
                <w:sz w:val="24"/>
                <w:szCs w:val="24"/>
                <w:shd w:val="clear" w:color="auto" w:fill="FFFFFF"/>
                <w:lang w:eastAsia="ru-RU"/>
              </w:rPr>
            </w:pPr>
            <w:r w:rsidRPr="00525587">
              <w:rPr>
                <w:rFonts w:ascii="Times New Roman" w:hAnsi="Times New Roman" w:cs="Times New Roman"/>
                <w:color w:val="000000"/>
                <w:sz w:val="24"/>
                <w:szCs w:val="24"/>
              </w:rPr>
              <w:t>Оплата услуг ведущего и приглашенных артистов</w:t>
            </w:r>
          </w:p>
        </w:tc>
        <w:tc>
          <w:tcPr>
            <w:tcW w:w="1511" w:type="dxa"/>
            <w:vAlign w:val="center"/>
          </w:tcPr>
          <w:p w14:paraId="7E6F1DDA"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07D92318" w14:textId="77777777" w:rsidR="008E54D8" w:rsidRPr="008310BB" w:rsidRDefault="008E54D8" w:rsidP="00812035">
            <w:pPr>
              <w:jc w:val="center"/>
              <w:rPr>
                <w:rFonts w:ascii="Times New Roman" w:eastAsia="Times New Roman" w:hAnsi="Times New Roman" w:cs="Times New Roman"/>
                <w:sz w:val="24"/>
                <w:szCs w:val="28"/>
                <w:shd w:val="clear" w:color="auto" w:fill="FFFFFF"/>
                <w:lang w:eastAsia="ru-RU"/>
              </w:rPr>
            </w:pPr>
            <w:r w:rsidRPr="008E54D8">
              <w:rPr>
                <w:rFonts w:ascii="Times New Roman" w:hAnsi="Times New Roman" w:cs="Times New Roman"/>
                <w:color w:val="000000"/>
                <w:sz w:val="24"/>
                <w:szCs w:val="20"/>
              </w:rPr>
              <w:t>548,95</w:t>
            </w:r>
          </w:p>
        </w:tc>
        <w:tc>
          <w:tcPr>
            <w:tcW w:w="1118" w:type="dxa"/>
            <w:vAlign w:val="center"/>
          </w:tcPr>
          <w:p w14:paraId="3023FC9A"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sidRPr="008E54D8">
              <w:rPr>
                <w:rFonts w:ascii="Times New Roman" w:hAnsi="Times New Roman" w:cs="Times New Roman"/>
                <w:color w:val="000000"/>
                <w:sz w:val="24"/>
                <w:szCs w:val="24"/>
              </w:rPr>
              <w:t>548,95</w:t>
            </w:r>
          </w:p>
        </w:tc>
        <w:tc>
          <w:tcPr>
            <w:tcW w:w="1688" w:type="dxa"/>
            <w:vAlign w:val="center"/>
          </w:tcPr>
          <w:p w14:paraId="6F9E7237" w14:textId="77777777" w:rsidR="008E54D8" w:rsidRPr="008310BB" w:rsidRDefault="008E54D8" w:rsidP="00812035">
            <w:pPr>
              <w:jc w:val="center"/>
              <w:rPr>
                <w:rFonts w:ascii="Times New Roman" w:eastAsia="Times New Roman" w:hAnsi="Times New Roman" w:cs="Times New Roman"/>
                <w:sz w:val="24"/>
                <w:szCs w:val="24"/>
                <w:shd w:val="clear" w:color="auto" w:fill="FFFFFF"/>
                <w:lang w:eastAsia="ru-RU"/>
              </w:rPr>
            </w:pPr>
            <w:r w:rsidRPr="008E54D8">
              <w:rPr>
                <w:rFonts w:ascii="Times New Roman" w:hAnsi="Times New Roman" w:cs="Times New Roman"/>
                <w:color w:val="000000"/>
                <w:sz w:val="24"/>
                <w:szCs w:val="24"/>
              </w:rPr>
              <w:t>548,95</w:t>
            </w:r>
          </w:p>
        </w:tc>
      </w:tr>
      <w:tr w:rsidR="008E54D8" w14:paraId="3F8A24BA" w14:textId="77777777" w:rsidTr="00812035">
        <w:tc>
          <w:tcPr>
            <w:tcW w:w="594" w:type="dxa"/>
          </w:tcPr>
          <w:p w14:paraId="415AC9CF"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1.5</w:t>
            </w:r>
          </w:p>
        </w:tc>
        <w:tc>
          <w:tcPr>
            <w:tcW w:w="3110" w:type="dxa"/>
          </w:tcPr>
          <w:p w14:paraId="52FCDFEB" w14:textId="77777777" w:rsidR="008E54D8" w:rsidRPr="008E54D8" w:rsidRDefault="008E54D8" w:rsidP="008E54D8">
            <w:pPr>
              <w:jc w:val="both"/>
              <w:rPr>
                <w:rFonts w:ascii="Times New Roman" w:hAnsi="Times New Roman" w:cs="Times New Roman"/>
                <w:color w:val="000000"/>
                <w:sz w:val="24"/>
                <w:szCs w:val="24"/>
              </w:rPr>
            </w:pPr>
            <w:r w:rsidRPr="008E54D8">
              <w:rPr>
                <w:rFonts w:ascii="Times New Roman" w:hAnsi="Times New Roman" w:cs="Times New Roman"/>
                <w:color w:val="000000"/>
                <w:sz w:val="24"/>
                <w:szCs w:val="24"/>
              </w:rPr>
              <w:t>Мероприятие 1.5</w:t>
            </w:r>
          </w:p>
          <w:p w14:paraId="4A270C6B" w14:textId="77777777" w:rsidR="008E54D8" w:rsidRPr="00525587" w:rsidRDefault="008E54D8" w:rsidP="008E54D8">
            <w:pPr>
              <w:jc w:val="both"/>
              <w:rPr>
                <w:rFonts w:ascii="Times New Roman" w:hAnsi="Times New Roman" w:cs="Times New Roman"/>
                <w:color w:val="000000"/>
                <w:sz w:val="24"/>
                <w:szCs w:val="24"/>
              </w:rPr>
            </w:pPr>
            <w:r w:rsidRPr="008E54D8">
              <w:rPr>
                <w:rFonts w:ascii="Times New Roman" w:hAnsi="Times New Roman" w:cs="Times New Roman"/>
                <w:color w:val="000000"/>
                <w:sz w:val="24"/>
                <w:szCs w:val="24"/>
              </w:rPr>
              <w:t>Приобретение расходных материалов для проведения мероприятий</w:t>
            </w:r>
          </w:p>
        </w:tc>
        <w:tc>
          <w:tcPr>
            <w:tcW w:w="1511" w:type="dxa"/>
            <w:vAlign w:val="center"/>
          </w:tcPr>
          <w:p w14:paraId="57143ABD"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3E1E44A5" w14:textId="77777777" w:rsidR="008E54D8" w:rsidRPr="008310BB" w:rsidRDefault="00BE5ABC"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26,91</w:t>
            </w:r>
          </w:p>
        </w:tc>
        <w:tc>
          <w:tcPr>
            <w:tcW w:w="1118" w:type="dxa"/>
            <w:vAlign w:val="center"/>
          </w:tcPr>
          <w:p w14:paraId="2A3C3B92" w14:textId="77777777" w:rsidR="008E54D8" w:rsidRPr="008310BB" w:rsidRDefault="00BE5ABC" w:rsidP="00812035">
            <w:pPr>
              <w:jc w:val="center"/>
              <w:rPr>
                <w:rFonts w:ascii="Times New Roman" w:hAnsi="Times New Roman" w:cs="Times New Roman"/>
                <w:color w:val="000000"/>
                <w:sz w:val="24"/>
                <w:szCs w:val="24"/>
              </w:rPr>
            </w:pPr>
            <w:r>
              <w:rPr>
                <w:rFonts w:ascii="Times New Roman" w:hAnsi="Times New Roman" w:cs="Times New Roman"/>
                <w:color w:val="000000"/>
                <w:sz w:val="24"/>
                <w:szCs w:val="20"/>
              </w:rPr>
              <w:t>26,91</w:t>
            </w:r>
          </w:p>
        </w:tc>
        <w:tc>
          <w:tcPr>
            <w:tcW w:w="1688" w:type="dxa"/>
            <w:vAlign w:val="center"/>
          </w:tcPr>
          <w:p w14:paraId="63C60A68" w14:textId="77777777" w:rsidR="008E54D8" w:rsidRPr="008310BB" w:rsidRDefault="00BE5ABC" w:rsidP="00812035">
            <w:pPr>
              <w:jc w:val="center"/>
              <w:rPr>
                <w:rFonts w:ascii="Times New Roman" w:hAnsi="Times New Roman" w:cs="Times New Roman"/>
                <w:color w:val="000000"/>
                <w:sz w:val="24"/>
                <w:szCs w:val="24"/>
              </w:rPr>
            </w:pPr>
            <w:r>
              <w:rPr>
                <w:rFonts w:ascii="Times New Roman" w:hAnsi="Times New Roman" w:cs="Times New Roman"/>
                <w:color w:val="000000"/>
                <w:sz w:val="24"/>
                <w:szCs w:val="20"/>
              </w:rPr>
              <w:t>26,91</w:t>
            </w:r>
          </w:p>
        </w:tc>
      </w:tr>
      <w:tr w:rsidR="008E54D8" w14:paraId="088DE7DF" w14:textId="77777777" w:rsidTr="00812035">
        <w:tc>
          <w:tcPr>
            <w:tcW w:w="594" w:type="dxa"/>
          </w:tcPr>
          <w:p w14:paraId="31AFD175"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w:t>
            </w:r>
          </w:p>
        </w:tc>
        <w:tc>
          <w:tcPr>
            <w:tcW w:w="3110" w:type="dxa"/>
          </w:tcPr>
          <w:p w14:paraId="41033FD5" w14:textId="77777777" w:rsidR="008E54D8" w:rsidRDefault="008E54D8" w:rsidP="00812035">
            <w:pPr>
              <w:jc w:val="both"/>
              <w:rPr>
                <w:rFonts w:ascii="Times New Roman" w:hAnsi="Times New Roman" w:cs="Times New Roman"/>
                <w:color w:val="000000"/>
                <w:sz w:val="24"/>
                <w:szCs w:val="20"/>
              </w:rPr>
            </w:pPr>
            <w:r w:rsidRPr="008E54D8">
              <w:rPr>
                <w:rFonts w:ascii="Times New Roman" w:hAnsi="Times New Roman" w:cs="Times New Roman"/>
                <w:color w:val="000000"/>
                <w:sz w:val="24"/>
                <w:szCs w:val="20"/>
              </w:rPr>
              <w:t>Комплек</w:t>
            </w:r>
            <w:r>
              <w:rPr>
                <w:rFonts w:ascii="Times New Roman" w:hAnsi="Times New Roman" w:cs="Times New Roman"/>
                <w:color w:val="000000"/>
                <w:sz w:val="24"/>
                <w:szCs w:val="20"/>
              </w:rPr>
              <w:t>с</w:t>
            </w:r>
            <w:r w:rsidRPr="008E54D8">
              <w:rPr>
                <w:rFonts w:ascii="Times New Roman" w:hAnsi="Times New Roman" w:cs="Times New Roman"/>
                <w:color w:val="000000"/>
                <w:sz w:val="24"/>
                <w:szCs w:val="20"/>
              </w:rPr>
              <w:t xml:space="preserve"> процессных мероприятий</w:t>
            </w:r>
            <w:r w:rsidRPr="008310BB">
              <w:rPr>
                <w:rFonts w:ascii="Times New Roman" w:hAnsi="Times New Roman" w:cs="Times New Roman"/>
                <w:color w:val="000000"/>
                <w:sz w:val="24"/>
                <w:szCs w:val="20"/>
              </w:rPr>
              <w:t xml:space="preserve"> 2</w:t>
            </w:r>
          </w:p>
          <w:p w14:paraId="34B4AF69" w14:textId="77777777" w:rsidR="008E54D8" w:rsidRPr="008310BB" w:rsidRDefault="008E54D8" w:rsidP="00812035">
            <w:pPr>
              <w:jc w:val="both"/>
              <w:rPr>
                <w:rFonts w:ascii="Times New Roman" w:hAnsi="Times New Roman" w:cs="Times New Roman"/>
                <w:color w:val="000000"/>
                <w:sz w:val="24"/>
                <w:szCs w:val="24"/>
              </w:rPr>
            </w:pPr>
            <w:r w:rsidRPr="008310BB">
              <w:rPr>
                <w:rFonts w:ascii="Times New Roman" w:hAnsi="Times New Roman" w:cs="Times New Roman"/>
                <w:color w:val="000000"/>
                <w:sz w:val="24"/>
                <w:szCs w:val="20"/>
              </w:rPr>
              <w:t>Развитие молодежного коворкинг - центра</w:t>
            </w:r>
          </w:p>
        </w:tc>
        <w:tc>
          <w:tcPr>
            <w:tcW w:w="1511" w:type="dxa"/>
            <w:vAlign w:val="center"/>
          </w:tcPr>
          <w:p w14:paraId="12BA319A"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0C0DAE5A" w14:textId="77777777" w:rsidR="008E54D8" w:rsidRPr="000F673C" w:rsidRDefault="0074588D" w:rsidP="00812035">
            <w:pPr>
              <w:jc w:val="center"/>
              <w:rPr>
                <w:rFonts w:ascii="Times New Roman" w:hAnsi="Times New Roman" w:cs="Times New Roman"/>
                <w:sz w:val="24"/>
                <w:szCs w:val="20"/>
              </w:rPr>
            </w:pPr>
            <w:r w:rsidRPr="0074588D">
              <w:rPr>
                <w:rFonts w:ascii="Times New Roman" w:hAnsi="Times New Roman" w:cs="Times New Roman"/>
                <w:sz w:val="24"/>
                <w:szCs w:val="20"/>
              </w:rPr>
              <w:t>4690,62</w:t>
            </w:r>
          </w:p>
        </w:tc>
        <w:tc>
          <w:tcPr>
            <w:tcW w:w="1118" w:type="dxa"/>
            <w:vAlign w:val="center"/>
          </w:tcPr>
          <w:p w14:paraId="03E6582A" w14:textId="77777777" w:rsidR="008E54D8" w:rsidRPr="000F673C" w:rsidRDefault="0074588D" w:rsidP="00812035">
            <w:pPr>
              <w:jc w:val="center"/>
              <w:rPr>
                <w:rFonts w:ascii="Times New Roman" w:hAnsi="Times New Roman" w:cs="Times New Roman"/>
                <w:sz w:val="24"/>
                <w:szCs w:val="24"/>
              </w:rPr>
            </w:pPr>
            <w:r w:rsidRPr="0074588D">
              <w:rPr>
                <w:rFonts w:ascii="Times New Roman" w:hAnsi="Times New Roman" w:cs="Times New Roman"/>
                <w:sz w:val="24"/>
                <w:szCs w:val="20"/>
              </w:rPr>
              <w:t>4690,62</w:t>
            </w:r>
          </w:p>
        </w:tc>
        <w:tc>
          <w:tcPr>
            <w:tcW w:w="1688" w:type="dxa"/>
            <w:vAlign w:val="center"/>
          </w:tcPr>
          <w:p w14:paraId="36D0EFD7" w14:textId="77777777" w:rsidR="008E54D8" w:rsidRPr="000F673C" w:rsidRDefault="0074588D" w:rsidP="00812035">
            <w:pPr>
              <w:jc w:val="center"/>
              <w:rPr>
                <w:rFonts w:ascii="Times New Roman" w:hAnsi="Times New Roman" w:cs="Times New Roman"/>
                <w:sz w:val="24"/>
                <w:szCs w:val="24"/>
              </w:rPr>
            </w:pPr>
            <w:r w:rsidRPr="0074588D">
              <w:rPr>
                <w:rFonts w:ascii="Times New Roman" w:hAnsi="Times New Roman" w:cs="Times New Roman"/>
                <w:sz w:val="24"/>
                <w:szCs w:val="20"/>
              </w:rPr>
              <w:t>4690,62</w:t>
            </w:r>
          </w:p>
        </w:tc>
      </w:tr>
      <w:tr w:rsidR="008E54D8" w14:paraId="13035CA1" w14:textId="77777777" w:rsidTr="00812035">
        <w:tc>
          <w:tcPr>
            <w:tcW w:w="594" w:type="dxa"/>
          </w:tcPr>
          <w:p w14:paraId="4705048B"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2.1</w:t>
            </w:r>
          </w:p>
        </w:tc>
        <w:tc>
          <w:tcPr>
            <w:tcW w:w="3110" w:type="dxa"/>
          </w:tcPr>
          <w:p w14:paraId="268C1A9F" w14:textId="77777777" w:rsidR="008E54D8"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 xml:space="preserve">Мероприятие 2.1 </w:t>
            </w:r>
          </w:p>
          <w:p w14:paraId="67E5FC3C" w14:textId="77777777" w:rsidR="008E54D8" w:rsidRPr="008E54D8" w:rsidRDefault="008E54D8" w:rsidP="00812035">
            <w:pPr>
              <w:jc w:val="both"/>
              <w:rPr>
                <w:rFonts w:ascii="Times New Roman" w:hAnsi="Times New Roman" w:cs="Times New Roman"/>
                <w:color w:val="000000"/>
                <w:sz w:val="24"/>
                <w:szCs w:val="20"/>
              </w:rPr>
            </w:pPr>
            <w:r>
              <w:rPr>
                <w:rFonts w:ascii="Times New Roman" w:hAnsi="Times New Roman" w:cs="Times New Roman"/>
                <w:color w:val="000000"/>
                <w:sz w:val="24"/>
                <w:szCs w:val="20"/>
              </w:rPr>
              <w:t>А</w:t>
            </w:r>
            <w:r w:rsidRPr="008310BB">
              <w:rPr>
                <w:rFonts w:ascii="Times New Roman" w:hAnsi="Times New Roman" w:cs="Times New Roman"/>
                <w:color w:val="000000"/>
                <w:sz w:val="24"/>
                <w:szCs w:val="20"/>
              </w:rPr>
              <w:t>ренда помещения для молодежного коворкинг-центра</w:t>
            </w:r>
          </w:p>
        </w:tc>
        <w:tc>
          <w:tcPr>
            <w:tcW w:w="1511" w:type="dxa"/>
            <w:vAlign w:val="center"/>
          </w:tcPr>
          <w:p w14:paraId="7D0A65A8"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12EAD266" w14:textId="77777777" w:rsidR="008E54D8" w:rsidRPr="008310BB" w:rsidRDefault="0074588D" w:rsidP="00812035">
            <w:pPr>
              <w:jc w:val="center"/>
              <w:rPr>
                <w:rFonts w:ascii="Times New Roman" w:hAnsi="Times New Roman" w:cs="Times New Roman"/>
                <w:color w:val="000000"/>
                <w:sz w:val="24"/>
                <w:szCs w:val="20"/>
              </w:rPr>
            </w:pPr>
            <w:r w:rsidRPr="0074588D">
              <w:rPr>
                <w:rFonts w:ascii="Times New Roman" w:hAnsi="Times New Roman" w:cs="Times New Roman"/>
                <w:color w:val="000000"/>
                <w:sz w:val="24"/>
                <w:szCs w:val="20"/>
              </w:rPr>
              <w:t>4556,12</w:t>
            </w:r>
          </w:p>
        </w:tc>
        <w:tc>
          <w:tcPr>
            <w:tcW w:w="1118" w:type="dxa"/>
            <w:vAlign w:val="center"/>
          </w:tcPr>
          <w:p w14:paraId="559649FA" w14:textId="77777777" w:rsidR="008E54D8" w:rsidRPr="008310BB" w:rsidRDefault="0074588D" w:rsidP="00812035">
            <w:pPr>
              <w:jc w:val="center"/>
              <w:rPr>
                <w:rFonts w:ascii="Times New Roman" w:hAnsi="Times New Roman" w:cs="Times New Roman"/>
                <w:color w:val="000000"/>
                <w:sz w:val="24"/>
                <w:szCs w:val="24"/>
              </w:rPr>
            </w:pPr>
            <w:r w:rsidRPr="0074588D">
              <w:rPr>
                <w:rFonts w:ascii="Times New Roman" w:hAnsi="Times New Roman" w:cs="Times New Roman"/>
                <w:color w:val="000000"/>
                <w:sz w:val="24"/>
                <w:szCs w:val="20"/>
              </w:rPr>
              <w:t>4556,12</w:t>
            </w:r>
          </w:p>
        </w:tc>
        <w:tc>
          <w:tcPr>
            <w:tcW w:w="1688" w:type="dxa"/>
            <w:vAlign w:val="center"/>
          </w:tcPr>
          <w:p w14:paraId="01A0DB22" w14:textId="77777777" w:rsidR="008E54D8" w:rsidRPr="008310BB" w:rsidRDefault="0074588D" w:rsidP="00812035">
            <w:pPr>
              <w:jc w:val="center"/>
              <w:rPr>
                <w:rFonts w:ascii="Times New Roman" w:hAnsi="Times New Roman" w:cs="Times New Roman"/>
                <w:color w:val="000000"/>
                <w:sz w:val="24"/>
                <w:szCs w:val="24"/>
              </w:rPr>
            </w:pPr>
            <w:r w:rsidRPr="0074588D">
              <w:rPr>
                <w:rFonts w:ascii="Times New Roman" w:hAnsi="Times New Roman" w:cs="Times New Roman"/>
                <w:color w:val="000000"/>
                <w:sz w:val="24"/>
                <w:szCs w:val="20"/>
              </w:rPr>
              <w:t>4556,12</w:t>
            </w:r>
          </w:p>
        </w:tc>
      </w:tr>
      <w:tr w:rsidR="008E54D8" w14:paraId="0D446027" w14:textId="77777777" w:rsidTr="00812035">
        <w:tc>
          <w:tcPr>
            <w:tcW w:w="594" w:type="dxa"/>
          </w:tcPr>
          <w:p w14:paraId="03054597"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2.2</w:t>
            </w:r>
          </w:p>
        </w:tc>
        <w:tc>
          <w:tcPr>
            <w:tcW w:w="3110" w:type="dxa"/>
          </w:tcPr>
          <w:p w14:paraId="7C4B5A33" w14:textId="77777777" w:rsidR="008E54D8"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Мероприятие 2.2</w:t>
            </w:r>
          </w:p>
          <w:p w14:paraId="71D062C1" w14:textId="77777777" w:rsidR="008E54D8" w:rsidRPr="008310BB" w:rsidRDefault="008E54D8" w:rsidP="00812035">
            <w:pPr>
              <w:jc w:val="both"/>
              <w:rPr>
                <w:rFonts w:ascii="Times New Roman" w:hAnsi="Times New Roman" w:cs="Times New Roman"/>
                <w:color w:val="000000"/>
                <w:sz w:val="24"/>
                <w:szCs w:val="24"/>
              </w:rPr>
            </w:pPr>
            <w:r w:rsidRPr="008310BB">
              <w:rPr>
                <w:rFonts w:ascii="Times New Roman" w:hAnsi="Times New Roman" w:cs="Times New Roman"/>
                <w:color w:val="000000"/>
                <w:sz w:val="24"/>
                <w:szCs w:val="20"/>
              </w:rPr>
              <w:t>Организация образовательной части молодежного коворкинг-</w:t>
            </w:r>
            <w:r w:rsidRPr="008310BB">
              <w:rPr>
                <w:rFonts w:ascii="Times New Roman" w:hAnsi="Times New Roman" w:cs="Times New Roman"/>
                <w:color w:val="000000"/>
                <w:sz w:val="24"/>
                <w:szCs w:val="20"/>
              </w:rPr>
              <w:lastRenderedPageBreak/>
              <w:t>центра (тренинги, лекции, мастер-классы и др.)</w:t>
            </w:r>
          </w:p>
        </w:tc>
        <w:tc>
          <w:tcPr>
            <w:tcW w:w="1511" w:type="dxa"/>
            <w:vAlign w:val="center"/>
          </w:tcPr>
          <w:p w14:paraId="626987F6"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w:t>
            </w:r>
          </w:p>
        </w:tc>
        <w:tc>
          <w:tcPr>
            <w:tcW w:w="1324" w:type="dxa"/>
            <w:vAlign w:val="center"/>
          </w:tcPr>
          <w:p w14:paraId="0591E055" w14:textId="77777777" w:rsidR="008E54D8" w:rsidRPr="008310BB" w:rsidRDefault="008E54D8" w:rsidP="00812035">
            <w:pPr>
              <w:jc w:val="center"/>
              <w:rPr>
                <w:rFonts w:ascii="Times New Roman" w:hAnsi="Times New Roman" w:cs="Times New Roman"/>
                <w:color w:val="000000"/>
                <w:sz w:val="24"/>
                <w:szCs w:val="20"/>
              </w:rPr>
            </w:pPr>
            <w:r w:rsidRPr="008310BB">
              <w:rPr>
                <w:rFonts w:ascii="Times New Roman" w:hAnsi="Times New Roman" w:cs="Times New Roman"/>
                <w:sz w:val="24"/>
                <w:szCs w:val="20"/>
              </w:rPr>
              <w:t>100,00</w:t>
            </w:r>
          </w:p>
        </w:tc>
        <w:tc>
          <w:tcPr>
            <w:tcW w:w="1118" w:type="dxa"/>
            <w:vAlign w:val="center"/>
          </w:tcPr>
          <w:p w14:paraId="4857C8F0" w14:textId="77777777" w:rsidR="008E54D8" w:rsidRPr="008310BB" w:rsidRDefault="008E54D8" w:rsidP="00812035">
            <w:pPr>
              <w:jc w:val="center"/>
              <w:rPr>
                <w:rFonts w:ascii="Times New Roman" w:hAnsi="Times New Roman" w:cs="Times New Roman"/>
                <w:color w:val="000000"/>
                <w:sz w:val="24"/>
                <w:szCs w:val="24"/>
              </w:rPr>
            </w:pPr>
            <w:r w:rsidRPr="008310BB">
              <w:rPr>
                <w:rFonts w:ascii="Times New Roman" w:hAnsi="Times New Roman" w:cs="Times New Roman"/>
                <w:sz w:val="24"/>
                <w:szCs w:val="20"/>
              </w:rPr>
              <w:t>100,00</w:t>
            </w:r>
          </w:p>
        </w:tc>
        <w:tc>
          <w:tcPr>
            <w:tcW w:w="1688" w:type="dxa"/>
            <w:vAlign w:val="center"/>
          </w:tcPr>
          <w:p w14:paraId="6AC47188" w14:textId="77777777" w:rsidR="008E54D8" w:rsidRPr="008310BB" w:rsidRDefault="008E54D8" w:rsidP="00812035">
            <w:pPr>
              <w:jc w:val="center"/>
              <w:rPr>
                <w:rFonts w:ascii="Times New Roman" w:hAnsi="Times New Roman" w:cs="Times New Roman"/>
                <w:color w:val="000000"/>
                <w:sz w:val="24"/>
                <w:szCs w:val="24"/>
              </w:rPr>
            </w:pPr>
            <w:r w:rsidRPr="008310BB">
              <w:rPr>
                <w:rFonts w:ascii="Times New Roman" w:hAnsi="Times New Roman" w:cs="Times New Roman"/>
                <w:sz w:val="24"/>
                <w:szCs w:val="20"/>
              </w:rPr>
              <w:t>100,00</w:t>
            </w:r>
          </w:p>
        </w:tc>
      </w:tr>
      <w:tr w:rsidR="008E54D8" w14:paraId="7D9AB58D" w14:textId="77777777" w:rsidTr="00812035">
        <w:tc>
          <w:tcPr>
            <w:tcW w:w="594" w:type="dxa"/>
          </w:tcPr>
          <w:p w14:paraId="1329614F"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2.3</w:t>
            </w:r>
          </w:p>
        </w:tc>
        <w:tc>
          <w:tcPr>
            <w:tcW w:w="3110" w:type="dxa"/>
          </w:tcPr>
          <w:p w14:paraId="3586BC76" w14:textId="77777777" w:rsidR="008E54D8"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 xml:space="preserve">Мероприятие 2.3            </w:t>
            </w:r>
          </w:p>
          <w:p w14:paraId="0CF8CD84" w14:textId="77777777" w:rsidR="008E54D8" w:rsidRPr="008310BB" w:rsidRDefault="008E54D8" w:rsidP="00812035">
            <w:pPr>
              <w:jc w:val="both"/>
              <w:rPr>
                <w:rFonts w:ascii="Times New Roman" w:hAnsi="Times New Roman" w:cs="Times New Roman"/>
                <w:color w:val="000000"/>
                <w:sz w:val="24"/>
                <w:szCs w:val="24"/>
              </w:rPr>
            </w:pPr>
            <w:r w:rsidRPr="008310BB">
              <w:rPr>
                <w:rFonts w:ascii="Times New Roman" w:hAnsi="Times New Roman" w:cs="Times New Roman"/>
                <w:color w:val="000000"/>
                <w:sz w:val="24"/>
                <w:szCs w:val="20"/>
              </w:rPr>
              <w:t>Оплата услуг по организации выставочной деятельности</w:t>
            </w:r>
          </w:p>
        </w:tc>
        <w:tc>
          <w:tcPr>
            <w:tcW w:w="1511" w:type="dxa"/>
            <w:vAlign w:val="center"/>
          </w:tcPr>
          <w:p w14:paraId="3FF101D7"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1BE07A7C"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7</w:t>
            </w:r>
            <w:r w:rsidR="008E54D8" w:rsidRPr="008310BB">
              <w:rPr>
                <w:rFonts w:ascii="Times New Roman" w:hAnsi="Times New Roman" w:cs="Times New Roman"/>
                <w:color w:val="000000"/>
                <w:sz w:val="24"/>
                <w:szCs w:val="20"/>
              </w:rPr>
              <w:t>0,00</w:t>
            </w:r>
          </w:p>
        </w:tc>
        <w:tc>
          <w:tcPr>
            <w:tcW w:w="1118" w:type="dxa"/>
            <w:vAlign w:val="center"/>
          </w:tcPr>
          <w:p w14:paraId="0DC7B7AC" w14:textId="77777777" w:rsidR="008E54D8" w:rsidRPr="008310BB" w:rsidRDefault="0074588D" w:rsidP="00812035">
            <w:pPr>
              <w:jc w:val="center"/>
              <w:rPr>
                <w:rFonts w:ascii="Times New Roman" w:hAnsi="Times New Roman" w:cs="Times New Roman"/>
                <w:color w:val="000000"/>
                <w:sz w:val="24"/>
                <w:szCs w:val="24"/>
              </w:rPr>
            </w:pPr>
            <w:r>
              <w:rPr>
                <w:rFonts w:ascii="Times New Roman" w:hAnsi="Times New Roman" w:cs="Times New Roman"/>
                <w:color w:val="000000"/>
                <w:sz w:val="24"/>
                <w:szCs w:val="20"/>
              </w:rPr>
              <w:t>7</w:t>
            </w:r>
            <w:r w:rsidR="008E54D8" w:rsidRPr="008310BB">
              <w:rPr>
                <w:rFonts w:ascii="Times New Roman" w:hAnsi="Times New Roman" w:cs="Times New Roman"/>
                <w:color w:val="000000"/>
                <w:sz w:val="24"/>
                <w:szCs w:val="20"/>
              </w:rPr>
              <w:t>0,00</w:t>
            </w:r>
          </w:p>
        </w:tc>
        <w:tc>
          <w:tcPr>
            <w:tcW w:w="1688" w:type="dxa"/>
            <w:vAlign w:val="center"/>
          </w:tcPr>
          <w:p w14:paraId="41DE060B" w14:textId="77777777" w:rsidR="008E54D8" w:rsidRPr="008310BB" w:rsidRDefault="0074588D" w:rsidP="00812035">
            <w:pPr>
              <w:jc w:val="center"/>
              <w:rPr>
                <w:rFonts w:ascii="Times New Roman" w:hAnsi="Times New Roman" w:cs="Times New Roman"/>
                <w:color w:val="000000"/>
                <w:sz w:val="24"/>
                <w:szCs w:val="24"/>
              </w:rPr>
            </w:pPr>
            <w:r>
              <w:rPr>
                <w:rFonts w:ascii="Times New Roman" w:hAnsi="Times New Roman" w:cs="Times New Roman"/>
                <w:color w:val="000000"/>
                <w:sz w:val="24"/>
                <w:szCs w:val="20"/>
              </w:rPr>
              <w:t>7</w:t>
            </w:r>
            <w:r w:rsidR="008E54D8" w:rsidRPr="008310BB">
              <w:rPr>
                <w:rFonts w:ascii="Times New Roman" w:hAnsi="Times New Roman" w:cs="Times New Roman"/>
                <w:color w:val="000000"/>
                <w:sz w:val="24"/>
                <w:szCs w:val="20"/>
              </w:rPr>
              <w:t>0,00</w:t>
            </w:r>
          </w:p>
        </w:tc>
      </w:tr>
      <w:tr w:rsidR="008E54D8" w14:paraId="10D9DD58" w14:textId="77777777" w:rsidTr="00812035">
        <w:tc>
          <w:tcPr>
            <w:tcW w:w="594" w:type="dxa"/>
          </w:tcPr>
          <w:p w14:paraId="3333CF18"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3</w:t>
            </w:r>
          </w:p>
        </w:tc>
        <w:tc>
          <w:tcPr>
            <w:tcW w:w="3110" w:type="dxa"/>
          </w:tcPr>
          <w:p w14:paraId="659CA2B5" w14:textId="77777777" w:rsidR="008E54D8" w:rsidRDefault="008E54D8" w:rsidP="00812035">
            <w:pPr>
              <w:jc w:val="both"/>
              <w:rPr>
                <w:rFonts w:ascii="Times New Roman" w:hAnsi="Times New Roman" w:cs="Times New Roman"/>
                <w:color w:val="000000"/>
                <w:sz w:val="24"/>
                <w:szCs w:val="20"/>
              </w:rPr>
            </w:pPr>
            <w:r w:rsidRPr="008E54D8">
              <w:rPr>
                <w:rFonts w:ascii="Times New Roman" w:hAnsi="Times New Roman" w:cs="Times New Roman"/>
                <w:color w:val="000000"/>
                <w:sz w:val="24"/>
                <w:szCs w:val="20"/>
              </w:rPr>
              <w:t>Комплекс процессных мероприятий</w:t>
            </w:r>
            <w:r>
              <w:rPr>
                <w:rFonts w:ascii="Times New Roman" w:hAnsi="Times New Roman" w:cs="Times New Roman"/>
                <w:color w:val="000000"/>
                <w:sz w:val="24"/>
                <w:szCs w:val="20"/>
              </w:rPr>
              <w:t xml:space="preserve"> </w:t>
            </w:r>
            <w:r w:rsidRPr="008310BB">
              <w:rPr>
                <w:rFonts w:ascii="Times New Roman" w:hAnsi="Times New Roman" w:cs="Times New Roman"/>
                <w:color w:val="000000"/>
                <w:sz w:val="24"/>
                <w:szCs w:val="20"/>
              </w:rPr>
              <w:t>3</w:t>
            </w:r>
          </w:p>
          <w:p w14:paraId="451AF589" w14:textId="77777777" w:rsidR="008E54D8" w:rsidRPr="008310BB" w:rsidRDefault="008E54D8" w:rsidP="00812035">
            <w:pPr>
              <w:jc w:val="both"/>
              <w:rPr>
                <w:rFonts w:ascii="Times New Roman" w:hAnsi="Times New Roman" w:cs="Times New Roman"/>
                <w:color w:val="000000"/>
                <w:sz w:val="24"/>
                <w:szCs w:val="24"/>
              </w:rPr>
            </w:pPr>
            <w:r w:rsidRPr="008310BB">
              <w:rPr>
                <w:rFonts w:ascii="Times New Roman" w:hAnsi="Times New Roman" w:cs="Times New Roman"/>
                <w:color w:val="000000"/>
                <w:sz w:val="24"/>
                <w:szCs w:val="20"/>
              </w:rPr>
              <w:t>Проведение мероприятий по обеспечению летней занятости несовершеннолетних</w:t>
            </w:r>
          </w:p>
        </w:tc>
        <w:tc>
          <w:tcPr>
            <w:tcW w:w="1511" w:type="dxa"/>
            <w:vAlign w:val="center"/>
          </w:tcPr>
          <w:p w14:paraId="364A654F" w14:textId="77777777" w:rsidR="008E54D8" w:rsidRPr="008310BB" w:rsidRDefault="0074588D" w:rsidP="00812035">
            <w:pPr>
              <w:jc w:val="center"/>
              <w:rPr>
                <w:rFonts w:ascii="Times New Roman" w:eastAsia="Times New Roman" w:hAnsi="Times New Roman" w:cs="Times New Roman"/>
                <w:sz w:val="24"/>
                <w:szCs w:val="28"/>
                <w:shd w:val="clear" w:color="auto" w:fill="FFFFFF"/>
                <w:lang w:eastAsia="ru-RU"/>
              </w:rPr>
            </w:pPr>
            <w:r>
              <w:rPr>
                <w:rFonts w:ascii="Times New Roman" w:hAnsi="Times New Roman" w:cs="Times New Roman"/>
                <w:color w:val="000000"/>
                <w:sz w:val="24"/>
                <w:szCs w:val="20"/>
              </w:rPr>
              <w:t>201,00</w:t>
            </w:r>
          </w:p>
        </w:tc>
        <w:tc>
          <w:tcPr>
            <w:tcW w:w="1324" w:type="dxa"/>
            <w:vAlign w:val="center"/>
          </w:tcPr>
          <w:p w14:paraId="5F1D47B0" w14:textId="77777777" w:rsidR="008E54D8" w:rsidRPr="008310BB" w:rsidRDefault="0074588D" w:rsidP="0074588D">
            <w:pPr>
              <w:jc w:val="center"/>
              <w:rPr>
                <w:rFonts w:ascii="Times New Roman" w:hAnsi="Times New Roman" w:cs="Times New Roman"/>
                <w:color w:val="000000"/>
                <w:sz w:val="24"/>
                <w:szCs w:val="20"/>
              </w:rPr>
            </w:pPr>
            <w:r>
              <w:rPr>
                <w:rFonts w:ascii="Times New Roman" w:hAnsi="Times New Roman" w:cs="Times New Roman"/>
                <w:color w:val="000000"/>
                <w:sz w:val="24"/>
                <w:szCs w:val="20"/>
              </w:rPr>
              <w:t>470,84</w:t>
            </w:r>
          </w:p>
        </w:tc>
        <w:tc>
          <w:tcPr>
            <w:tcW w:w="1118" w:type="dxa"/>
            <w:vAlign w:val="center"/>
          </w:tcPr>
          <w:p w14:paraId="0154096D" w14:textId="77777777" w:rsidR="008E54D8" w:rsidRPr="008310BB" w:rsidRDefault="0074588D" w:rsidP="00812035">
            <w:pPr>
              <w:jc w:val="center"/>
              <w:rPr>
                <w:rFonts w:ascii="Times New Roman" w:hAnsi="Times New Roman" w:cs="Times New Roman"/>
                <w:color w:val="000000"/>
                <w:sz w:val="24"/>
                <w:szCs w:val="24"/>
              </w:rPr>
            </w:pPr>
            <w:r>
              <w:rPr>
                <w:rFonts w:ascii="Times New Roman" w:hAnsi="Times New Roman" w:cs="Times New Roman"/>
                <w:color w:val="000000"/>
                <w:sz w:val="24"/>
                <w:szCs w:val="20"/>
              </w:rPr>
              <w:t>671,84</w:t>
            </w:r>
          </w:p>
        </w:tc>
        <w:tc>
          <w:tcPr>
            <w:tcW w:w="1688" w:type="dxa"/>
            <w:vAlign w:val="center"/>
          </w:tcPr>
          <w:p w14:paraId="0FFA4FF3" w14:textId="77777777" w:rsidR="008E54D8" w:rsidRPr="008310BB" w:rsidRDefault="0074588D" w:rsidP="00812035">
            <w:pPr>
              <w:jc w:val="center"/>
              <w:rPr>
                <w:rFonts w:ascii="Times New Roman" w:hAnsi="Times New Roman" w:cs="Times New Roman"/>
                <w:color w:val="000000"/>
                <w:sz w:val="24"/>
                <w:szCs w:val="24"/>
              </w:rPr>
            </w:pPr>
            <w:r>
              <w:rPr>
                <w:rFonts w:ascii="Times New Roman" w:hAnsi="Times New Roman" w:cs="Times New Roman"/>
                <w:sz w:val="24"/>
                <w:szCs w:val="20"/>
              </w:rPr>
              <w:t>641,45</w:t>
            </w:r>
          </w:p>
        </w:tc>
      </w:tr>
      <w:tr w:rsidR="008E54D8" w14:paraId="7CCF77D9" w14:textId="77777777" w:rsidTr="00812035">
        <w:tc>
          <w:tcPr>
            <w:tcW w:w="594" w:type="dxa"/>
          </w:tcPr>
          <w:p w14:paraId="110D4390"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3.1</w:t>
            </w:r>
          </w:p>
        </w:tc>
        <w:tc>
          <w:tcPr>
            <w:tcW w:w="3110" w:type="dxa"/>
          </w:tcPr>
          <w:p w14:paraId="44E5AB30" w14:textId="77777777" w:rsidR="008E54D8"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Мероприятие 3.1</w:t>
            </w:r>
          </w:p>
          <w:p w14:paraId="39E537A7" w14:textId="77777777" w:rsidR="008E54D8" w:rsidRPr="008310BB" w:rsidRDefault="008E54D8" w:rsidP="00812035">
            <w:pPr>
              <w:jc w:val="both"/>
              <w:rPr>
                <w:rFonts w:ascii="Times New Roman" w:hAnsi="Times New Roman" w:cs="Times New Roman"/>
                <w:color w:val="000000"/>
                <w:sz w:val="24"/>
                <w:szCs w:val="24"/>
              </w:rPr>
            </w:pPr>
            <w:r w:rsidRPr="008310BB">
              <w:rPr>
                <w:rFonts w:ascii="Times New Roman" w:hAnsi="Times New Roman" w:cs="Times New Roman"/>
                <w:color w:val="000000"/>
                <w:sz w:val="24"/>
                <w:szCs w:val="20"/>
              </w:rPr>
              <w:t>Заработная плата и начисления на оплату труда в рамках реализации проекта «Губернаторский молодежный трудовой отряд», «Муниципальный трудовой отряд»</w:t>
            </w:r>
          </w:p>
        </w:tc>
        <w:tc>
          <w:tcPr>
            <w:tcW w:w="1511" w:type="dxa"/>
            <w:vAlign w:val="center"/>
          </w:tcPr>
          <w:p w14:paraId="2994D058" w14:textId="77777777" w:rsidR="008E54D8" w:rsidRDefault="008E54D8" w:rsidP="00812035">
            <w:pPr>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tc>
        <w:tc>
          <w:tcPr>
            <w:tcW w:w="1324" w:type="dxa"/>
            <w:vAlign w:val="center"/>
          </w:tcPr>
          <w:p w14:paraId="4D098F2B"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452,71</w:t>
            </w:r>
          </w:p>
        </w:tc>
        <w:tc>
          <w:tcPr>
            <w:tcW w:w="1118" w:type="dxa"/>
            <w:vAlign w:val="center"/>
          </w:tcPr>
          <w:p w14:paraId="02C63E3D" w14:textId="77777777" w:rsidR="008E54D8" w:rsidRPr="008310BB" w:rsidRDefault="0074588D" w:rsidP="00812035">
            <w:pPr>
              <w:jc w:val="center"/>
              <w:rPr>
                <w:rFonts w:ascii="Times New Roman" w:hAnsi="Times New Roman" w:cs="Times New Roman"/>
                <w:color w:val="000000"/>
                <w:sz w:val="24"/>
                <w:szCs w:val="24"/>
              </w:rPr>
            </w:pPr>
            <w:r>
              <w:rPr>
                <w:rFonts w:ascii="Times New Roman" w:hAnsi="Times New Roman" w:cs="Times New Roman"/>
                <w:color w:val="000000"/>
                <w:sz w:val="24"/>
                <w:szCs w:val="20"/>
              </w:rPr>
              <w:t>452,71</w:t>
            </w:r>
          </w:p>
        </w:tc>
        <w:tc>
          <w:tcPr>
            <w:tcW w:w="1688" w:type="dxa"/>
            <w:vAlign w:val="center"/>
          </w:tcPr>
          <w:p w14:paraId="0A4E66EE" w14:textId="77777777" w:rsidR="008E54D8" w:rsidRPr="008310BB" w:rsidRDefault="0074588D" w:rsidP="00812035">
            <w:pPr>
              <w:jc w:val="center"/>
              <w:rPr>
                <w:rFonts w:ascii="Times New Roman" w:hAnsi="Times New Roman" w:cs="Times New Roman"/>
                <w:color w:val="000000"/>
                <w:sz w:val="24"/>
                <w:szCs w:val="24"/>
              </w:rPr>
            </w:pPr>
            <w:r>
              <w:rPr>
                <w:rFonts w:ascii="Times New Roman" w:hAnsi="Times New Roman" w:cs="Times New Roman"/>
                <w:color w:val="000000"/>
                <w:sz w:val="24"/>
                <w:szCs w:val="20"/>
              </w:rPr>
              <w:t>422,65</w:t>
            </w:r>
          </w:p>
        </w:tc>
      </w:tr>
      <w:tr w:rsidR="008E54D8" w14:paraId="3A1F023F" w14:textId="77777777" w:rsidTr="00812035">
        <w:tc>
          <w:tcPr>
            <w:tcW w:w="594" w:type="dxa"/>
          </w:tcPr>
          <w:p w14:paraId="3E35CA4A"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3.2</w:t>
            </w:r>
          </w:p>
        </w:tc>
        <w:tc>
          <w:tcPr>
            <w:tcW w:w="3110" w:type="dxa"/>
          </w:tcPr>
          <w:p w14:paraId="309E5D5D" w14:textId="77777777" w:rsidR="008E54D8"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Мероприятие 3.2</w:t>
            </w:r>
          </w:p>
          <w:p w14:paraId="46708284" w14:textId="77777777" w:rsidR="008E54D8" w:rsidRPr="008310BB"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Закупка хозяйственных товаров для ГМТО и МТО</w:t>
            </w:r>
          </w:p>
        </w:tc>
        <w:tc>
          <w:tcPr>
            <w:tcW w:w="1511" w:type="dxa"/>
            <w:vAlign w:val="center"/>
          </w:tcPr>
          <w:p w14:paraId="654BD19A" w14:textId="77777777" w:rsidR="008E54D8" w:rsidRPr="0074588D" w:rsidRDefault="0074588D" w:rsidP="00812035">
            <w:pPr>
              <w:jc w:val="center"/>
              <w:rPr>
                <w:rFonts w:ascii="Times New Roman" w:eastAsia="Times New Roman" w:hAnsi="Times New Roman" w:cs="Times New Roman"/>
                <w:sz w:val="24"/>
                <w:szCs w:val="28"/>
                <w:shd w:val="clear" w:color="auto" w:fill="FFFFFF"/>
                <w:lang w:eastAsia="ru-RU"/>
              </w:rPr>
            </w:pPr>
            <w:r w:rsidRPr="0074588D">
              <w:rPr>
                <w:rFonts w:ascii="Times New Roman" w:eastAsia="Times New Roman" w:hAnsi="Times New Roman" w:cs="Times New Roman"/>
                <w:sz w:val="24"/>
                <w:szCs w:val="28"/>
                <w:shd w:val="clear" w:color="auto" w:fill="FFFFFF"/>
                <w:lang w:eastAsia="ru-RU"/>
              </w:rPr>
              <w:t>13,00</w:t>
            </w:r>
          </w:p>
        </w:tc>
        <w:tc>
          <w:tcPr>
            <w:tcW w:w="1324" w:type="dxa"/>
            <w:vAlign w:val="center"/>
          </w:tcPr>
          <w:p w14:paraId="28B4DE02"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6,13</w:t>
            </w:r>
          </w:p>
        </w:tc>
        <w:tc>
          <w:tcPr>
            <w:tcW w:w="1118" w:type="dxa"/>
            <w:vAlign w:val="center"/>
          </w:tcPr>
          <w:p w14:paraId="3DB5BD21"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19,13</w:t>
            </w:r>
          </w:p>
        </w:tc>
        <w:tc>
          <w:tcPr>
            <w:tcW w:w="1688" w:type="dxa"/>
            <w:vAlign w:val="center"/>
          </w:tcPr>
          <w:p w14:paraId="002582FE"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18,80</w:t>
            </w:r>
          </w:p>
        </w:tc>
      </w:tr>
      <w:tr w:rsidR="008E54D8" w14:paraId="1EB853B4" w14:textId="77777777" w:rsidTr="00812035">
        <w:tc>
          <w:tcPr>
            <w:tcW w:w="594" w:type="dxa"/>
          </w:tcPr>
          <w:p w14:paraId="52A5F8AA" w14:textId="77777777" w:rsidR="008E54D8" w:rsidRPr="008310BB"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3.3</w:t>
            </w:r>
          </w:p>
        </w:tc>
        <w:tc>
          <w:tcPr>
            <w:tcW w:w="3110" w:type="dxa"/>
          </w:tcPr>
          <w:p w14:paraId="44416873" w14:textId="77777777" w:rsidR="008E54D8"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Мероприятие 3.3</w:t>
            </w:r>
          </w:p>
          <w:p w14:paraId="1C50E3B0" w14:textId="77777777" w:rsidR="008E54D8" w:rsidRPr="008310BB" w:rsidRDefault="008E54D8" w:rsidP="00812035">
            <w:pPr>
              <w:jc w:val="both"/>
              <w:rPr>
                <w:rFonts w:ascii="Times New Roman" w:hAnsi="Times New Roman" w:cs="Times New Roman"/>
                <w:color w:val="000000"/>
                <w:sz w:val="24"/>
                <w:szCs w:val="20"/>
              </w:rPr>
            </w:pPr>
            <w:r w:rsidRPr="008310BB">
              <w:rPr>
                <w:rFonts w:ascii="Times New Roman" w:hAnsi="Times New Roman" w:cs="Times New Roman"/>
                <w:color w:val="000000"/>
                <w:sz w:val="24"/>
                <w:szCs w:val="20"/>
              </w:rPr>
              <w:t>Услуги по организации экскурсионных мероприятий для поощрения участников ГМТО, МТО</w:t>
            </w:r>
          </w:p>
        </w:tc>
        <w:tc>
          <w:tcPr>
            <w:tcW w:w="1511" w:type="dxa"/>
            <w:vAlign w:val="center"/>
          </w:tcPr>
          <w:p w14:paraId="663B9D98" w14:textId="77777777" w:rsidR="008E54D8" w:rsidRDefault="0074588D" w:rsidP="00812035">
            <w:pPr>
              <w:jc w:val="center"/>
              <w:rPr>
                <w:rFonts w:ascii="Times New Roman" w:eastAsia="Times New Roman" w:hAnsi="Times New Roman" w:cs="Times New Roman"/>
                <w:sz w:val="28"/>
                <w:szCs w:val="28"/>
                <w:shd w:val="clear" w:color="auto" w:fill="FFFFFF"/>
                <w:lang w:eastAsia="ru-RU"/>
              </w:rPr>
            </w:pPr>
            <w:r>
              <w:rPr>
                <w:rFonts w:ascii="Times New Roman" w:hAnsi="Times New Roman" w:cs="Times New Roman"/>
                <w:color w:val="000000"/>
                <w:sz w:val="24"/>
                <w:szCs w:val="20"/>
              </w:rPr>
              <w:t>103,40</w:t>
            </w:r>
          </w:p>
        </w:tc>
        <w:tc>
          <w:tcPr>
            <w:tcW w:w="1324" w:type="dxa"/>
            <w:vAlign w:val="center"/>
          </w:tcPr>
          <w:p w14:paraId="1819B513"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6,60</w:t>
            </w:r>
          </w:p>
        </w:tc>
        <w:tc>
          <w:tcPr>
            <w:tcW w:w="1118" w:type="dxa"/>
            <w:vAlign w:val="center"/>
          </w:tcPr>
          <w:p w14:paraId="2D44601D"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110,00</w:t>
            </w:r>
          </w:p>
        </w:tc>
        <w:tc>
          <w:tcPr>
            <w:tcW w:w="1688" w:type="dxa"/>
            <w:vAlign w:val="center"/>
          </w:tcPr>
          <w:p w14:paraId="3327F394"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110,00</w:t>
            </w:r>
          </w:p>
        </w:tc>
      </w:tr>
      <w:tr w:rsidR="008E54D8" w14:paraId="53D70628" w14:textId="77777777" w:rsidTr="00812035">
        <w:tc>
          <w:tcPr>
            <w:tcW w:w="594" w:type="dxa"/>
          </w:tcPr>
          <w:p w14:paraId="206FD930" w14:textId="77777777" w:rsidR="008E54D8" w:rsidRDefault="008E54D8" w:rsidP="00812035">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3.4</w:t>
            </w:r>
          </w:p>
        </w:tc>
        <w:tc>
          <w:tcPr>
            <w:tcW w:w="3110" w:type="dxa"/>
          </w:tcPr>
          <w:p w14:paraId="7DEBD422" w14:textId="77777777" w:rsidR="008E54D8" w:rsidRDefault="008E54D8" w:rsidP="00812035">
            <w:pPr>
              <w:jc w:val="both"/>
              <w:rPr>
                <w:rFonts w:ascii="Times New Roman" w:hAnsi="Times New Roman" w:cs="Times New Roman"/>
                <w:color w:val="000000"/>
                <w:sz w:val="24"/>
                <w:szCs w:val="20"/>
              </w:rPr>
            </w:pPr>
            <w:r>
              <w:rPr>
                <w:rFonts w:ascii="Times New Roman" w:hAnsi="Times New Roman" w:cs="Times New Roman"/>
                <w:color w:val="000000"/>
                <w:sz w:val="24"/>
                <w:szCs w:val="20"/>
              </w:rPr>
              <w:t>Мероприятие 3.4</w:t>
            </w:r>
          </w:p>
          <w:p w14:paraId="5B362A6A" w14:textId="77777777" w:rsidR="008E54D8" w:rsidRPr="008310BB" w:rsidRDefault="008E54D8" w:rsidP="00812035">
            <w:pPr>
              <w:jc w:val="both"/>
              <w:rPr>
                <w:rFonts w:ascii="Times New Roman" w:hAnsi="Times New Roman" w:cs="Times New Roman"/>
                <w:color w:val="000000"/>
                <w:sz w:val="24"/>
                <w:szCs w:val="20"/>
              </w:rPr>
            </w:pPr>
            <w:r>
              <w:rPr>
                <w:rFonts w:ascii="Times New Roman" w:hAnsi="Times New Roman" w:cs="Times New Roman"/>
                <w:color w:val="000000"/>
                <w:sz w:val="24"/>
                <w:szCs w:val="20"/>
              </w:rPr>
              <w:t>Закупка формы для участников ГМТО, МТО</w:t>
            </w:r>
          </w:p>
        </w:tc>
        <w:tc>
          <w:tcPr>
            <w:tcW w:w="1511" w:type="dxa"/>
            <w:vAlign w:val="center"/>
          </w:tcPr>
          <w:p w14:paraId="48060D55"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84,60</w:t>
            </w:r>
          </w:p>
        </w:tc>
        <w:tc>
          <w:tcPr>
            <w:tcW w:w="1324" w:type="dxa"/>
            <w:vAlign w:val="center"/>
          </w:tcPr>
          <w:p w14:paraId="2B3A5424" w14:textId="77777777" w:rsidR="008E54D8" w:rsidRPr="008310BB" w:rsidRDefault="0074588D" w:rsidP="0074588D">
            <w:pPr>
              <w:jc w:val="center"/>
              <w:rPr>
                <w:rFonts w:ascii="Times New Roman" w:hAnsi="Times New Roman" w:cs="Times New Roman"/>
                <w:color w:val="000000"/>
                <w:sz w:val="24"/>
                <w:szCs w:val="20"/>
              </w:rPr>
            </w:pPr>
            <w:r>
              <w:rPr>
                <w:rFonts w:ascii="Times New Roman" w:hAnsi="Times New Roman" w:cs="Times New Roman"/>
                <w:color w:val="000000"/>
                <w:sz w:val="24"/>
                <w:szCs w:val="20"/>
              </w:rPr>
              <w:t>5,40</w:t>
            </w:r>
          </w:p>
        </w:tc>
        <w:tc>
          <w:tcPr>
            <w:tcW w:w="1118" w:type="dxa"/>
            <w:vAlign w:val="center"/>
          </w:tcPr>
          <w:p w14:paraId="77BAAFE2"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90,00</w:t>
            </w:r>
          </w:p>
        </w:tc>
        <w:tc>
          <w:tcPr>
            <w:tcW w:w="1688" w:type="dxa"/>
            <w:vAlign w:val="center"/>
          </w:tcPr>
          <w:p w14:paraId="4FFA63E4" w14:textId="77777777" w:rsidR="008E54D8" w:rsidRPr="008310BB" w:rsidRDefault="0074588D" w:rsidP="00812035">
            <w:pPr>
              <w:jc w:val="center"/>
              <w:rPr>
                <w:rFonts w:ascii="Times New Roman" w:hAnsi="Times New Roman" w:cs="Times New Roman"/>
                <w:color w:val="000000"/>
                <w:sz w:val="24"/>
                <w:szCs w:val="20"/>
              </w:rPr>
            </w:pPr>
            <w:r>
              <w:rPr>
                <w:rFonts w:ascii="Times New Roman" w:hAnsi="Times New Roman" w:cs="Times New Roman"/>
                <w:color w:val="000000"/>
                <w:sz w:val="24"/>
                <w:szCs w:val="20"/>
              </w:rPr>
              <w:t>90,00</w:t>
            </w:r>
          </w:p>
        </w:tc>
      </w:tr>
    </w:tbl>
    <w:p w14:paraId="7B140EAF" w14:textId="77777777" w:rsidR="00231332" w:rsidRDefault="00231332" w:rsidP="002B2AA5">
      <w:pPr>
        <w:spacing w:after="0" w:line="240" w:lineRule="auto"/>
        <w:ind w:firstLine="567"/>
        <w:jc w:val="both"/>
        <w:rPr>
          <w:rFonts w:ascii="Times New Roman" w:eastAsia="Times New Roman" w:hAnsi="Times New Roman" w:cs="Times New Roman"/>
          <w:sz w:val="28"/>
          <w:szCs w:val="28"/>
          <w:shd w:val="clear" w:color="auto" w:fill="FFFFFF"/>
          <w:lang w:eastAsia="ru-RU"/>
        </w:rPr>
      </w:pPr>
    </w:p>
    <w:p w14:paraId="4B844DD4" w14:textId="77777777" w:rsidR="0074588D" w:rsidRPr="0074588D" w:rsidRDefault="0074588D" w:rsidP="0074588D">
      <w:pPr>
        <w:spacing w:after="0" w:line="240" w:lineRule="auto"/>
        <w:ind w:firstLine="567"/>
        <w:jc w:val="center"/>
        <w:rPr>
          <w:rFonts w:ascii="Times New Roman" w:eastAsia="Times New Roman" w:hAnsi="Times New Roman" w:cs="Times New Roman"/>
          <w:b/>
          <w:sz w:val="28"/>
          <w:szCs w:val="24"/>
          <w:shd w:val="clear" w:color="auto" w:fill="FFFFFF"/>
          <w:lang w:eastAsia="ru-RU"/>
        </w:rPr>
      </w:pPr>
      <w:r w:rsidRPr="0074588D">
        <w:rPr>
          <w:rFonts w:ascii="Times New Roman" w:eastAsia="Times New Roman" w:hAnsi="Times New Roman" w:cs="Times New Roman"/>
          <w:b/>
          <w:sz w:val="28"/>
          <w:szCs w:val="24"/>
          <w:shd w:val="clear" w:color="auto" w:fill="FFFFFF"/>
          <w:lang w:eastAsia="ru-RU"/>
        </w:rPr>
        <w:t>Сведения</w:t>
      </w:r>
    </w:p>
    <w:p w14:paraId="2DAA9A67" w14:textId="77777777" w:rsidR="0074588D" w:rsidRPr="0074588D" w:rsidRDefault="0074588D" w:rsidP="0074588D">
      <w:pPr>
        <w:spacing w:after="0" w:line="240" w:lineRule="auto"/>
        <w:ind w:firstLine="567"/>
        <w:jc w:val="center"/>
        <w:rPr>
          <w:rFonts w:ascii="Times New Roman" w:eastAsia="Times New Roman" w:hAnsi="Times New Roman" w:cs="Times New Roman"/>
          <w:b/>
          <w:sz w:val="28"/>
          <w:szCs w:val="24"/>
          <w:shd w:val="clear" w:color="auto" w:fill="FFFFFF"/>
          <w:lang w:eastAsia="ru-RU"/>
        </w:rPr>
      </w:pPr>
      <w:r w:rsidRPr="0074588D">
        <w:rPr>
          <w:rFonts w:ascii="Times New Roman" w:eastAsia="Times New Roman" w:hAnsi="Times New Roman" w:cs="Times New Roman"/>
          <w:b/>
          <w:sz w:val="28"/>
          <w:szCs w:val="24"/>
          <w:shd w:val="clear" w:color="auto" w:fill="FFFFFF"/>
          <w:lang w:eastAsia="ru-RU"/>
        </w:rPr>
        <w:t>о фактически достигнутых значениях показателей</w:t>
      </w:r>
    </w:p>
    <w:p w14:paraId="04F239D6" w14:textId="77777777" w:rsidR="0074588D" w:rsidRPr="0074588D" w:rsidRDefault="0074588D" w:rsidP="0074588D">
      <w:pPr>
        <w:spacing w:after="0" w:line="240" w:lineRule="auto"/>
        <w:ind w:firstLine="567"/>
        <w:jc w:val="center"/>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(индикаторов) муниципальной программы ««Развитие молодежной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2021-2029 годы»</w:t>
      </w:r>
    </w:p>
    <w:p w14:paraId="5BA1871B" w14:textId="77777777" w:rsidR="000C2FE9" w:rsidRPr="0074588D" w:rsidRDefault="000C2FE9" w:rsidP="00460972">
      <w:pPr>
        <w:spacing w:after="0" w:line="240" w:lineRule="auto"/>
        <w:ind w:firstLine="567"/>
        <w:jc w:val="both"/>
        <w:rPr>
          <w:rFonts w:ascii="Times New Roman" w:eastAsia="Times New Roman" w:hAnsi="Times New Roman" w:cs="Times New Roman"/>
          <w:sz w:val="28"/>
          <w:szCs w:val="24"/>
          <w:shd w:val="clear" w:color="auto" w:fill="FFFFFF"/>
          <w:lang w:eastAsia="ru-RU"/>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01"/>
        <w:gridCol w:w="1038"/>
        <w:gridCol w:w="1371"/>
        <w:gridCol w:w="1843"/>
        <w:gridCol w:w="1843"/>
      </w:tblGrid>
      <w:tr w:rsidR="0074588D" w:rsidRPr="00F44E7B" w14:paraId="36602EC2" w14:textId="77777777" w:rsidTr="0074588D">
        <w:tc>
          <w:tcPr>
            <w:tcW w:w="660" w:type="dxa"/>
            <w:vMerge w:val="restart"/>
          </w:tcPr>
          <w:p w14:paraId="5EC8F1C5"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N п/п</w:t>
            </w:r>
          </w:p>
        </w:tc>
        <w:tc>
          <w:tcPr>
            <w:tcW w:w="3101" w:type="dxa"/>
            <w:vMerge w:val="restart"/>
          </w:tcPr>
          <w:p w14:paraId="5DF00009"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Показатель (индикатор) (наименование)</w:t>
            </w:r>
          </w:p>
        </w:tc>
        <w:tc>
          <w:tcPr>
            <w:tcW w:w="1038" w:type="dxa"/>
            <w:vMerge w:val="restart"/>
          </w:tcPr>
          <w:p w14:paraId="5B3E4192"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Ед. измерения</w:t>
            </w:r>
          </w:p>
        </w:tc>
        <w:tc>
          <w:tcPr>
            <w:tcW w:w="5057" w:type="dxa"/>
            <w:gridSpan w:val="3"/>
          </w:tcPr>
          <w:p w14:paraId="7E6651E1"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Значения показателей (индикаторов) муниципальной программы, подпрограммы муниципальной программы</w:t>
            </w:r>
          </w:p>
        </w:tc>
      </w:tr>
      <w:tr w:rsidR="0074588D" w:rsidRPr="00F44E7B" w14:paraId="62DA4DD3" w14:textId="77777777" w:rsidTr="0074588D">
        <w:tc>
          <w:tcPr>
            <w:tcW w:w="660" w:type="dxa"/>
            <w:vMerge/>
          </w:tcPr>
          <w:p w14:paraId="22EE926F" w14:textId="77777777" w:rsidR="0074588D" w:rsidRPr="00F44E7B" w:rsidRDefault="0074588D" w:rsidP="00812035">
            <w:pPr>
              <w:spacing w:after="0" w:line="240" w:lineRule="auto"/>
              <w:rPr>
                <w:rFonts w:ascii="Times New Roman" w:hAnsi="Times New Roman" w:cs="Times New Roman"/>
                <w:sz w:val="24"/>
                <w:szCs w:val="24"/>
              </w:rPr>
            </w:pPr>
          </w:p>
        </w:tc>
        <w:tc>
          <w:tcPr>
            <w:tcW w:w="3101" w:type="dxa"/>
            <w:vMerge/>
          </w:tcPr>
          <w:p w14:paraId="35746A84" w14:textId="77777777" w:rsidR="0074588D" w:rsidRPr="00F44E7B" w:rsidRDefault="0074588D" w:rsidP="00812035">
            <w:pPr>
              <w:spacing w:after="0" w:line="240" w:lineRule="auto"/>
              <w:rPr>
                <w:rFonts w:ascii="Times New Roman" w:hAnsi="Times New Roman" w:cs="Times New Roman"/>
                <w:sz w:val="24"/>
                <w:szCs w:val="24"/>
              </w:rPr>
            </w:pPr>
          </w:p>
        </w:tc>
        <w:tc>
          <w:tcPr>
            <w:tcW w:w="1038" w:type="dxa"/>
            <w:vMerge/>
          </w:tcPr>
          <w:p w14:paraId="4E271AA6" w14:textId="77777777" w:rsidR="0074588D" w:rsidRPr="00F44E7B" w:rsidRDefault="0074588D" w:rsidP="00812035">
            <w:pPr>
              <w:spacing w:after="0" w:line="240" w:lineRule="auto"/>
              <w:rPr>
                <w:rFonts w:ascii="Times New Roman" w:hAnsi="Times New Roman" w:cs="Times New Roman"/>
                <w:sz w:val="24"/>
                <w:szCs w:val="24"/>
              </w:rPr>
            </w:pPr>
          </w:p>
        </w:tc>
        <w:tc>
          <w:tcPr>
            <w:tcW w:w="1371" w:type="dxa"/>
            <w:vMerge w:val="restart"/>
          </w:tcPr>
          <w:p w14:paraId="4D364432"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 xml:space="preserve">Год, предшествующий отчетному </w:t>
            </w:r>
          </w:p>
        </w:tc>
        <w:tc>
          <w:tcPr>
            <w:tcW w:w="3686" w:type="dxa"/>
            <w:gridSpan w:val="2"/>
          </w:tcPr>
          <w:p w14:paraId="35E30F9A"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Отчетный год</w:t>
            </w:r>
          </w:p>
        </w:tc>
      </w:tr>
      <w:tr w:rsidR="0074588D" w:rsidRPr="00F44E7B" w14:paraId="40BD1F38" w14:textId="77777777" w:rsidTr="0074588D">
        <w:tc>
          <w:tcPr>
            <w:tcW w:w="660" w:type="dxa"/>
            <w:vMerge/>
          </w:tcPr>
          <w:p w14:paraId="6BE89169" w14:textId="77777777" w:rsidR="0074588D" w:rsidRPr="00F44E7B" w:rsidRDefault="0074588D" w:rsidP="00812035">
            <w:pPr>
              <w:spacing w:after="0" w:line="240" w:lineRule="auto"/>
              <w:rPr>
                <w:rFonts w:ascii="Times New Roman" w:hAnsi="Times New Roman" w:cs="Times New Roman"/>
                <w:sz w:val="24"/>
                <w:szCs w:val="24"/>
              </w:rPr>
            </w:pPr>
          </w:p>
        </w:tc>
        <w:tc>
          <w:tcPr>
            <w:tcW w:w="3101" w:type="dxa"/>
            <w:vMerge/>
          </w:tcPr>
          <w:p w14:paraId="541F495A" w14:textId="77777777" w:rsidR="0074588D" w:rsidRPr="00F44E7B" w:rsidRDefault="0074588D" w:rsidP="00812035">
            <w:pPr>
              <w:spacing w:after="0" w:line="240" w:lineRule="auto"/>
              <w:rPr>
                <w:rFonts w:ascii="Times New Roman" w:hAnsi="Times New Roman" w:cs="Times New Roman"/>
                <w:sz w:val="24"/>
                <w:szCs w:val="24"/>
              </w:rPr>
            </w:pPr>
          </w:p>
        </w:tc>
        <w:tc>
          <w:tcPr>
            <w:tcW w:w="1038" w:type="dxa"/>
            <w:vMerge/>
          </w:tcPr>
          <w:p w14:paraId="4F4DE43A" w14:textId="77777777" w:rsidR="0074588D" w:rsidRPr="00F44E7B" w:rsidRDefault="0074588D" w:rsidP="00812035">
            <w:pPr>
              <w:spacing w:after="0" w:line="240" w:lineRule="auto"/>
              <w:rPr>
                <w:rFonts w:ascii="Times New Roman" w:hAnsi="Times New Roman" w:cs="Times New Roman"/>
                <w:sz w:val="24"/>
                <w:szCs w:val="24"/>
              </w:rPr>
            </w:pPr>
          </w:p>
        </w:tc>
        <w:tc>
          <w:tcPr>
            <w:tcW w:w="1371" w:type="dxa"/>
            <w:vMerge/>
          </w:tcPr>
          <w:p w14:paraId="7A395970" w14:textId="77777777" w:rsidR="0074588D" w:rsidRPr="00F44E7B" w:rsidRDefault="0074588D" w:rsidP="00812035">
            <w:pPr>
              <w:spacing w:after="0" w:line="240" w:lineRule="auto"/>
              <w:rPr>
                <w:rFonts w:ascii="Times New Roman" w:hAnsi="Times New Roman" w:cs="Times New Roman"/>
                <w:sz w:val="24"/>
                <w:szCs w:val="24"/>
              </w:rPr>
            </w:pPr>
          </w:p>
        </w:tc>
        <w:tc>
          <w:tcPr>
            <w:tcW w:w="1843" w:type="dxa"/>
          </w:tcPr>
          <w:p w14:paraId="05290BC3"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План</w:t>
            </w:r>
          </w:p>
        </w:tc>
        <w:tc>
          <w:tcPr>
            <w:tcW w:w="1843" w:type="dxa"/>
          </w:tcPr>
          <w:p w14:paraId="12B4E4E0"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Факт</w:t>
            </w:r>
          </w:p>
        </w:tc>
      </w:tr>
      <w:tr w:rsidR="0074588D" w:rsidRPr="00F44E7B" w14:paraId="52976215" w14:textId="77777777" w:rsidTr="0074588D">
        <w:trPr>
          <w:trHeight w:val="854"/>
        </w:trPr>
        <w:tc>
          <w:tcPr>
            <w:tcW w:w="660" w:type="dxa"/>
          </w:tcPr>
          <w:p w14:paraId="326389E0"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1</w:t>
            </w:r>
          </w:p>
        </w:tc>
        <w:tc>
          <w:tcPr>
            <w:tcW w:w="3101" w:type="dxa"/>
          </w:tcPr>
          <w:p w14:paraId="2FAD2ABF" w14:textId="77777777" w:rsidR="0074588D" w:rsidRPr="00BD51AD" w:rsidRDefault="0074588D" w:rsidP="00812035">
            <w:pPr>
              <w:widowControl w:val="0"/>
              <w:spacing w:after="0" w:line="20" w:lineRule="atLeast"/>
              <w:rPr>
                <w:rFonts w:ascii="Times New Roman" w:hAnsi="Times New Roman"/>
                <w:sz w:val="24"/>
              </w:rPr>
            </w:pPr>
            <w:r w:rsidRPr="00BD51AD">
              <w:rPr>
                <w:rFonts w:ascii="Times New Roman" w:hAnsi="Times New Roman"/>
                <w:sz w:val="24"/>
              </w:rPr>
              <w:t>Показатель 1.</w:t>
            </w:r>
          </w:p>
          <w:p w14:paraId="214DA918" w14:textId="77777777" w:rsidR="0074588D" w:rsidRPr="00F44E7B" w:rsidRDefault="0074588D" w:rsidP="00812035">
            <w:pPr>
              <w:pStyle w:val="ConsPlusNormal"/>
              <w:jc w:val="both"/>
              <w:rPr>
                <w:rFonts w:ascii="Times New Roman" w:hAnsi="Times New Roman" w:cs="Times New Roman"/>
                <w:sz w:val="24"/>
                <w:szCs w:val="24"/>
              </w:rPr>
            </w:pPr>
            <w:r w:rsidRPr="00BD51AD">
              <w:rPr>
                <w:rFonts w:ascii="Times New Roman" w:hAnsi="Times New Roman"/>
                <w:sz w:val="24"/>
              </w:rPr>
              <w:t>Количество проведённых мероприятий для молодёжи</w:t>
            </w:r>
          </w:p>
        </w:tc>
        <w:tc>
          <w:tcPr>
            <w:tcW w:w="1038" w:type="dxa"/>
          </w:tcPr>
          <w:p w14:paraId="3B5CD10A" w14:textId="77777777" w:rsidR="0074588D" w:rsidRPr="00F44E7B" w:rsidRDefault="0074588D" w:rsidP="00812035">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371" w:type="dxa"/>
          </w:tcPr>
          <w:p w14:paraId="72CC45DF"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94</w:t>
            </w:r>
          </w:p>
        </w:tc>
        <w:tc>
          <w:tcPr>
            <w:tcW w:w="1843" w:type="dxa"/>
          </w:tcPr>
          <w:p w14:paraId="21A162AA"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80</w:t>
            </w:r>
          </w:p>
        </w:tc>
        <w:tc>
          <w:tcPr>
            <w:tcW w:w="1843" w:type="dxa"/>
          </w:tcPr>
          <w:p w14:paraId="4752E7E7"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89</w:t>
            </w:r>
          </w:p>
        </w:tc>
      </w:tr>
      <w:tr w:rsidR="0074588D" w:rsidRPr="00F44E7B" w14:paraId="12C17C41" w14:textId="77777777" w:rsidTr="0074588D">
        <w:tc>
          <w:tcPr>
            <w:tcW w:w="660" w:type="dxa"/>
          </w:tcPr>
          <w:p w14:paraId="149A9F51"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2</w:t>
            </w:r>
          </w:p>
        </w:tc>
        <w:tc>
          <w:tcPr>
            <w:tcW w:w="3101" w:type="dxa"/>
          </w:tcPr>
          <w:p w14:paraId="0ADE982F" w14:textId="77777777" w:rsidR="0074588D" w:rsidRPr="00BD51AD" w:rsidRDefault="0074588D" w:rsidP="00812035">
            <w:pPr>
              <w:widowControl w:val="0"/>
              <w:spacing w:after="0" w:line="20" w:lineRule="atLeast"/>
              <w:rPr>
                <w:rFonts w:ascii="Times New Roman" w:hAnsi="Times New Roman"/>
                <w:sz w:val="24"/>
              </w:rPr>
            </w:pPr>
            <w:r w:rsidRPr="00BD51AD">
              <w:rPr>
                <w:rFonts w:ascii="Times New Roman" w:hAnsi="Times New Roman"/>
                <w:sz w:val="24"/>
              </w:rPr>
              <w:t>Показатель 2.</w:t>
            </w:r>
          </w:p>
          <w:p w14:paraId="1880E791" w14:textId="77777777" w:rsidR="0074588D" w:rsidRPr="00BD51AD" w:rsidRDefault="0074588D" w:rsidP="00812035">
            <w:pPr>
              <w:widowControl w:val="0"/>
              <w:spacing w:after="0" w:line="20" w:lineRule="atLeast"/>
              <w:rPr>
                <w:rFonts w:ascii="Times New Roman" w:hAnsi="Times New Roman"/>
                <w:sz w:val="24"/>
              </w:rPr>
            </w:pPr>
            <w:r w:rsidRPr="00BD51AD">
              <w:rPr>
                <w:rFonts w:ascii="Times New Roman" w:hAnsi="Times New Roman"/>
                <w:sz w:val="24"/>
              </w:rPr>
              <w:t xml:space="preserve">Количество молодых </w:t>
            </w:r>
            <w:r w:rsidRPr="00BD51AD">
              <w:rPr>
                <w:rFonts w:ascii="Times New Roman" w:hAnsi="Times New Roman"/>
                <w:sz w:val="24"/>
              </w:rPr>
              <w:lastRenderedPageBreak/>
              <w:t xml:space="preserve">граждан, принявших участие в мероприятиях </w:t>
            </w:r>
          </w:p>
        </w:tc>
        <w:tc>
          <w:tcPr>
            <w:tcW w:w="1038" w:type="dxa"/>
          </w:tcPr>
          <w:p w14:paraId="24406AC3" w14:textId="77777777" w:rsidR="0074588D" w:rsidRPr="00F44E7B" w:rsidRDefault="0074588D" w:rsidP="008120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371" w:type="dxa"/>
          </w:tcPr>
          <w:p w14:paraId="564C8072"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1760</w:t>
            </w:r>
          </w:p>
        </w:tc>
        <w:tc>
          <w:tcPr>
            <w:tcW w:w="1843" w:type="dxa"/>
          </w:tcPr>
          <w:p w14:paraId="4FE88BCD"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1750</w:t>
            </w:r>
          </w:p>
        </w:tc>
        <w:tc>
          <w:tcPr>
            <w:tcW w:w="1843" w:type="dxa"/>
          </w:tcPr>
          <w:p w14:paraId="27481104"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3175</w:t>
            </w:r>
          </w:p>
        </w:tc>
      </w:tr>
      <w:tr w:rsidR="0074588D" w:rsidRPr="00F44E7B" w14:paraId="219716D7" w14:textId="77777777" w:rsidTr="0074588D">
        <w:tc>
          <w:tcPr>
            <w:tcW w:w="660" w:type="dxa"/>
          </w:tcPr>
          <w:p w14:paraId="23C88D20" w14:textId="77777777" w:rsidR="0074588D" w:rsidRPr="00F44E7B" w:rsidRDefault="0074588D" w:rsidP="00812035">
            <w:pPr>
              <w:pStyle w:val="ConsPlusNormal"/>
              <w:jc w:val="center"/>
              <w:rPr>
                <w:rFonts w:ascii="Times New Roman" w:hAnsi="Times New Roman" w:cs="Times New Roman"/>
                <w:sz w:val="24"/>
                <w:szCs w:val="24"/>
              </w:rPr>
            </w:pPr>
            <w:r w:rsidRPr="00F44E7B">
              <w:rPr>
                <w:rFonts w:ascii="Times New Roman" w:hAnsi="Times New Roman" w:cs="Times New Roman"/>
                <w:sz w:val="24"/>
                <w:szCs w:val="24"/>
              </w:rPr>
              <w:t>3</w:t>
            </w:r>
          </w:p>
        </w:tc>
        <w:tc>
          <w:tcPr>
            <w:tcW w:w="3101" w:type="dxa"/>
          </w:tcPr>
          <w:p w14:paraId="5FDAD15A" w14:textId="77777777" w:rsidR="0074588D" w:rsidRPr="00BD51AD" w:rsidRDefault="0074588D" w:rsidP="00812035">
            <w:pPr>
              <w:widowControl w:val="0"/>
              <w:spacing w:after="0" w:line="240" w:lineRule="auto"/>
              <w:rPr>
                <w:rFonts w:ascii="Times New Roman" w:hAnsi="Times New Roman"/>
                <w:sz w:val="24"/>
              </w:rPr>
            </w:pPr>
            <w:r w:rsidRPr="00BD51AD">
              <w:rPr>
                <w:rFonts w:ascii="Times New Roman" w:hAnsi="Times New Roman"/>
                <w:sz w:val="24"/>
              </w:rPr>
              <w:t>Показатель 3.</w:t>
            </w:r>
          </w:p>
          <w:p w14:paraId="689E4388" w14:textId="77777777" w:rsidR="0074588D" w:rsidRPr="00BC564D" w:rsidRDefault="0074588D" w:rsidP="00812035">
            <w:pPr>
              <w:widowControl w:val="0"/>
              <w:spacing w:after="0" w:line="240" w:lineRule="auto"/>
              <w:rPr>
                <w:rFonts w:ascii="Times New Roman" w:hAnsi="Times New Roman"/>
                <w:sz w:val="24"/>
              </w:rPr>
            </w:pPr>
            <w:r w:rsidRPr="00BD51AD">
              <w:rPr>
                <w:rFonts w:ascii="Times New Roman" w:hAnsi="Times New Roman"/>
                <w:sz w:val="24"/>
              </w:rPr>
              <w:t>Количество добровольцев/волонтёров, принявших участие в мероприятиях</w:t>
            </w:r>
          </w:p>
        </w:tc>
        <w:tc>
          <w:tcPr>
            <w:tcW w:w="1038" w:type="dxa"/>
          </w:tcPr>
          <w:p w14:paraId="1A91B072" w14:textId="77777777" w:rsidR="0074588D" w:rsidRPr="00F44E7B" w:rsidRDefault="0074588D" w:rsidP="0081203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1371" w:type="dxa"/>
          </w:tcPr>
          <w:p w14:paraId="622AB870"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65</w:t>
            </w:r>
          </w:p>
        </w:tc>
        <w:tc>
          <w:tcPr>
            <w:tcW w:w="1843" w:type="dxa"/>
          </w:tcPr>
          <w:p w14:paraId="1BF29547"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70</w:t>
            </w:r>
          </w:p>
        </w:tc>
        <w:tc>
          <w:tcPr>
            <w:tcW w:w="1843" w:type="dxa"/>
          </w:tcPr>
          <w:p w14:paraId="4455908C"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75</w:t>
            </w:r>
          </w:p>
        </w:tc>
      </w:tr>
      <w:tr w:rsidR="0074588D" w:rsidRPr="00F44E7B" w14:paraId="6FC9A7C4" w14:textId="77777777" w:rsidTr="0074588D">
        <w:tc>
          <w:tcPr>
            <w:tcW w:w="660" w:type="dxa"/>
          </w:tcPr>
          <w:p w14:paraId="3C53F0A0"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101" w:type="dxa"/>
          </w:tcPr>
          <w:p w14:paraId="7B42FEA4" w14:textId="77777777" w:rsidR="0074588D" w:rsidRPr="00BD51AD" w:rsidRDefault="0074588D" w:rsidP="00812035">
            <w:pPr>
              <w:widowControl w:val="0"/>
              <w:spacing w:after="0" w:line="240" w:lineRule="auto"/>
              <w:rPr>
                <w:rFonts w:ascii="Times New Roman" w:hAnsi="Times New Roman"/>
                <w:sz w:val="24"/>
              </w:rPr>
            </w:pPr>
            <w:r w:rsidRPr="00BD51AD">
              <w:rPr>
                <w:rFonts w:ascii="Times New Roman" w:hAnsi="Times New Roman"/>
                <w:sz w:val="24"/>
              </w:rPr>
              <w:t>Показатель 4.</w:t>
            </w:r>
          </w:p>
          <w:p w14:paraId="542FD595" w14:textId="77777777" w:rsidR="0074588D" w:rsidRPr="00BD51AD" w:rsidRDefault="0074588D" w:rsidP="00812035">
            <w:pPr>
              <w:widowControl w:val="0"/>
              <w:spacing w:after="0" w:line="240" w:lineRule="auto"/>
              <w:rPr>
                <w:rFonts w:ascii="Times New Roman" w:hAnsi="Times New Roman"/>
                <w:sz w:val="24"/>
              </w:rPr>
            </w:pPr>
            <w:r w:rsidRPr="00BD51AD">
              <w:rPr>
                <w:rFonts w:ascii="Times New Roman" w:hAnsi="Times New Roman"/>
                <w:sz w:val="24"/>
              </w:rPr>
              <w:t>Количество мероприятий в молодёжном коворкинг-центре</w:t>
            </w:r>
          </w:p>
        </w:tc>
        <w:tc>
          <w:tcPr>
            <w:tcW w:w="1038" w:type="dxa"/>
          </w:tcPr>
          <w:p w14:paraId="4A21A6A5" w14:textId="77777777" w:rsidR="0074588D" w:rsidRPr="00F44E7B" w:rsidRDefault="0074588D" w:rsidP="00812035">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371" w:type="dxa"/>
          </w:tcPr>
          <w:p w14:paraId="0802E8E7"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145</w:t>
            </w:r>
          </w:p>
        </w:tc>
        <w:tc>
          <w:tcPr>
            <w:tcW w:w="1843" w:type="dxa"/>
          </w:tcPr>
          <w:p w14:paraId="72AD9B0A"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100</w:t>
            </w:r>
          </w:p>
        </w:tc>
        <w:tc>
          <w:tcPr>
            <w:tcW w:w="1843" w:type="dxa"/>
          </w:tcPr>
          <w:p w14:paraId="0921C686"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108</w:t>
            </w:r>
          </w:p>
        </w:tc>
      </w:tr>
      <w:tr w:rsidR="0074588D" w:rsidRPr="00F44E7B" w14:paraId="3E8168F5" w14:textId="77777777" w:rsidTr="0074588D">
        <w:tc>
          <w:tcPr>
            <w:tcW w:w="660" w:type="dxa"/>
          </w:tcPr>
          <w:p w14:paraId="26360709"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3101" w:type="dxa"/>
          </w:tcPr>
          <w:p w14:paraId="01B8AF6D" w14:textId="77777777" w:rsidR="0074588D" w:rsidRPr="00BD51AD" w:rsidRDefault="0074588D" w:rsidP="00812035">
            <w:pPr>
              <w:widowControl w:val="0"/>
              <w:spacing w:after="0" w:line="240" w:lineRule="auto"/>
              <w:rPr>
                <w:rFonts w:ascii="Times New Roman" w:hAnsi="Times New Roman"/>
                <w:sz w:val="24"/>
              </w:rPr>
            </w:pPr>
            <w:r w:rsidRPr="00BD51AD">
              <w:rPr>
                <w:rFonts w:ascii="Times New Roman" w:hAnsi="Times New Roman"/>
                <w:sz w:val="24"/>
              </w:rPr>
              <w:t>Показатель 5.</w:t>
            </w:r>
          </w:p>
          <w:p w14:paraId="252EA332" w14:textId="77777777" w:rsidR="0074588D" w:rsidRPr="00BD51AD" w:rsidRDefault="0074588D" w:rsidP="00812035">
            <w:pPr>
              <w:widowControl w:val="0"/>
              <w:spacing w:after="0" w:line="240" w:lineRule="auto"/>
              <w:rPr>
                <w:rFonts w:ascii="Times New Roman" w:hAnsi="Times New Roman"/>
                <w:sz w:val="24"/>
              </w:rPr>
            </w:pPr>
            <w:r>
              <w:rPr>
                <w:rFonts w:ascii="Times New Roman" w:hAnsi="Times New Roman"/>
                <w:sz w:val="24"/>
              </w:rPr>
              <w:t>Количество посетителей молодежного коворкинг-центра</w:t>
            </w:r>
          </w:p>
        </w:tc>
        <w:tc>
          <w:tcPr>
            <w:tcW w:w="1038" w:type="dxa"/>
          </w:tcPr>
          <w:p w14:paraId="09376A4B" w14:textId="77777777" w:rsidR="0074588D" w:rsidRPr="00F44E7B" w:rsidRDefault="0074588D" w:rsidP="0081203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1371" w:type="dxa"/>
          </w:tcPr>
          <w:p w14:paraId="2DF58169"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3 542</w:t>
            </w:r>
          </w:p>
        </w:tc>
        <w:tc>
          <w:tcPr>
            <w:tcW w:w="1843" w:type="dxa"/>
          </w:tcPr>
          <w:p w14:paraId="3E725B88"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2 010</w:t>
            </w:r>
          </w:p>
        </w:tc>
        <w:tc>
          <w:tcPr>
            <w:tcW w:w="1843" w:type="dxa"/>
          </w:tcPr>
          <w:p w14:paraId="442E47B3"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7 725</w:t>
            </w:r>
          </w:p>
        </w:tc>
      </w:tr>
      <w:tr w:rsidR="0074588D" w:rsidRPr="00F44E7B" w14:paraId="2DB29957" w14:textId="77777777" w:rsidTr="0074588D">
        <w:tc>
          <w:tcPr>
            <w:tcW w:w="660" w:type="dxa"/>
          </w:tcPr>
          <w:p w14:paraId="05A44B0F"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3101" w:type="dxa"/>
          </w:tcPr>
          <w:p w14:paraId="0AE03FF1" w14:textId="77777777" w:rsidR="0074588D" w:rsidRPr="00C736B7" w:rsidRDefault="0074588D" w:rsidP="00812035">
            <w:pPr>
              <w:widowControl w:val="0"/>
              <w:spacing w:after="0" w:line="240" w:lineRule="auto"/>
              <w:rPr>
                <w:rFonts w:ascii="Times New Roman" w:hAnsi="Times New Roman"/>
                <w:sz w:val="24"/>
                <w:szCs w:val="24"/>
              </w:rPr>
            </w:pPr>
            <w:r w:rsidRPr="00C736B7">
              <w:rPr>
                <w:rFonts w:ascii="Times New Roman" w:hAnsi="Times New Roman"/>
                <w:sz w:val="24"/>
                <w:szCs w:val="24"/>
              </w:rPr>
              <w:t>Показатель 6.</w:t>
            </w:r>
          </w:p>
          <w:p w14:paraId="5801AA96" w14:textId="77777777" w:rsidR="0074588D" w:rsidRPr="00BD51AD" w:rsidRDefault="0074588D" w:rsidP="00812035">
            <w:pPr>
              <w:widowControl w:val="0"/>
              <w:spacing w:after="0" w:line="240" w:lineRule="auto"/>
              <w:rPr>
                <w:rFonts w:ascii="Times New Roman" w:hAnsi="Times New Roman"/>
                <w:sz w:val="24"/>
              </w:rPr>
            </w:pPr>
            <w:r>
              <w:rPr>
                <w:rFonts w:ascii="Times New Roman" w:hAnsi="Times New Roman"/>
                <w:sz w:val="24"/>
                <w:szCs w:val="24"/>
              </w:rPr>
              <w:t>Количество</w:t>
            </w:r>
            <w:r w:rsidRPr="00C736B7">
              <w:rPr>
                <w:rFonts w:ascii="Times New Roman" w:hAnsi="Times New Roman"/>
                <w:sz w:val="24"/>
                <w:szCs w:val="24"/>
              </w:rPr>
              <w:t xml:space="preserve"> резидентов молодежного коворкинг-центра</w:t>
            </w:r>
          </w:p>
        </w:tc>
        <w:tc>
          <w:tcPr>
            <w:tcW w:w="1038" w:type="dxa"/>
          </w:tcPr>
          <w:p w14:paraId="52FA1282" w14:textId="77777777" w:rsidR="0074588D" w:rsidRDefault="0074588D" w:rsidP="0081203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p w14:paraId="5EA4F325" w14:textId="77777777" w:rsidR="0074588D" w:rsidRPr="005F5B0B" w:rsidRDefault="0074588D" w:rsidP="00812035">
            <w:pPr>
              <w:rPr>
                <w:lang w:eastAsia="ru-RU"/>
              </w:rPr>
            </w:pPr>
          </w:p>
        </w:tc>
        <w:tc>
          <w:tcPr>
            <w:tcW w:w="1371" w:type="dxa"/>
          </w:tcPr>
          <w:p w14:paraId="7910BE2F"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363</w:t>
            </w:r>
          </w:p>
        </w:tc>
        <w:tc>
          <w:tcPr>
            <w:tcW w:w="1843" w:type="dxa"/>
          </w:tcPr>
          <w:p w14:paraId="125D18EC"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350</w:t>
            </w:r>
          </w:p>
        </w:tc>
        <w:tc>
          <w:tcPr>
            <w:tcW w:w="1843" w:type="dxa"/>
          </w:tcPr>
          <w:p w14:paraId="1891D55A"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847</w:t>
            </w:r>
          </w:p>
        </w:tc>
      </w:tr>
      <w:tr w:rsidR="0074588D" w:rsidRPr="00F44E7B" w14:paraId="6FF852D1" w14:textId="77777777" w:rsidTr="0074588D">
        <w:tc>
          <w:tcPr>
            <w:tcW w:w="660" w:type="dxa"/>
          </w:tcPr>
          <w:p w14:paraId="37B1688F"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3101" w:type="dxa"/>
          </w:tcPr>
          <w:p w14:paraId="2C051A81" w14:textId="77777777" w:rsidR="0074588D" w:rsidRPr="003D2621" w:rsidRDefault="0074588D" w:rsidP="00812035">
            <w:pPr>
              <w:widowControl w:val="0"/>
              <w:spacing w:after="0" w:line="20" w:lineRule="atLeast"/>
              <w:rPr>
                <w:rFonts w:ascii="Times New Roman" w:hAnsi="Times New Roman"/>
                <w:sz w:val="24"/>
              </w:rPr>
            </w:pPr>
            <w:r>
              <w:rPr>
                <w:rFonts w:ascii="Times New Roman" w:hAnsi="Times New Roman"/>
                <w:sz w:val="24"/>
              </w:rPr>
              <w:t>Показатель 7</w:t>
            </w:r>
            <w:r w:rsidRPr="003D2621">
              <w:rPr>
                <w:rFonts w:ascii="Times New Roman" w:hAnsi="Times New Roman"/>
                <w:sz w:val="24"/>
              </w:rPr>
              <w:t>.</w:t>
            </w:r>
          </w:p>
          <w:p w14:paraId="5AD6978F" w14:textId="77777777" w:rsidR="0074588D" w:rsidRPr="00F44E7B" w:rsidRDefault="0074588D" w:rsidP="00812035">
            <w:pPr>
              <w:pStyle w:val="ConsPlusNormal"/>
              <w:rPr>
                <w:rFonts w:ascii="Times New Roman" w:hAnsi="Times New Roman" w:cs="Times New Roman"/>
                <w:sz w:val="24"/>
                <w:szCs w:val="24"/>
              </w:rPr>
            </w:pPr>
            <w:r w:rsidRPr="00595A5F">
              <w:rPr>
                <w:rFonts w:ascii="Times New Roman" w:hAnsi="Times New Roman"/>
                <w:szCs w:val="18"/>
              </w:rPr>
              <w:t>Степень вовлеченности подростков и молодежи в реализацию проекта</w:t>
            </w:r>
            <w:r w:rsidRPr="00595A5F">
              <w:rPr>
                <w:rFonts w:ascii="Times New Roman" w:hAnsi="Times New Roman"/>
                <w:sz w:val="28"/>
                <w:szCs w:val="28"/>
              </w:rPr>
              <w:t xml:space="preserve"> </w:t>
            </w:r>
            <w:r>
              <w:rPr>
                <w:rFonts w:ascii="Times New Roman" w:hAnsi="Times New Roman"/>
                <w:szCs w:val="28"/>
              </w:rPr>
              <w:t>по поддержке</w:t>
            </w:r>
            <w:r w:rsidRPr="00595A5F">
              <w:rPr>
                <w:rFonts w:ascii="Times New Roman" w:hAnsi="Times New Roman"/>
                <w:szCs w:val="28"/>
              </w:rPr>
              <w:t xml:space="preserve">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038" w:type="dxa"/>
          </w:tcPr>
          <w:p w14:paraId="75813AD6" w14:textId="77777777" w:rsidR="0074588D" w:rsidRPr="00F44E7B" w:rsidRDefault="0074588D" w:rsidP="0074588D">
            <w:pPr>
              <w:pStyle w:val="ConsPlusNormal"/>
              <w:jc w:val="center"/>
              <w:rPr>
                <w:rFonts w:ascii="Times New Roman" w:hAnsi="Times New Roman" w:cs="Times New Roman"/>
                <w:sz w:val="24"/>
                <w:szCs w:val="24"/>
              </w:rPr>
            </w:pPr>
            <w:r>
              <w:rPr>
                <w:rFonts w:ascii="Times New Roman" w:hAnsi="Times New Roman" w:cs="Times New Roman"/>
                <w:sz w:val="24"/>
                <w:szCs w:val="24"/>
              </w:rPr>
              <w:t>чел. дней</w:t>
            </w:r>
          </w:p>
        </w:tc>
        <w:tc>
          <w:tcPr>
            <w:tcW w:w="1371" w:type="dxa"/>
          </w:tcPr>
          <w:p w14:paraId="79BB278A"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420</w:t>
            </w:r>
          </w:p>
        </w:tc>
        <w:tc>
          <w:tcPr>
            <w:tcW w:w="1843" w:type="dxa"/>
          </w:tcPr>
          <w:p w14:paraId="1BE8C675"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420</w:t>
            </w:r>
          </w:p>
        </w:tc>
        <w:tc>
          <w:tcPr>
            <w:tcW w:w="1843" w:type="dxa"/>
          </w:tcPr>
          <w:p w14:paraId="4C122A94" w14:textId="77777777" w:rsidR="0074588D" w:rsidRPr="00F44E7B" w:rsidRDefault="0074588D" w:rsidP="00812035">
            <w:pPr>
              <w:pStyle w:val="ConsPlusNormal"/>
              <w:jc w:val="both"/>
              <w:rPr>
                <w:rFonts w:ascii="Times New Roman" w:hAnsi="Times New Roman" w:cs="Times New Roman"/>
                <w:sz w:val="24"/>
                <w:szCs w:val="24"/>
              </w:rPr>
            </w:pPr>
            <w:r>
              <w:rPr>
                <w:rFonts w:ascii="Times New Roman" w:hAnsi="Times New Roman" w:cs="Times New Roman"/>
                <w:sz w:val="24"/>
                <w:szCs w:val="24"/>
              </w:rPr>
              <w:t>42</w:t>
            </w:r>
            <w:r w:rsidRPr="00F44E7B">
              <w:rPr>
                <w:rFonts w:ascii="Times New Roman" w:hAnsi="Times New Roman" w:cs="Times New Roman"/>
                <w:sz w:val="24"/>
                <w:szCs w:val="24"/>
              </w:rPr>
              <w:t>0</w:t>
            </w:r>
          </w:p>
        </w:tc>
      </w:tr>
    </w:tbl>
    <w:p w14:paraId="248E2113" w14:textId="77777777" w:rsidR="0074588D" w:rsidRDefault="0074588D" w:rsidP="00460972">
      <w:pPr>
        <w:spacing w:after="0" w:line="240" w:lineRule="auto"/>
        <w:ind w:firstLine="567"/>
        <w:jc w:val="both"/>
        <w:rPr>
          <w:rFonts w:ascii="Times New Roman" w:eastAsia="Times New Roman" w:hAnsi="Times New Roman" w:cs="Times New Roman"/>
          <w:sz w:val="24"/>
          <w:szCs w:val="24"/>
          <w:shd w:val="clear" w:color="auto" w:fill="FFFFFF"/>
          <w:lang w:eastAsia="ru-RU"/>
        </w:rPr>
      </w:pPr>
    </w:p>
    <w:p w14:paraId="7B97A732" w14:textId="77777777" w:rsidR="0074588D" w:rsidRPr="0074588D" w:rsidRDefault="0074588D" w:rsidP="0074588D">
      <w:pPr>
        <w:spacing w:after="0" w:line="240" w:lineRule="auto"/>
        <w:ind w:firstLine="567"/>
        <w:jc w:val="center"/>
        <w:rPr>
          <w:rFonts w:ascii="Times New Roman" w:eastAsia="Times New Roman" w:hAnsi="Times New Roman" w:cs="Times New Roman"/>
          <w:b/>
          <w:sz w:val="28"/>
          <w:szCs w:val="24"/>
          <w:shd w:val="clear" w:color="auto" w:fill="FFFFFF"/>
          <w:lang w:eastAsia="ru-RU"/>
        </w:rPr>
      </w:pPr>
      <w:r w:rsidRPr="0074588D">
        <w:rPr>
          <w:rFonts w:ascii="Times New Roman" w:eastAsia="Times New Roman" w:hAnsi="Times New Roman" w:cs="Times New Roman"/>
          <w:b/>
          <w:sz w:val="28"/>
          <w:szCs w:val="24"/>
          <w:shd w:val="clear" w:color="auto" w:fill="FFFFFF"/>
          <w:lang w:eastAsia="ru-RU"/>
        </w:rPr>
        <w:t>Оценка степени эффективности муниципальной программы</w:t>
      </w:r>
    </w:p>
    <w:p w14:paraId="03F62C71" w14:textId="77777777" w:rsidR="0074588D" w:rsidRDefault="0074588D" w:rsidP="0074588D">
      <w:pPr>
        <w:spacing w:after="0" w:line="240" w:lineRule="auto"/>
        <w:ind w:firstLine="567"/>
        <w:jc w:val="center"/>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«Развитие молодежной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2021-2029 годы» в 202</w:t>
      </w:r>
      <w:r>
        <w:rPr>
          <w:rFonts w:ascii="Times New Roman" w:eastAsia="Times New Roman" w:hAnsi="Times New Roman" w:cs="Times New Roman"/>
          <w:sz w:val="28"/>
          <w:szCs w:val="24"/>
          <w:shd w:val="clear" w:color="auto" w:fill="FFFFFF"/>
          <w:lang w:eastAsia="ru-RU"/>
        </w:rPr>
        <w:t>3</w:t>
      </w:r>
      <w:r w:rsidRPr="0074588D">
        <w:rPr>
          <w:rFonts w:ascii="Times New Roman" w:eastAsia="Times New Roman" w:hAnsi="Times New Roman" w:cs="Times New Roman"/>
          <w:sz w:val="28"/>
          <w:szCs w:val="24"/>
          <w:shd w:val="clear" w:color="auto" w:fill="FFFFFF"/>
          <w:lang w:eastAsia="ru-RU"/>
        </w:rPr>
        <w:t xml:space="preserve"> году</w:t>
      </w:r>
    </w:p>
    <w:p w14:paraId="1613A785" w14:textId="77777777" w:rsidR="0074588D" w:rsidRPr="0074588D" w:rsidRDefault="0074588D" w:rsidP="0074588D">
      <w:pPr>
        <w:spacing w:after="0" w:line="240" w:lineRule="auto"/>
        <w:ind w:firstLine="567"/>
        <w:jc w:val="center"/>
        <w:rPr>
          <w:rFonts w:ascii="Times New Roman" w:eastAsia="Times New Roman" w:hAnsi="Times New Roman" w:cs="Times New Roman"/>
          <w:sz w:val="28"/>
          <w:szCs w:val="24"/>
          <w:shd w:val="clear" w:color="auto" w:fill="FFFFFF"/>
          <w:lang w:eastAsia="ru-RU"/>
        </w:rPr>
      </w:pPr>
    </w:p>
    <w:p w14:paraId="0B0E6333"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Оценка эффективности муниципальной программы рассчитывается по формуле:</w:t>
      </w:r>
    </w:p>
    <w:p w14:paraId="420052C0"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p>
    <w:p w14:paraId="21736492"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 xml:space="preserve"> </w:t>
      </w:r>
      <w:r w:rsidRPr="00BF7D9D">
        <w:rPr>
          <w:rFonts w:ascii="Times New Roman" w:eastAsia="Times New Roman" w:hAnsi="Times New Roman" w:cs="Times New Roman"/>
          <w:noProof/>
          <w:position w:val="-14"/>
          <w:sz w:val="28"/>
          <w:szCs w:val="28"/>
          <w:lang w:eastAsia="ru-RU"/>
        </w:rPr>
        <w:drawing>
          <wp:inline distT="0" distB="0" distL="0" distR="0" wp14:anchorId="0161078F" wp14:editId="026BA370">
            <wp:extent cx="3979545" cy="315595"/>
            <wp:effectExtent l="0" t="0" r="0" b="8255"/>
            <wp:docPr id="20" name="Рисунок 20" descr="base_25_25126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51265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9545" cy="315595"/>
                    </a:xfrm>
                    <a:prstGeom prst="rect">
                      <a:avLst/>
                    </a:prstGeom>
                    <a:noFill/>
                    <a:ln>
                      <a:noFill/>
                    </a:ln>
                  </pic:spPr>
                </pic:pic>
              </a:graphicData>
            </a:graphic>
          </wp:inline>
        </w:drawing>
      </w:r>
    </w:p>
    <w:p w14:paraId="62E60031"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где:</w:t>
      </w:r>
    </w:p>
    <w:p w14:paraId="2CA238C2"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ЭФГП - оценка эффективности муниципальной программы;</w:t>
      </w:r>
    </w:p>
    <w:p w14:paraId="666845F6"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proofErr w:type="spellStart"/>
      <w:r w:rsidRPr="0074588D">
        <w:rPr>
          <w:rFonts w:ascii="Times New Roman" w:eastAsia="Times New Roman" w:hAnsi="Times New Roman" w:cs="Times New Roman"/>
          <w:sz w:val="28"/>
          <w:szCs w:val="24"/>
          <w:shd w:val="clear" w:color="auto" w:fill="FFFFFF"/>
          <w:lang w:eastAsia="ru-RU"/>
        </w:rPr>
        <w:t>Кi</w:t>
      </w:r>
      <w:proofErr w:type="spellEnd"/>
      <w:r w:rsidRPr="0074588D">
        <w:rPr>
          <w:rFonts w:ascii="Times New Roman" w:eastAsia="Times New Roman" w:hAnsi="Times New Roman" w:cs="Times New Roman"/>
          <w:sz w:val="28"/>
          <w:szCs w:val="24"/>
          <w:shd w:val="clear" w:color="auto" w:fill="FFFFFF"/>
          <w:lang w:eastAsia="ru-RU"/>
        </w:rPr>
        <w:t xml:space="preserve"> - удельный вес, отражающий значимость показателя (индикатора</w:t>
      </w:r>
      <w:r w:rsidR="00C53E54">
        <w:rPr>
          <w:rFonts w:ascii="Times New Roman" w:eastAsia="Times New Roman" w:hAnsi="Times New Roman" w:cs="Times New Roman"/>
          <w:sz w:val="28"/>
          <w:szCs w:val="24"/>
          <w:shd w:val="clear" w:color="auto" w:fill="FFFFFF"/>
          <w:lang w:eastAsia="ru-RU"/>
        </w:rPr>
        <w:t>)</w:t>
      </w:r>
      <w:r w:rsidRPr="0074588D">
        <w:rPr>
          <w:rFonts w:ascii="Times New Roman" w:eastAsia="Times New Roman" w:hAnsi="Times New Roman" w:cs="Times New Roman"/>
          <w:sz w:val="28"/>
          <w:szCs w:val="24"/>
          <w:shd w:val="clear" w:color="auto" w:fill="FFFFFF"/>
          <w:lang w:eastAsia="ru-RU"/>
        </w:rPr>
        <w:t>.</w:t>
      </w:r>
    </w:p>
    <w:p w14:paraId="4950E641"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p>
    <w:p w14:paraId="3F9E1711"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ЭФГП = 0,3 х 0,951 + 0,6 х 0,997 + 0,1 х 1 = 0,9835</w:t>
      </w:r>
    </w:p>
    <w:p w14:paraId="2EE7BDA5"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ЭФГП = 98,35 %</w:t>
      </w:r>
    </w:p>
    <w:p w14:paraId="0B632DF3" w14:textId="77777777" w:rsidR="0074588D" w:rsidRPr="0074588D" w:rsidRDefault="0074588D" w:rsidP="0074588D">
      <w:pPr>
        <w:spacing w:after="0" w:line="240" w:lineRule="auto"/>
        <w:ind w:firstLine="567"/>
        <w:rPr>
          <w:rFonts w:ascii="Times New Roman" w:eastAsia="Times New Roman" w:hAnsi="Times New Roman" w:cs="Times New Roman"/>
          <w:sz w:val="28"/>
          <w:szCs w:val="24"/>
          <w:shd w:val="clear" w:color="auto" w:fill="FFFFFF"/>
          <w:lang w:eastAsia="ru-RU"/>
        </w:rPr>
      </w:pPr>
    </w:p>
    <w:p w14:paraId="76E66FEE" w14:textId="77777777" w:rsidR="0074588D" w:rsidRPr="0074588D" w:rsidRDefault="0074588D" w:rsidP="00E46A13">
      <w:pPr>
        <w:spacing w:after="0" w:line="240" w:lineRule="auto"/>
        <w:ind w:firstLine="567"/>
        <w:jc w:val="both"/>
        <w:rPr>
          <w:rFonts w:ascii="Times New Roman" w:eastAsia="Times New Roman" w:hAnsi="Times New Roman" w:cs="Times New Roman"/>
          <w:sz w:val="28"/>
          <w:szCs w:val="24"/>
          <w:shd w:val="clear" w:color="auto" w:fill="FFFFFF"/>
          <w:lang w:eastAsia="ru-RU"/>
        </w:rPr>
      </w:pPr>
      <w:r w:rsidRPr="0074588D">
        <w:rPr>
          <w:rFonts w:ascii="Times New Roman" w:eastAsia="Times New Roman" w:hAnsi="Times New Roman" w:cs="Times New Roman"/>
          <w:sz w:val="28"/>
          <w:szCs w:val="24"/>
          <w:shd w:val="clear" w:color="auto" w:fill="FFFFFF"/>
          <w:lang w:eastAsia="ru-RU"/>
        </w:rPr>
        <w:t>Таким образом, эффективность программы «Развитие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2021-2029 годы», утвержденной постановлением администрации от 14.11.2023 №424</w:t>
      </w:r>
      <w:r w:rsidR="00E46A13">
        <w:rPr>
          <w:rFonts w:ascii="Times New Roman" w:eastAsia="Times New Roman" w:hAnsi="Times New Roman" w:cs="Times New Roman"/>
          <w:sz w:val="28"/>
          <w:szCs w:val="24"/>
          <w:shd w:val="clear" w:color="auto" w:fill="FFFFFF"/>
          <w:lang w:eastAsia="ru-RU"/>
        </w:rPr>
        <w:t>,</w:t>
      </w:r>
      <w:r w:rsidRPr="0074588D">
        <w:rPr>
          <w:rFonts w:ascii="Times New Roman" w:eastAsia="Times New Roman" w:hAnsi="Times New Roman" w:cs="Times New Roman"/>
          <w:sz w:val="28"/>
          <w:szCs w:val="24"/>
          <w:shd w:val="clear" w:color="auto" w:fill="FFFFFF"/>
          <w:lang w:eastAsia="ru-RU"/>
        </w:rPr>
        <w:t xml:space="preserve"> за 2023 год является высокой</w:t>
      </w:r>
      <w:r w:rsidR="00E46A13">
        <w:rPr>
          <w:rFonts w:ascii="Times New Roman" w:eastAsia="Times New Roman" w:hAnsi="Times New Roman" w:cs="Times New Roman"/>
          <w:sz w:val="28"/>
          <w:szCs w:val="24"/>
          <w:shd w:val="clear" w:color="auto" w:fill="FFFFFF"/>
          <w:lang w:eastAsia="ru-RU"/>
        </w:rPr>
        <w:t xml:space="preserve"> и составляет 98,35%</w:t>
      </w:r>
      <w:r w:rsidRPr="0074588D">
        <w:rPr>
          <w:rFonts w:ascii="Times New Roman" w:eastAsia="Times New Roman" w:hAnsi="Times New Roman" w:cs="Times New Roman"/>
          <w:sz w:val="28"/>
          <w:szCs w:val="24"/>
          <w:shd w:val="clear" w:color="auto" w:fill="FFFFFF"/>
          <w:lang w:eastAsia="ru-RU"/>
        </w:rPr>
        <w:t>.</w:t>
      </w:r>
    </w:p>
    <w:sectPr w:rsidR="0074588D" w:rsidRPr="0074588D" w:rsidSect="00B136A5">
      <w:pgSz w:w="11906" w:h="16838"/>
      <w:pgMar w:top="709"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47326"/>
    <w:multiLevelType w:val="hybridMultilevel"/>
    <w:tmpl w:val="7DCC6E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C67BED"/>
    <w:multiLevelType w:val="hybridMultilevel"/>
    <w:tmpl w:val="01185BBC"/>
    <w:lvl w:ilvl="0" w:tplc="DC180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F85745"/>
    <w:multiLevelType w:val="hybridMultilevel"/>
    <w:tmpl w:val="B582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20948"/>
    <w:multiLevelType w:val="hybridMultilevel"/>
    <w:tmpl w:val="8E2E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A1428"/>
    <w:multiLevelType w:val="hybridMultilevel"/>
    <w:tmpl w:val="8E2E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3D3A1D"/>
    <w:multiLevelType w:val="hybridMultilevel"/>
    <w:tmpl w:val="7E7CE3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D6EBE"/>
    <w:multiLevelType w:val="hybridMultilevel"/>
    <w:tmpl w:val="2E6C3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3769000">
    <w:abstractNumId w:val="2"/>
  </w:num>
  <w:num w:numId="2" w16cid:durableId="1880430138">
    <w:abstractNumId w:val="6"/>
  </w:num>
  <w:num w:numId="3" w16cid:durableId="1954704433">
    <w:abstractNumId w:val="5"/>
  </w:num>
  <w:num w:numId="4" w16cid:durableId="957687483">
    <w:abstractNumId w:val="4"/>
  </w:num>
  <w:num w:numId="5" w16cid:durableId="26687228">
    <w:abstractNumId w:val="3"/>
  </w:num>
  <w:num w:numId="6" w16cid:durableId="86272158">
    <w:abstractNumId w:val="1"/>
  </w:num>
  <w:num w:numId="7" w16cid:durableId="141593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56"/>
    <w:rsid w:val="000121BF"/>
    <w:rsid w:val="000278C0"/>
    <w:rsid w:val="00035521"/>
    <w:rsid w:val="000455D3"/>
    <w:rsid w:val="00057ED3"/>
    <w:rsid w:val="00071257"/>
    <w:rsid w:val="000B059B"/>
    <w:rsid w:val="000C0D21"/>
    <w:rsid w:val="000C2FE9"/>
    <w:rsid w:val="000D5604"/>
    <w:rsid w:val="000F2D97"/>
    <w:rsid w:val="000F673C"/>
    <w:rsid w:val="00122AD8"/>
    <w:rsid w:val="00125EA5"/>
    <w:rsid w:val="00126322"/>
    <w:rsid w:val="001325F5"/>
    <w:rsid w:val="001464C9"/>
    <w:rsid w:val="001543D7"/>
    <w:rsid w:val="001A5832"/>
    <w:rsid w:val="001B0FB5"/>
    <w:rsid w:val="001B63E7"/>
    <w:rsid w:val="001C6840"/>
    <w:rsid w:val="001E1703"/>
    <w:rsid w:val="001E5602"/>
    <w:rsid w:val="001F6603"/>
    <w:rsid w:val="0020339B"/>
    <w:rsid w:val="00231332"/>
    <w:rsid w:val="002414BF"/>
    <w:rsid w:val="00255F09"/>
    <w:rsid w:val="00256E4C"/>
    <w:rsid w:val="002648EE"/>
    <w:rsid w:val="00272156"/>
    <w:rsid w:val="00292675"/>
    <w:rsid w:val="002940D7"/>
    <w:rsid w:val="002A6B75"/>
    <w:rsid w:val="002A6F0D"/>
    <w:rsid w:val="002B2AA5"/>
    <w:rsid w:val="002E4295"/>
    <w:rsid w:val="00313D85"/>
    <w:rsid w:val="00323DEB"/>
    <w:rsid w:val="00357656"/>
    <w:rsid w:val="00370190"/>
    <w:rsid w:val="00371D9C"/>
    <w:rsid w:val="003B1A65"/>
    <w:rsid w:val="003B5D29"/>
    <w:rsid w:val="003B6C44"/>
    <w:rsid w:val="003B6E47"/>
    <w:rsid w:val="003B7A78"/>
    <w:rsid w:val="003D2464"/>
    <w:rsid w:val="003F63D0"/>
    <w:rsid w:val="00412DE4"/>
    <w:rsid w:val="00425FE3"/>
    <w:rsid w:val="00426B02"/>
    <w:rsid w:val="004408E3"/>
    <w:rsid w:val="00441631"/>
    <w:rsid w:val="00445B36"/>
    <w:rsid w:val="00460972"/>
    <w:rsid w:val="004B431C"/>
    <w:rsid w:val="004B660C"/>
    <w:rsid w:val="004D0151"/>
    <w:rsid w:val="004D3180"/>
    <w:rsid w:val="004E7BD3"/>
    <w:rsid w:val="00521498"/>
    <w:rsid w:val="005252C0"/>
    <w:rsid w:val="0052787F"/>
    <w:rsid w:val="00527A13"/>
    <w:rsid w:val="00550612"/>
    <w:rsid w:val="005601F4"/>
    <w:rsid w:val="0056551D"/>
    <w:rsid w:val="00566454"/>
    <w:rsid w:val="0057320F"/>
    <w:rsid w:val="0058774C"/>
    <w:rsid w:val="00597E01"/>
    <w:rsid w:val="005F614C"/>
    <w:rsid w:val="00635D1F"/>
    <w:rsid w:val="006402B3"/>
    <w:rsid w:val="00695E60"/>
    <w:rsid w:val="006A4611"/>
    <w:rsid w:val="006B764E"/>
    <w:rsid w:val="006B76AE"/>
    <w:rsid w:val="006E16B9"/>
    <w:rsid w:val="006E352F"/>
    <w:rsid w:val="007068AE"/>
    <w:rsid w:val="00710284"/>
    <w:rsid w:val="00715EAE"/>
    <w:rsid w:val="00716A87"/>
    <w:rsid w:val="00736957"/>
    <w:rsid w:val="0074588D"/>
    <w:rsid w:val="007651DD"/>
    <w:rsid w:val="0077001C"/>
    <w:rsid w:val="007A16EF"/>
    <w:rsid w:val="007B369E"/>
    <w:rsid w:val="007D4C7C"/>
    <w:rsid w:val="0080089B"/>
    <w:rsid w:val="0080094B"/>
    <w:rsid w:val="00805D43"/>
    <w:rsid w:val="00825F75"/>
    <w:rsid w:val="00835F5E"/>
    <w:rsid w:val="008B2EA8"/>
    <w:rsid w:val="008B40A5"/>
    <w:rsid w:val="008D2D2F"/>
    <w:rsid w:val="008E54D8"/>
    <w:rsid w:val="008E7E61"/>
    <w:rsid w:val="009036B7"/>
    <w:rsid w:val="00914A3C"/>
    <w:rsid w:val="0091750E"/>
    <w:rsid w:val="00930117"/>
    <w:rsid w:val="00954E84"/>
    <w:rsid w:val="009A3561"/>
    <w:rsid w:val="009B0989"/>
    <w:rsid w:val="009F5607"/>
    <w:rsid w:val="00A528F6"/>
    <w:rsid w:val="00A533E1"/>
    <w:rsid w:val="00A57668"/>
    <w:rsid w:val="00A64085"/>
    <w:rsid w:val="00A870D1"/>
    <w:rsid w:val="00A90614"/>
    <w:rsid w:val="00A95FB2"/>
    <w:rsid w:val="00AA1917"/>
    <w:rsid w:val="00AB2367"/>
    <w:rsid w:val="00AD39CA"/>
    <w:rsid w:val="00AE28A1"/>
    <w:rsid w:val="00AF434B"/>
    <w:rsid w:val="00B04746"/>
    <w:rsid w:val="00B136A5"/>
    <w:rsid w:val="00B30076"/>
    <w:rsid w:val="00B363CB"/>
    <w:rsid w:val="00B3689E"/>
    <w:rsid w:val="00B41EA3"/>
    <w:rsid w:val="00B44D4C"/>
    <w:rsid w:val="00B50734"/>
    <w:rsid w:val="00B61ECD"/>
    <w:rsid w:val="00B8199A"/>
    <w:rsid w:val="00B84AB5"/>
    <w:rsid w:val="00B8737F"/>
    <w:rsid w:val="00B950CC"/>
    <w:rsid w:val="00B95364"/>
    <w:rsid w:val="00BD727D"/>
    <w:rsid w:val="00BE5ABC"/>
    <w:rsid w:val="00BF3348"/>
    <w:rsid w:val="00BF6185"/>
    <w:rsid w:val="00C0010A"/>
    <w:rsid w:val="00C01ACD"/>
    <w:rsid w:val="00C07D04"/>
    <w:rsid w:val="00C504EF"/>
    <w:rsid w:val="00C53DED"/>
    <w:rsid w:val="00C53E54"/>
    <w:rsid w:val="00CC2D8F"/>
    <w:rsid w:val="00D373F1"/>
    <w:rsid w:val="00D423D0"/>
    <w:rsid w:val="00D61320"/>
    <w:rsid w:val="00D80A93"/>
    <w:rsid w:val="00D957C7"/>
    <w:rsid w:val="00DB395C"/>
    <w:rsid w:val="00DC0EB9"/>
    <w:rsid w:val="00DD38F0"/>
    <w:rsid w:val="00DD7982"/>
    <w:rsid w:val="00DE58E5"/>
    <w:rsid w:val="00DE7E0B"/>
    <w:rsid w:val="00E11BD4"/>
    <w:rsid w:val="00E156EF"/>
    <w:rsid w:val="00E26748"/>
    <w:rsid w:val="00E46A13"/>
    <w:rsid w:val="00EB4700"/>
    <w:rsid w:val="00ED3668"/>
    <w:rsid w:val="00EF2A53"/>
    <w:rsid w:val="00EF7246"/>
    <w:rsid w:val="00F04C5F"/>
    <w:rsid w:val="00F0640A"/>
    <w:rsid w:val="00F60B76"/>
    <w:rsid w:val="00F64DD6"/>
    <w:rsid w:val="00F75294"/>
    <w:rsid w:val="00F84B5C"/>
    <w:rsid w:val="00FA1488"/>
    <w:rsid w:val="00FA1665"/>
    <w:rsid w:val="00FA58F2"/>
    <w:rsid w:val="00FC4C86"/>
    <w:rsid w:val="00FD4246"/>
    <w:rsid w:val="00FD500A"/>
    <w:rsid w:val="00FE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4E95"/>
  <w15:chartTrackingRefBased/>
  <w15:docId w15:val="{B6B98E8C-D1AE-4186-82D1-AD409FA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9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0972"/>
    <w:rPr>
      <w:rFonts w:ascii="Segoe UI" w:hAnsi="Segoe UI" w:cs="Segoe UI"/>
      <w:sz w:val="18"/>
      <w:szCs w:val="18"/>
    </w:rPr>
  </w:style>
  <w:style w:type="table" w:styleId="a5">
    <w:name w:val="Table Grid"/>
    <w:basedOn w:val="a1"/>
    <w:uiPriority w:val="39"/>
    <w:rsid w:val="00FA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1703"/>
    <w:pPr>
      <w:ind w:left="720"/>
      <w:contextualSpacing/>
    </w:pPr>
  </w:style>
  <w:style w:type="character" w:styleId="a7">
    <w:name w:val="Hyperlink"/>
    <w:basedOn w:val="a0"/>
    <w:uiPriority w:val="99"/>
    <w:semiHidden/>
    <w:unhideWhenUsed/>
    <w:rsid w:val="00122AD8"/>
    <w:rPr>
      <w:color w:val="0000FF"/>
      <w:u w:val="single"/>
    </w:rPr>
  </w:style>
  <w:style w:type="table" w:customStyle="1" w:styleId="1">
    <w:name w:val="Сетка таблицы1"/>
    <w:basedOn w:val="a1"/>
    <w:next w:val="a5"/>
    <w:uiPriority w:val="39"/>
    <w:rsid w:val="00371D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774C"/>
    <w:rPr>
      <w:sz w:val="16"/>
      <w:szCs w:val="16"/>
    </w:rPr>
  </w:style>
  <w:style w:type="paragraph" w:styleId="a9">
    <w:name w:val="annotation text"/>
    <w:basedOn w:val="a"/>
    <w:link w:val="aa"/>
    <w:uiPriority w:val="99"/>
    <w:semiHidden/>
    <w:unhideWhenUsed/>
    <w:rsid w:val="0058774C"/>
    <w:pPr>
      <w:spacing w:after="200" w:line="240" w:lineRule="auto"/>
    </w:pPr>
    <w:rPr>
      <w:rFonts w:eastAsia="Times New Roman" w:cs="Times New Roman"/>
      <w:color w:val="000000"/>
      <w:sz w:val="20"/>
      <w:szCs w:val="20"/>
      <w:lang w:eastAsia="ru-RU"/>
    </w:rPr>
  </w:style>
  <w:style w:type="character" w:customStyle="1" w:styleId="aa">
    <w:name w:val="Текст примечания Знак"/>
    <w:basedOn w:val="a0"/>
    <w:link w:val="a9"/>
    <w:uiPriority w:val="99"/>
    <w:semiHidden/>
    <w:rsid w:val="0058774C"/>
    <w:rPr>
      <w:rFonts w:eastAsia="Times New Roman" w:cs="Times New Roman"/>
      <w:color w:val="000000"/>
      <w:sz w:val="20"/>
      <w:szCs w:val="20"/>
      <w:lang w:eastAsia="ru-RU"/>
    </w:rPr>
  </w:style>
  <w:style w:type="paragraph" w:styleId="ab">
    <w:name w:val="Revision"/>
    <w:hidden/>
    <w:uiPriority w:val="99"/>
    <w:semiHidden/>
    <w:rsid w:val="00BF3348"/>
    <w:pPr>
      <w:spacing w:after="0" w:line="240" w:lineRule="auto"/>
    </w:pPr>
  </w:style>
  <w:style w:type="paragraph" w:customStyle="1" w:styleId="ConsPlusNormal">
    <w:name w:val="ConsPlusNormal"/>
    <w:rsid w:val="0074588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1985">
      <w:bodyDiv w:val="1"/>
      <w:marLeft w:val="0"/>
      <w:marRight w:val="0"/>
      <w:marTop w:val="0"/>
      <w:marBottom w:val="0"/>
      <w:divBdr>
        <w:top w:val="none" w:sz="0" w:space="0" w:color="auto"/>
        <w:left w:val="none" w:sz="0" w:space="0" w:color="auto"/>
        <w:bottom w:val="none" w:sz="0" w:space="0" w:color="auto"/>
        <w:right w:val="none" w:sz="0" w:space="0" w:color="auto"/>
      </w:divBdr>
    </w:div>
    <w:div w:id="69349744">
      <w:bodyDiv w:val="1"/>
      <w:marLeft w:val="0"/>
      <w:marRight w:val="0"/>
      <w:marTop w:val="0"/>
      <w:marBottom w:val="0"/>
      <w:divBdr>
        <w:top w:val="none" w:sz="0" w:space="0" w:color="auto"/>
        <w:left w:val="none" w:sz="0" w:space="0" w:color="auto"/>
        <w:bottom w:val="none" w:sz="0" w:space="0" w:color="auto"/>
        <w:right w:val="none" w:sz="0" w:space="0" w:color="auto"/>
      </w:divBdr>
    </w:div>
    <w:div w:id="126550145">
      <w:bodyDiv w:val="1"/>
      <w:marLeft w:val="0"/>
      <w:marRight w:val="0"/>
      <w:marTop w:val="0"/>
      <w:marBottom w:val="0"/>
      <w:divBdr>
        <w:top w:val="none" w:sz="0" w:space="0" w:color="auto"/>
        <w:left w:val="none" w:sz="0" w:space="0" w:color="auto"/>
        <w:bottom w:val="none" w:sz="0" w:space="0" w:color="auto"/>
        <w:right w:val="none" w:sz="0" w:space="0" w:color="auto"/>
      </w:divBdr>
    </w:div>
    <w:div w:id="187642690">
      <w:bodyDiv w:val="1"/>
      <w:marLeft w:val="0"/>
      <w:marRight w:val="0"/>
      <w:marTop w:val="0"/>
      <w:marBottom w:val="0"/>
      <w:divBdr>
        <w:top w:val="none" w:sz="0" w:space="0" w:color="auto"/>
        <w:left w:val="none" w:sz="0" w:space="0" w:color="auto"/>
        <w:bottom w:val="none" w:sz="0" w:space="0" w:color="auto"/>
        <w:right w:val="none" w:sz="0" w:space="0" w:color="auto"/>
      </w:divBdr>
    </w:div>
    <w:div w:id="331027337">
      <w:bodyDiv w:val="1"/>
      <w:marLeft w:val="0"/>
      <w:marRight w:val="0"/>
      <w:marTop w:val="0"/>
      <w:marBottom w:val="0"/>
      <w:divBdr>
        <w:top w:val="none" w:sz="0" w:space="0" w:color="auto"/>
        <w:left w:val="none" w:sz="0" w:space="0" w:color="auto"/>
        <w:bottom w:val="none" w:sz="0" w:space="0" w:color="auto"/>
        <w:right w:val="none" w:sz="0" w:space="0" w:color="auto"/>
      </w:divBdr>
    </w:div>
    <w:div w:id="380445478">
      <w:bodyDiv w:val="1"/>
      <w:marLeft w:val="0"/>
      <w:marRight w:val="0"/>
      <w:marTop w:val="0"/>
      <w:marBottom w:val="0"/>
      <w:divBdr>
        <w:top w:val="none" w:sz="0" w:space="0" w:color="auto"/>
        <w:left w:val="none" w:sz="0" w:space="0" w:color="auto"/>
        <w:bottom w:val="none" w:sz="0" w:space="0" w:color="auto"/>
        <w:right w:val="none" w:sz="0" w:space="0" w:color="auto"/>
      </w:divBdr>
      <w:divsChild>
        <w:div w:id="1924878096">
          <w:marLeft w:val="0"/>
          <w:marRight w:val="0"/>
          <w:marTop w:val="0"/>
          <w:marBottom w:val="0"/>
          <w:divBdr>
            <w:top w:val="none" w:sz="0" w:space="0" w:color="auto"/>
            <w:left w:val="none" w:sz="0" w:space="0" w:color="auto"/>
            <w:bottom w:val="none" w:sz="0" w:space="0" w:color="auto"/>
            <w:right w:val="none" w:sz="0" w:space="0" w:color="auto"/>
          </w:divBdr>
          <w:divsChild>
            <w:div w:id="1840191372">
              <w:marLeft w:val="0"/>
              <w:marRight w:val="0"/>
              <w:marTop w:val="0"/>
              <w:marBottom w:val="0"/>
              <w:divBdr>
                <w:top w:val="none" w:sz="0" w:space="0" w:color="auto"/>
                <w:left w:val="none" w:sz="0" w:space="0" w:color="auto"/>
                <w:bottom w:val="none" w:sz="0" w:space="0" w:color="auto"/>
                <w:right w:val="none" w:sz="0" w:space="0" w:color="auto"/>
              </w:divBdr>
            </w:div>
          </w:divsChild>
        </w:div>
        <w:div w:id="1611547701">
          <w:marLeft w:val="0"/>
          <w:marRight w:val="0"/>
          <w:marTop w:val="0"/>
          <w:marBottom w:val="0"/>
          <w:divBdr>
            <w:top w:val="none" w:sz="0" w:space="0" w:color="auto"/>
            <w:left w:val="none" w:sz="0" w:space="0" w:color="auto"/>
            <w:bottom w:val="none" w:sz="0" w:space="0" w:color="auto"/>
            <w:right w:val="none" w:sz="0" w:space="0" w:color="auto"/>
          </w:divBdr>
          <w:divsChild>
            <w:div w:id="700321299">
              <w:marLeft w:val="0"/>
              <w:marRight w:val="0"/>
              <w:marTop w:val="0"/>
              <w:marBottom w:val="0"/>
              <w:divBdr>
                <w:top w:val="none" w:sz="0" w:space="0" w:color="auto"/>
                <w:left w:val="none" w:sz="0" w:space="0" w:color="auto"/>
                <w:bottom w:val="none" w:sz="0" w:space="0" w:color="auto"/>
                <w:right w:val="none" w:sz="0" w:space="0" w:color="auto"/>
              </w:divBdr>
            </w:div>
            <w:div w:id="2135444478">
              <w:marLeft w:val="0"/>
              <w:marRight w:val="0"/>
              <w:marTop w:val="0"/>
              <w:marBottom w:val="0"/>
              <w:divBdr>
                <w:top w:val="none" w:sz="0" w:space="0" w:color="auto"/>
                <w:left w:val="none" w:sz="0" w:space="0" w:color="auto"/>
                <w:bottom w:val="none" w:sz="0" w:space="0" w:color="auto"/>
                <w:right w:val="none" w:sz="0" w:space="0" w:color="auto"/>
              </w:divBdr>
            </w:div>
          </w:divsChild>
        </w:div>
        <w:div w:id="904149575">
          <w:marLeft w:val="0"/>
          <w:marRight w:val="0"/>
          <w:marTop w:val="0"/>
          <w:marBottom w:val="0"/>
          <w:divBdr>
            <w:top w:val="none" w:sz="0" w:space="0" w:color="auto"/>
            <w:left w:val="none" w:sz="0" w:space="0" w:color="auto"/>
            <w:bottom w:val="none" w:sz="0" w:space="0" w:color="auto"/>
            <w:right w:val="none" w:sz="0" w:space="0" w:color="auto"/>
          </w:divBdr>
          <w:divsChild>
            <w:div w:id="816150668">
              <w:marLeft w:val="0"/>
              <w:marRight w:val="0"/>
              <w:marTop w:val="0"/>
              <w:marBottom w:val="0"/>
              <w:divBdr>
                <w:top w:val="none" w:sz="0" w:space="0" w:color="auto"/>
                <w:left w:val="none" w:sz="0" w:space="0" w:color="auto"/>
                <w:bottom w:val="none" w:sz="0" w:space="0" w:color="auto"/>
                <w:right w:val="none" w:sz="0" w:space="0" w:color="auto"/>
              </w:divBdr>
            </w:div>
            <w:div w:id="807937141">
              <w:marLeft w:val="0"/>
              <w:marRight w:val="0"/>
              <w:marTop w:val="0"/>
              <w:marBottom w:val="0"/>
              <w:divBdr>
                <w:top w:val="none" w:sz="0" w:space="0" w:color="auto"/>
                <w:left w:val="none" w:sz="0" w:space="0" w:color="auto"/>
                <w:bottom w:val="none" w:sz="0" w:space="0" w:color="auto"/>
                <w:right w:val="none" w:sz="0" w:space="0" w:color="auto"/>
              </w:divBdr>
            </w:div>
          </w:divsChild>
        </w:div>
        <w:div w:id="1936860114">
          <w:marLeft w:val="0"/>
          <w:marRight w:val="0"/>
          <w:marTop w:val="0"/>
          <w:marBottom w:val="0"/>
          <w:divBdr>
            <w:top w:val="none" w:sz="0" w:space="0" w:color="auto"/>
            <w:left w:val="none" w:sz="0" w:space="0" w:color="auto"/>
            <w:bottom w:val="none" w:sz="0" w:space="0" w:color="auto"/>
            <w:right w:val="none" w:sz="0" w:space="0" w:color="auto"/>
          </w:divBdr>
          <w:divsChild>
            <w:div w:id="1162888529">
              <w:marLeft w:val="0"/>
              <w:marRight w:val="0"/>
              <w:marTop w:val="0"/>
              <w:marBottom w:val="0"/>
              <w:divBdr>
                <w:top w:val="none" w:sz="0" w:space="0" w:color="auto"/>
                <w:left w:val="none" w:sz="0" w:space="0" w:color="auto"/>
                <w:bottom w:val="none" w:sz="0" w:space="0" w:color="auto"/>
                <w:right w:val="none" w:sz="0" w:space="0" w:color="auto"/>
              </w:divBdr>
            </w:div>
            <w:div w:id="1563176526">
              <w:marLeft w:val="0"/>
              <w:marRight w:val="0"/>
              <w:marTop w:val="0"/>
              <w:marBottom w:val="0"/>
              <w:divBdr>
                <w:top w:val="none" w:sz="0" w:space="0" w:color="auto"/>
                <w:left w:val="none" w:sz="0" w:space="0" w:color="auto"/>
                <w:bottom w:val="none" w:sz="0" w:space="0" w:color="auto"/>
                <w:right w:val="none" w:sz="0" w:space="0" w:color="auto"/>
              </w:divBdr>
            </w:div>
          </w:divsChild>
        </w:div>
        <w:div w:id="438337451">
          <w:marLeft w:val="0"/>
          <w:marRight w:val="0"/>
          <w:marTop w:val="0"/>
          <w:marBottom w:val="0"/>
          <w:divBdr>
            <w:top w:val="none" w:sz="0" w:space="0" w:color="auto"/>
            <w:left w:val="none" w:sz="0" w:space="0" w:color="auto"/>
            <w:bottom w:val="none" w:sz="0" w:space="0" w:color="auto"/>
            <w:right w:val="none" w:sz="0" w:space="0" w:color="auto"/>
          </w:divBdr>
          <w:divsChild>
            <w:div w:id="1291939049">
              <w:marLeft w:val="0"/>
              <w:marRight w:val="0"/>
              <w:marTop w:val="0"/>
              <w:marBottom w:val="0"/>
              <w:divBdr>
                <w:top w:val="none" w:sz="0" w:space="0" w:color="auto"/>
                <w:left w:val="none" w:sz="0" w:space="0" w:color="auto"/>
                <w:bottom w:val="none" w:sz="0" w:space="0" w:color="auto"/>
                <w:right w:val="none" w:sz="0" w:space="0" w:color="auto"/>
              </w:divBdr>
            </w:div>
            <w:div w:id="1238707998">
              <w:marLeft w:val="0"/>
              <w:marRight w:val="0"/>
              <w:marTop w:val="0"/>
              <w:marBottom w:val="0"/>
              <w:divBdr>
                <w:top w:val="none" w:sz="0" w:space="0" w:color="auto"/>
                <w:left w:val="none" w:sz="0" w:space="0" w:color="auto"/>
                <w:bottom w:val="none" w:sz="0" w:space="0" w:color="auto"/>
                <w:right w:val="none" w:sz="0" w:space="0" w:color="auto"/>
              </w:divBdr>
            </w:div>
          </w:divsChild>
        </w:div>
        <w:div w:id="1379629754">
          <w:marLeft w:val="0"/>
          <w:marRight w:val="0"/>
          <w:marTop w:val="0"/>
          <w:marBottom w:val="0"/>
          <w:divBdr>
            <w:top w:val="none" w:sz="0" w:space="0" w:color="auto"/>
            <w:left w:val="none" w:sz="0" w:space="0" w:color="auto"/>
            <w:bottom w:val="none" w:sz="0" w:space="0" w:color="auto"/>
            <w:right w:val="none" w:sz="0" w:space="0" w:color="auto"/>
          </w:divBdr>
          <w:divsChild>
            <w:div w:id="1776169673">
              <w:marLeft w:val="0"/>
              <w:marRight w:val="0"/>
              <w:marTop w:val="0"/>
              <w:marBottom w:val="0"/>
              <w:divBdr>
                <w:top w:val="none" w:sz="0" w:space="0" w:color="auto"/>
                <w:left w:val="none" w:sz="0" w:space="0" w:color="auto"/>
                <w:bottom w:val="none" w:sz="0" w:space="0" w:color="auto"/>
                <w:right w:val="none" w:sz="0" w:space="0" w:color="auto"/>
              </w:divBdr>
            </w:div>
          </w:divsChild>
        </w:div>
        <w:div w:id="947397255">
          <w:marLeft w:val="0"/>
          <w:marRight w:val="0"/>
          <w:marTop w:val="0"/>
          <w:marBottom w:val="0"/>
          <w:divBdr>
            <w:top w:val="none" w:sz="0" w:space="0" w:color="auto"/>
            <w:left w:val="none" w:sz="0" w:space="0" w:color="auto"/>
            <w:bottom w:val="none" w:sz="0" w:space="0" w:color="auto"/>
            <w:right w:val="none" w:sz="0" w:space="0" w:color="auto"/>
          </w:divBdr>
          <w:divsChild>
            <w:div w:id="1644651455">
              <w:marLeft w:val="0"/>
              <w:marRight w:val="0"/>
              <w:marTop w:val="0"/>
              <w:marBottom w:val="0"/>
              <w:divBdr>
                <w:top w:val="none" w:sz="0" w:space="0" w:color="auto"/>
                <w:left w:val="none" w:sz="0" w:space="0" w:color="auto"/>
                <w:bottom w:val="none" w:sz="0" w:space="0" w:color="auto"/>
                <w:right w:val="none" w:sz="0" w:space="0" w:color="auto"/>
              </w:divBdr>
            </w:div>
            <w:div w:id="1149176847">
              <w:marLeft w:val="0"/>
              <w:marRight w:val="0"/>
              <w:marTop w:val="0"/>
              <w:marBottom w:val="0"/>
              <w:divBdr>
                <w:top w:val="none" w:sz="0" w:space="0" w:color="auto"/>
                <w:left w:val="none" w:sz="0" w:space="0" w:color="auto"/>
                <w:bottom w:val="none" w:sz="0" w:space="0" w:color="auto"/>
                <w:right w:val="none" w:sz="0" w:space="0" w:color="auto"/>
              </w:divBdr>
            </w:div>
            <w:div w:id="739325403">
              <w:marLeft w:val="0"/>
              <w:marRight w:val="0"/>
              <w:marTop w:val="0"/>
              <w:marBottom w:val="0"/>
              <w:divBdr>
                <w:top w:val="none" w:sz="0" w:space="0" w:color="auto"/>
                <w:left w:val="none" w:sz="0" w:space="0" w:color="auto"/>
                <w:bottom w:val="none" w:sz="0" w:space="0" w:color="auto"/>
                <w:right w:val="none" w:sz="0" w:space="0" w:color="auto"/>
              </w:divBdr>
            </w:div>
          </w:divsChild>
        </w:div>
        <w:div w:id="1517380486">
          <w:marLeft w:val="0"/>
          <w:marRight w:val="0"/>
          <w:marTop w:val="0"/>
          <w:marBottom w:val="0"/>
          <w:divBdr>
            <w:top w:val="none" w:sz="0" w:space="0" w:color="auto"/>
            <w:left w:val="none" w:sz="0" w:space="0" w:color="auto"/>
            <w:bottom w:val="none" w:sz="0" w:space="0" w:color="auto"/>
            <w:right w:val="none" w:sz="0" w:space="0" w:color="auto"/>
          </w:divBdr>
          <w:divsChild>
            <w:div w:id="894778791">
              <w:marLeft w:val="0"/>
              <w:marRight w:val="0"/>
              <w:marTop w:val="0"/>
              <w:marBottom w:val="0"/>
              <w:divBdr>
                <w:top w:val="none" w:sz="0" w:space="0" w:color="auto"/>
                <w:left w:val="none" w:sz="0" w:space="0" w:color="auto"/>
                <w:bottom w:val="none" w:sz="0" w:space="0" w:color="auto"/>
                <w:right w:val="none" w:sz="0" w:space="0" w:color="auto"/>
              </w:divBdr>
            </w:div>
            <w:div w:id="1431121532">
              <w:marLeft w:val="0"/>
              <w:marRight w:val="0"/>
              <w:marTop w:val="0"/>
              <w:marBottom w:val="0"/>
              <w:divBdr>
                <w:top w:val="none" w:sz="0" w:space="0" w:color="auto"/>
                <w:left w:val="none" w:sz="0" w:space="0" w:color="auto"/>
                <w:bottom w:val="none" w:sz="0" w:space="0" w:color="auto"/>
                <w:right w:val="none" w:sz="0" w:space="0" w:color="auto"/>
              </w:divBdr>
            </w:div>
          </w:divsChild>
        </w:div>
        <w:div w:id="1061711055">
          <w:marLeft w:val="0"/>
          <w:marRight w:val="0"/>
          <w:marTop w:val="0"/>
          <w:marBottom w:val="0"/>
          <w:divBdr>
            <w:top w:val="none" w:sz="0" w:space="0" w:color="auto"/>
            <w:left w:val="none" w:sz="0" w:space="0" w:color="auto"/>
            <w:bottom w:val="none" w:sz="0" w:space="0" w:color="auto"/>
            <w:right w:val="none" w:sz="0" w:space="0" w:color="auto"/>
          </w:divBdr>
          <w:divsChild>
            <w:div w:id="1025717999">
              <w:marLeft w:val="0"/>
              <w:marRight w:val="0"/>
              <w:marTop w:val="0"/>
              <w:marBottom w:val="0"/>
              <w:divBdr>
                <w:top w:val="none" w:sz="0" w:space="0" w:color="auto"/>
                <w:left w:val="none" w:sz="0" w:space="0" w:color="auto"/>
                <w:bottom w:val="none" w:sz="0" w:space="0" w:color="auto"/>
                <w:right w:val="none" w:sz="0" w:space="0" w:color="auto"/>
              </w:divBdr>
            </w:div>
            <w:div w:id="218178270">
              <w:marLeft w:val="0"/>
              <w:marRight w:val="0"/>
              <w:marTop w:val="0"/>
              <w:marBottom w:val="0"/>
              <w:divBdr>
                <w:top w:val="none" w:sz="0" w:space="0" w:color="auto"/>
                <w:left w:val="none" w:sz="0" w:space="0" w:color="auto"/>
                <w:bottom w:val="none" w:sz="0" w:space="0" w:color="auto"/>
                <w:right w:val="none" w:sz="0" w:space="0" w:color="auto"/>
              </w:divBdr>
            </w:div>
          </w:divsChild>
        </w:div>
        <w:div w:id="2076782662">
          <w:marLeft w:val="0"/>
          <w:marRight w:val="0"/>
          <w:marTop w:val="0"/>
          <w:marBottom w:val="0"/>
          <w:divBdr>
            <w:top w:val="none" w:sz="0" w:space="0" w:color="auto"/>
            <w:left w:val="none" w:sz="0" w:space="0" w:color="auto"/>
            <w:bottom w:val="none" w:sz="0" w:space="0" w:color="auto"/>
            <w:right w:val="none" w:sz="0" w:space="0" w:color="auto"/>
          </w:divBdr>
          <w:divsChild>
            <w:div w:id="1640188906">
              <w:marLeft w:val="0"/>
              <w:marRight w:val="0"/>
              <w:marTop w:val="0"/>
              <w:marBottom w:val="0"/>
              <w:divBdr>
                <w:top w:val="none" w:sz="0" w:space="0" w:color="auto"/>
                <w:left w:val="none" w:sz="0" w:space="0" w:color="auto"/>
                <w:bottom w:val="none" w:sz="0" w:space="0" w:color="auto"/>
                <w:right w:val="none" w:sz="0" w:space="0" w:color="auto"/>
              </w:divBdr>
            </w:div>
            <w:div w:id="1765805362">
              <w:marLeft w:val="0"/>
              <w:marRight w:val="0"/>
              <w:marTop w:val="0"/>
              <w:marBottom w:val="0"/>
              <w:divBdr>
                <w:top w:val="none" w:sz="0" w:space="0" w:color="auto"/>
                <w:left w:val="none" w:sz="0" w:space="0" w:color="auto"/>
                <w:bottom w:val="none" w:sz="0" w:space="0" w:color="auto"/>
                <w:right w:val="none" w:sz="0" w:space="0" w:color="auto"/>
              </w:divBdr>
            </w:div>
            <w:div w:id="1024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5135">
      <w:bodyDiv w:val="1"/>
      <w:marLeft w:val="0"/>
      <w:marRight w:val="0"/>
      <w:marTop w:val="0"/>
      <w:marBottom w:val="0"/>
      <w:divBdr>
        <w:top w:val="none" w:sz="0" w:space="0" w:color="auto"/>
        <w:left w:val="none" w:sz="0" w:space="0" w:color="auto"/>
        <w:bottom w:val="none" w:sz="0" w:space="0" w:color="auto"/>
        <w:right w:val="none" w:sz="0" w:space="0" w:color="auto"/>
      </w:divBdr>
      <w:divsChild>
        <w:div w:id="676929693">
          <w:marLeft w:val="0"/>
          <w:marRight w:val="0"/>
          <w:marTop w:val="0"/>
          <w:marBottom w:val="0"/>
          <w:divBdr>
            <w:top w:val="none" w:sz="0" w:space="0" w:color="auto"/>
            <w:left w:val="none" w:sz="0" w:space="0" w:color="auto"/>
            <w:bottom w:val="none" w:sz="0" w:space="0" w:color="auto"/>
            <w:right w:val="none" w:sz="0" w:space="0" w:color="auto"/>
          </w:divBdr>
          <w:divsChild>
            <w:div w:id="1657761774">
              <w:marLeft w:val="0"/>
              <w:marRight w:val="0"/>
              <w:marTop w:val="0"/>
              <w:marBottom w:val="0"/>
              <w:divBdr>
                <w:top w:val="none" w:sz="0" w:space="0" w:color="auto"/>
                <w:left w:val="none" w:sz="0" w:space="0" w:color="auto"/>
                <w:bottom w:val="none" w:sz="0" w:space="0" w:color="auto"/>
                <w:right w:val="none" w:sz="0" w:space="0" w:color="auto"/>
              </w:divBdr>
            </w:div>
          </w:divsChild>
        </w:div>
        <w:div w:id="916328321">
          <w:marLeft w:val="0"/>
          <w:marRight w:val="0"/>
          <w:marTop w:val="0"/>
          <w:marBottom w:val="0"/>
          <w:divBdr>
            <w:top w:val="none" w:sz="0" w:space="0" w:color="auto"/>
            <w:left w:val="none" w:sz="0" w:space="0" w:color="auto"/>
            <w:bottom w:val="none" w:sz="0" w:space="0" w:color="auto"/>
            <w:right w:val="none" w:sz="0" w:space="0" w:color="auto"/>
          </w:divBdr>
          <w:divsChild>
            <w:div w:id="1133058931">
              <w:marLeft w:val="0"/>
              <w:marRight w:val="0"/>
              <w:marTop w:val="0"/>
              <w:marBottom w:val="0"/>
              <w:divBdr>
                <w:top w:val="none" w:sz="0" w:space="0" w:color="auto"/>
                <w:left w:val="none" w:sz="0" w:space="0" w:color="auto"/>
                <w:bottom w:val="none" w:sz="0" w:space="0" w:color="auto"/>
                <w:right w:val="none" w:sz="0" w:space="0" w:color="auto"/>
              </w:divBdr>
            </w:div>
            <w:div w:id="557788762">
              <w:marLeft w:val="0"/>
              <w:marRight w:val="0"/>
              <w:marTop w:val="0"/>
              <w:marBottom w:val="0"/>
              <w:divBdr>
                <w:top w:val="none" w:sz="0" w:space="0" w:color="auto"/>
                <w:left w:val="none" w:sz="0" w:space="0" w:color="auto"/>
                <w:bottom w:val="none" w:sz="0" w:space="0" w:color="auto"/>
                <w:right w:val="none" w:sz="0" w:space="0" w:color="auto"/>
              </w:divBdr>
            </w:div>
          </w:divsChild>
        </w:div>
        <w:div w:id="551582451">
          <w:marLeft w:val="0"/>
          <w:marRight w:val="0"/>
          <w:marTop w:val="0"/>
          <w:marBottom w:val="0"/>
          <w:divBdr>
            <w:top w:val="none" w:sz="0" w:space="0" w:color="auto"/>
            <w:left w:val="none" w:sz="0" w:space="0" w:color="auto"/>
            <w:bottom w:val="none" w:sz="0" w:space="0" w:color="auto"/>
            <w:right w:val="none" w:sz="0" w:space="0" w:color="auto"/>
          </w:divBdr>
          <w:divsChild>
            <w:div w:id="1665278368">
              <w:marLeft w:val="0"/>
              <w:marRight w:val="0"/>
              <w:marTop w:val="0"/>
              <w:marBottom w:val="0"/>
              <w:divBdr>
                <w:top w:val="none" w:sz="0" w:space="0" w:color="auto"/>
                <w:left w:val="none" w:sz="0" w:space="0" w:color="auto"/>
                <w:bottom w:val="none" w:sz="0" w:space="0" w:color="auto"/>
                <w:right w:val="none" w:sz="0" w:space="0" w:color="auto"/>
              </w:divBdr>
            </w:div>
            <w:div w:id="394208786">
              <w:marLeft w:val="0"/>
              <w:marRight w:val="0"/>
              <w:marTop w:val="0"/>
              <w:marBottom w:val="0"/>
              <w:divBdr>
                <w:top w:val="none" w:sz="0" w:space="0" w:color="auto"/>
                <w:left w:val="none" w:sz="0" w:space="0" w:color="auto"/>
                <w:bottom w:val="none" w:sz="0" w:space="0" w:color="auto"/>
                <w:right w:val="none" w:sz="0" w:space="0" w:color="auto"/>
              </w:divBdr>
            </w:div>
          </w:divsChild>
        </w:div>
        <w:div w:id="1697535764">
          <w:marLeft w:val="0"/>
          <w:marRight w:val="0"/>
          <w:marTop w:val="0"/>
          <w:marBottom w:val="0"/>
          <w:divBdr>
            <w:top w:val="none" w:sz="0" w:space="0" w:color="auto"/>
            <w:left w:val="none" w:sz="0" w:space="0" w:color="auto"/>
            <w:bottom w:val="none" w:sz="0" w:space="0" w:color="auto"/>
            <w:right w:val="none" w:sz="0" w:space="0" w:color="auto"/>
          </w:divBdr>
          <w:divsChild>
            <w:div w:id="1544319476">
              <w:marLeft w:val="0"/>
              <w:marRight w:val="0"/>
              <w:marTop w:val="0"/>
              <w:marBottom w:val="0"/>
              <w:divBdr>
                <w:top w:val="none" w:sz="0" w:space="0" w:color="auto"/>
                <w:left w:val="none" w:sz="0" w:space="0" w:color="auto"/>
                <w:bottom w:val="none" w:sz="0" w:space="0" w:color="auto"/>
                <w:right w:val="none" w:sz="0" w:space="0" w:color="auto"/>
              </w:divBdr>
            </w:div>
            <w:div w:id="1505779398">
              <w:marLeft w:val="0"/>
              <w:marRight w:val="0"/>
              <w:marTop w:val="0"/>
              <w:marBottom w:val="0"/>
              <w:divBdr>
                <w:top w:val="none" w:sz="0" w:space="0" w:color="auto"/>
                <w:left w:val="none" w:sz="0" w:space="0" w:color="auto"/>
                <w:bottom w:val="none" w:sz="0" w:space="0" w:color="auto"/>
                <w:right w:val="none" w:sz="0" w:space="0" w:color="auto"/>
              </w:divBdr>
            </w:div>
          </w:divsChild>
        </w:div>
        <w:div w:id="1766800775">
          <w:marLeft w:val="0"/>
          <w:marRight w:val="0"/>
          <w:marTop w:val="0"/>
          <w:marBottom w:val="0"/>
          <w:divBdr>
            <w:top w:val="none" w:sz="0" w:space="0" w:color="auto"/>
            <w:left w:val="none" w:sz="0" w:space="0" w:color="auto"/>
            <w:bottom w:val="none" w:sz="0" w:space="0" w:color="auto"/>
            <w:right w:val="none" w:sz="0" w:space="0" w:color="auto"/>
          </w:divBdr>
          <w:divsChild>
            <w:div w:id="1104620065">
              <w:marLeft w:val="0"/>
              <w:marRight w:val="0"/>
              <w:marTop w:val="0"/>
              <w:marBottom w:val="0"/>
              <w:divBdr>
                <w:top w:val="none" w:sz="0" w:space="0" w:color="auto"/>
                <w:left w:val="none" w:sz="0" w:space="0" w:color="auto"/>
                <w:bottom w:val="none" w:sz="0" w:space="0" w:color="auto"/>
                <w:right w:val="none" w:sz="0" w:space="0" w:color="auto"/>
              </w:divBdr>
            </w:div>
            <w:div w:id="1222208054">
              <w:marLeft w:val="0"/>
              <w:marRight w:val="0"/>
              <w:marTop w:val="0"/>
              <w:marBottom w:val="0"/>
              <w:divBdr>
                <w:top w:val="none" w:sz="0" w:space="0" w:color="auto"/>
                <w:left w:val="none" w:sz="0" w:space="0" w:color="auto"/>
                <w:bottom w:val="none" w:sz="0" w:space="0" w:color="auto"/>
                <w:right w:val="none" w:sz="0" w:space="0" w:color="auto"/>
              </w:divBdr>
            </w:div>
            <w:div w:id="816651799">
              <w:marLeft w:val="0"/>
              <w:marRight w:val="0"/>
              <w:marTop w:val="0"/>
              <w:marBottom w:val="0"/>
              <w:divBdr>
                <w:top w:val="none" w:sz="0" w:space="0" w:color="auto"/>
                <w:left w:val="none" w:sz="0" w:space="0" w:color="auto"/>
                <w:bottom w:val="none" w:sz="0" w:space="0" w:color="auto"/>
                <w:right w:val="none" w:sz="0" w:space="0" w:color="auto"/>
              </w:divBdr>
            </w:div>
          </w:divsChild>
        </w:div>
        <w:div w:id="1912305953">
          <w:marLeft w:val="0"/>
          <w:marRight w:val="0"/>
          <w:marTop w:val="0"/>
          <w:marBottom w:val="0"/>
          <w:divBdr>
            <w:top w:val="none" w:sz="0" w:space="0" w:color="auto"/>
            <w:left w:val="none" w:sz="0" w:space="0" w:color="auto"/>
            <w:bottom w:val="none" w:sz="0" w:space="0" w:color="auto"/>
            <w:right w:val="none" w:sz="0" w:space="0" w:color="auto"/>
          </w:divBdr>
          <w:divsChild>
            <w:div w:id="107815327">
              <w:marLeft w:val="0"/>
              <w:marRight w:val="0"/>
              <w:marTop w:val="0"/>
              <w:marBottom w:val="0"/>
              <w:divBdr>
                <w:top w:val="none" w:sz="0" w:space="0" w:color="auto"/>
                <w:left w:val="none" w:sz="0" w:space="0" w:color="auto"/>
                <w:bottom w:val="none" w:sz="0" w:space="0" w:color="auto"/>
                <w:right w:val="none" w:sz="0" w:space="0" w:color="auto"/>
              </w:divBdr>
            </w:div>
          </w:divsChild>
        </w:div>
        <w:div w:id="1918787102">
          <w:marLeft w:val="0"/>
          <w:marRight w:val="0"/>
          <w:marTop w:val="0"/>
          <w:marBottom w:val="0"/>
          <w:divBdr>
            <w:top w:val="none" w:sz="0" w:space="0" w:color="auto"/>
            <w:left w:val="none" w:sz="0" w:space="0" w:color="auto"/>
            <w:bottom w:val="none" w:sz="0" w:space="0" w:color="auto"/>
            <w:right w:val="none" w:sz="0" w:space="0" w:color="auto"/>
          </w:divBdr>
          <w:divsChild>
            <w:div w:id="70548775">
              <w:marLeft w:val="0"/>
              <w:marRight w:val="0"/>
              <w:marTop w:val="0"/>
              <w:marBottom w:val="0"/>
              <w:divBdr>
                <w:top w:val="none" w:sz="0" w:space="0" w:color="auto"/>
                <w:left w:val="none" w:sz="0" w:space="0" w:color="auto"/>
                <w:bottom w:val="none" w:sz="0" w:space="0" w:color="auto"/>
                <w:right w:val="none" w:sz="0" w:space="0" w:color="auto"/>
              </w:divBdr>
            </w:div>
          </w:divsChild>
        </w:div>
        <w:div w:id="757285234">
          <w:marLeft w:val="0"/>
          <w:marRight w:val="0"/>
          <w:marTop w:val="0"/>
          <w:marBottom w:val="0"/>
          <w:divBdr>
            <w:top w:val="none" w:sz="0" w:space="0" w:color="auto"/>
            <w:left w:val="none" w:sz="0" w:space="0" w:color="auto"/>
            <w:bottom w:val="none" w:sz="0" w:space="0" w:color="auto"/>
            <w:right w:val="none" w:sz="0" w:space="0" w:color="auto"/>
          </w:divBdr>
          <w:divsChild>
            <w:div w:id="1126705136">
              <w:marLeft w:val="0"/>
              <w:marRight w:val="0"/>
              <w:marTop w:val="0"/>
              <w:marBottom w:val="0"/>
              <w:divBdr>
                <w:top w:val="none" w:sz="0" w:space="0" w:color="auto"/>
                <w:left w:val="none" w:sz="0" w:space="0" w:color="auto"/>
                <w:bottom w:val="none" w:sz="0" w:space="0" w:color="auto"/>
                <w:right w:val="none" w:sz="0" w:space="0" w:color="auto"/>
              </w:divBdr>
            </w:div>
          </w:divsChild>
        </w:div>
        <w:div w:id="678849570">
          <w:marLeft w:val="0"/>
          <w:marRight w:val="0"/>
          <w:marTop w:val="0"/>
          <w:marBottom w:val="0"/>
          <w:divBdr>
            <w:top w:val="none" w:sz="0" w:space="0" w:color="auto"/>
            <w:left w:val="none" w:sz="0" w:space="0" w:color="auto"/>
            <w:bottom w:val="none" w:sz="0" w:space="0" w:color="auto"/>
            <w:right w:val="none" w:sz="0" w:space="0" w:color="auto"/>
          </w:divBdr>
          <w:divsChild>
            <w:div w:id="1142036833">
              <w:marLeft w:val="0"/>
              <w:marRight w:val="0"/>
              <w:marTop w:val="0"/>
              <w:marBottom w:val="0"/>
              <w:divBdr>
                <w:top w:val="none" w:sz="0" w:space="0" w:color="auto"/>
                <w:left w:val="none" w:sz="0" w:space="0" w:color="auto"/>
                <w:bottom w:val="none" w:sz="0" w:space="0" w:color="auto"/>
                <w:right w:val="none" w:sz="0" w:space="0" w:color="auto"/>
              </w:divBdr>
            </w:div>
          </w:divsChild>
        </w:div>
        <w:div w:id="778255608">
          <w:marLeft w:val="0"/>
          <w:marRight w:val="0"/>
          <w:marTop w:val="0"/>
          <w:marBottom w:val="0"/>
          <w:divBdr>
            <w:top w:val="none" w:sz="0" w:space="0" w:color="auto"/>
            <w:left w:val="none" w:sz="0" w:space="0" w:color="auto"/>
            <w:bottom w:val="none" w:sz="0" w:space="0" w:color="auto"/>
            <w:right w:val="none" w:sz="0" w:space="0" w:color="auto"/>
          </w:divBdr>
          <w:divsChild>
            <w:div w:id="217861598">
              <w:marLeft w:val="0"/>
              <w:marRight w:val="0"/>
              <w:marTop w:val="0"/>
              <w:marBottom w:val="0"/>
              <w:divBdr>
                <w:top w:val="none" w:sz="0" w:space="0" w:color="auto"/>
                <w:left w:val="none" w:sz="0" w:space="0" w:color="auto"/>
                <w:bottom w:val="none" w:sz="0" w:space="0" w:color="auto"/>
                <w:right w:val="none" w:sz="0" w:space="0" w:color="auto"/>
              </w:divBdr>
            </w:div>
            <w:div w:id="1670667792">
              <w:marLeft w:val="0"/>
              <w:marRight w:val="0"/>
              <w:marTop w:val="0"/>
              <w:marBottom w:val="0"/>
              <w:divBdr>
                <w:top w:val="none" w:sz="0" w:space="0" w:color="auto"/>
                <w:left w:val="none" w:sz="0" w:space="0" w:color="auto"/>
                <w:bottom w:val="none" w:sz="0" w:space="0" w:color="auto"/>
                <w:right w:val="none" w:sz="0" w:space="0" w:color="auto"/>
              </w:divBdr>
            </w:div>
            <w:div w:id="6391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6067">
      <w:bodyDiv w:val="1"/>
      <w:marLeft w:val="0"/>
      <w:marRight w:val="0"/>
      <w:marTop w:val="0"/>
      <w:marBottom w:val="0"/>
      <w:divBdr>
        <w:top w:val="none" w:sz="0" w:space="0" w:color="auto"/>
        <w:left w:val="none" w:sz="0" w:space="0" w:color="auto"/>
        <w:bottom w:val="none" w:sz="0" w:space="0" w:color="auto"/>
        <w:right w:val="none" w:sz="0" w:space="0" w:color="auto"/>
      </w:divBdr>
    </w:div>
    <w:div w:id="499589741">
      <w:bodyDiv w:val="1"/>
      <w:marLeft w:val="0"/>
      <w:marRight w:val="0"/>
      <w:marTop w:val="0"/>
      <w:marBottom w:val="0"/>
      <w:divBdr>
        <w:top w:val="none" w:sz="0" w:space="0" w:color="auto"/>
        <w:left w:val="none" w:sz="0" w:space="0" w:color="auto"/>
        <w:bottom w:val="none" w:sz="0" w:space="0" w:color="auto"/>
        <w:right w:val="none" w:sz="0" w:space="0" w:color="auto"/>
      </w:divBdr>
    </w:div>
    <w:div w:id="508641489">
      <w:bodyDiv w:val="1"/>
      <w:marLeft w:val="0"/>
      <w:marRight w:val="0"/>
      <w:marTop w:val="0"/>
      <w:marBottom w:val="0"/>
      <w:divBdr>
        <w:top w:val="none" w:sz="0" w:space="0" w:color="auto"/>
        <w:left w:val="none" w:sz="0" w:space="0" w:color="auto"/>
        <w:bottom w:val="none" w:sz="0" w:space="0" w:color="auto"/>
        <w:right w:val="none" w:sz="0" w:space="0" w:color="auto"/>
      </w:divBdr>
    </w:div>
    <w:div w:id="616374885">
      <w:bodyDiv w:val="1"/>
      <w:marLeft w:val="0"/>
      <w:marRight w:val="0"/>
      <w:marTop w:val="0"/>
      <w:marBottom w:val="0"/>
      <w:divBdr>
        <w:top w:val="none" w:sz="0" w:space="0" w:color="auto"/>
        <w:left w:val="none" w:sz="0" w:space="0" w:color="auto"/>
        <w:bottom w:val="none" w:sz="0" w:space="0" w:color="auto"/>
        <w:right w:val="none" w:sz="0" w:space="0" w:color="auto"/>
      </w:divBdr>
    </w:div>
    <w:div w:id="647051532">
      <w:bodyDiv w:val="1"/>
      <w:marLeft w:val="0"/>
      <w:marRight w:val="0"/>
      <w:marTop w:val="0"/>
      <w:marBottom w:val="0"/>
      <w:divBdr>
        <w:top w:val="none" w:sz="0" w:space="0" w:color="auto"/>
        <w:left w:val="none" w:sz="0" w:space="0" w:color="auto"/>
        <w:bottom w:val="none" w:sz="0" w:space="0" w:color="auto"/>
        <w:right w:val="none" w:sz="0" w:space="0" w:color="auto"/>
      </w:divBdr>
    </w:div>
    <w:div w:id="651639300">
      <w:bodyDiv w:val="1"/>
      <w:marLeft w:val="0"/>
      <w:marRight w:val="0"/>
      <w:marTop w:val="0"/>
      <w:marBottom w:val="0"/>
      <w:divBdr>
        <w:top w:val="none" w:sz="0" w:space="0" w:color="auto"/>
        <w:left w:val="none" w:sz="0" w:space="0" w:color="auto"/>
        <w:bottom w:val="none" w:sz="0" w:space="0" w:color="auto"/>
        <w:right w:val="none" w:sz="0" w:space="0" w:color="auto"/>
      </w:divBdr>
    </w:div>
    <w:div w:id="659619890">
      <w:bodyDiv w:val="1"/>
      <w:marLeft w:val="0"/>
      <w:marRight w:val="0"/>
      <w:marTop w:val="0"/>
      <w:marBottom w:val="0"/>
      <w:divBdr>
        <w:top w:val="none" w:sz="0" w:space="0" w:color="auto"/>
        <w:left w:val="none" w:sz="0" w:space="0" w:color="auto"/>
        <w:bottom w:val="none" w:sz="0" w:space="0" w:color="auto"/>
        <w:right w:val="none" w:sz="0" w:space="0" w:color="auto"/>
      </w:divBdr>
    </w:div>
    <w:div w:id="833297956">
      <w:bodyDiv w:val="1"/>
      <w:marLeft w:val="0"/>
      <w:marRight w:val="0"/>
      <w:marTop w:val="0"/>
      <w:marBottom w:val="0"/>
      <w:divBdr>
        <w:top w:val="none" w:sz="0" w:space="0" w:color="auto"/>
        <w:left w:val="none" w:sz="0" w:space="0" w:color="auto"/>
        <w:bottom w:val="none" w:sz="0" w:space="0" w:color="auto"/>
        <w:right w:val="none" w:sz="0" w:space="0" w:color="auto"/>
      </w:divBdr>
    </w:div>
    <w:div w:id="900093129">
      <w:bodyDiv w:val="1"/>
      <w:marLeft w:val="0"/>
      <w:marRight w:val="0"/>
      <w:marTop w:val="0"/>
      <w:marBottom w:val="0"/>
      <w:divBdr>
        <w:top w:val="none" w:sz="0" w:space="0" w:color="auto"/>
        <w:left w:val="none" w:sz="0" w:space="0" w:color="auto"/>
        <w:bottom w:val="none" w:sz="0" w:space="0" w:color="auto"/>
        <w:right w:val="none" w:sz="0" w:space="0" w:color="auto"/>
      </w:divBdr>
    </w:div>
    <w:div w:id="1023285738">
      <w:bodyDiv w:val="1"/>
      <w:marLeft w:val="0"/>
      <w:marRight w:val="0"/>
      <w:marTop w:val="0"/>
      <w:marBottom w:val="0"/>
      <w:divBdr>
        <w:top w:val="none" w:sz="0" w:space="0" w:color="auto"/>
        <w:left w:val="none" w:sz="0" w:space="0" w:color="auto"/>
        <w:bottom w:val="none" w:sz="0" w:space="0" w:color="auto"/>
        <w:right w:val="none" w:sz="0" w:space="0" w:color="auto"/>
      </w:divBdr>
    </w:div>
    <w:div w:id="1045564544">
      <w:bodyDiv w:val="1"/>
      <w:marLeft w:val="0"/>
      <w:marRight w:val="0"/>
      <w:marTop w:val="0"/>
      <w:marBottom w:val="0"/>
      <w:divBdr>
        <w:top w:val="none" w:sz="0" w:space="0" w:color="auto"/>
        <w:left w:val="none" w:sz="0" w:space="0" w:color="auto"/>
        <w:bottom w:val="none" w:sz="0" w:space="0" w:color="auto"/>
        <w:right w:val="none" w:sz="0" w:space="0" w:color="auto"/>
      </w:divBdr>
    </w:div>
    <w:div w:id="1058283135">
      <w:bodyDiv w:val="1"/>
      <w:marLeft w:val="0"/>
      <w:marRight w:val="0"/>
      <w:marTop w:val="0"/>
      <w:marBottom w:val="0"/>
      <w:divBdr>
        <w:top w:val="none" w:sz="0" w:space="0" w:color="auto"/>
        <w:left w:val="none" w:sz="0" w:space="0" w:color="auto"/>
        <w:bottom w:val="none" w:sz="0" w:space="0" w:color="auto"/>
        <w:right w:val="none" w:sz="0" w:space="0" w:color="auto"/>
      </w:divBdr>
    </w:div>
    <w:div w:id="1077364936">
      <w:bodyDiv w:val="1"/>
      <w:marLeft w:val="0"/>
      <w:marRight w:val="0"/>
      <w:marTop w:val="0"/>
      <w:marBottom w:val="0"/>
      <w:divBdr>
        <w:top w:val="none" w:sz="0" w:space="0" w:color="auto"/>
        <w:left w:val="none" w:sz="0" w:space="0" w:color="auto"/>
        <w:bottom w:val="none" w:sz="0" w:space="0" w:color="auto"/>
        <w:right w:val="none" w:sz="0" w:space="0" w:color="auto"/>
      </w:divBdr>
    </w:div>
    <w:div w:id="1170220460">
      <w:bodyDiv w:val="1"/>
      <w:marLeft w:val="0"/>
      <w:marRight w:val="0"/>
      <w:marTop w:val="0"/>
      <w:marBottom w:val="0"/>
      <w:divBdr>
        <w:top w:val="none" w:sz="0" w:space="0" w:color="auto"/>
        <w:left w:val="none" w:sz="0" w:space="0" w:color="auto"/>
        <w:bottom w:val="none" w:sz="0" w:space="0" w:color="auto"/>
        <w:right w:val="none" w:sz="0" w:space="0" w:color="auto"/>
      </w:divBdr>
    </w:div>
    <w:div w:id="1263993441">
      <w:bodyDiv w:val="1"/>
      <w:marLeft w:val="0"/>
      <w:marRight w:val="0"/>
      <w:marTop w:val="0"/>
      <w:marBottom w:val="0"/>
      <w:divBdr>
        <w:top w:val="none" w:sz="0" w:space="0" w:color="auto"/>
        <w:left w:val="none" w:sz="0" w:space="0" w:color="auto"/>
        <w:bottom w:val="none" w:sz="0" w:space="0" w:color="auto"/>
        <w:right w:val="none" w:sz="0" w:space="0" w:color="auto"/>
      </w:divBdr>
    </w:div>
    <w:div w:id="1322468981">
      <w:bodyDiv w:val="1"/>
      <w:marLeft w:val="0"/>
      <w:marRight w:val="0"/>
      <w:marTop w:val="0"/>
      <w:marBottom w:val="0"/>
      <w:divBdr>
        <w:top w:val="none" w:sz="0" w:space="0" w:color="auto"/>
        <w:left w:val="none" w:sz="0" w:space="0" w:color="auto"/>
        <w:bottom w:val="none" w:sz="0" w:space="0" w:color="auto"/>
        <w:right w:val="none" w:sz="0" w:space="0" w:color="auto"/>
      </w:divBdr>
    </w:div>
    <w:div w:id="1337879632">
      <w:bodyDiv w:val="1"/>
      <w:marLeft w:val="0"/>
      <w:marRight w:val="0"/>
      <w:marTop w:val="0"/>
      <w:marBottom w:val="0"/>
      <w:divBdr>
        <w:top w:val="none" w:sz="0" w:space="0" w:color="auto"/>
        <w:left w:val="none" w:sz="0" w:space="0" w:color="auto"/>
        <w:bottom w:val="none" w:sz="0" w:space="0" w:color="auto"/>
        <w:right w:val="none" w:sz="0" w:space="0" w:color="auto"/>
      </w:divBdr>
      <w:divsChild>
        <w:div w:id="1508516229">
          <w:marLeft w:val="0"/>
          <w:marRight w:val="0"/>
          <w:marTop w:val="0"/>
          <w:marBottom w:val="0"/>
          <w:divBdr>
            <w:top w:val="none" w:sz="0" w:space="0" w:color="auto"/>
            <w:left w:val="none" w:sz="0" w:space="0" w:color="auto"/>
            <w:bottom w:val="none" w:sz="0" w:space="0" w:color="auto"/>
            <w:right w:val="none" w:sz="0" w:space="0" w:color="auto"/>
          </w:divBdr>
          <w:divsChild>
            <w:div w:id="761338299">
              <w:marLeft w:val="0"/>
              <w:marRight w:val="0"/>
              <w:marTop w:val="0"/>
              <w:marBottom w:val="0"/>
              <w:divBdr>
                <w:top w:val="none" w:sz="0" w:space="0" w:color="auto"/>
                <w:left w:val="none" w:sz="0" w:space="0" w:color="auto"/>
                <w:bottom w:val="none" w:sz="0" w:space="0" w:color="auto"/>
                <w:right w:val="none" w:sz="0" w:space="0" w:color="auto"/>
              </w:divBdr>
            </w:div>
            <w:div w:id="895428766">
              <w:marLeft w:val="0"/>
              <w:marRight w:val="0"/>
              <w:marTop w:val="0"/>
              <w:marBottom w:val="0"/>
              <w:divBdr>
                <w:top w:val="none" w:sz="0" w:space="0" w:color="auto"/>
                <w:left w:val="none" w:sz="0" w:space="0" w:color="auto"/>
                <w:bottom w:val="none" w:sz="0" w:space="0" w:color="auto"/>
                <w:right w:val="none" w:sz="0" w:space="0" w:color="auto"/>
              </w:divBdr>
            </w:div>
          </w:divsChild>
        </w:div>
        <w:div w:id="1104379787">
          <w:marLeft w:val="0"/>
          <w:marRight w:val="0"/>
          <w:marTop w:val="0"/>
          <w:marBottom w:val="0"/>
          <w:divBdr>
            <w:top w:val="none" w:sz="0" w:space="0" w:color="auto"/>
            <w:left w:val="none" w:sz="0" w:space="0" w:color="auto"/>
            <w:bottom w:val="none" w:sz="0" w:space="0" w:color="auto"/>
            <w:right w:val="none" w:sz="0" w:space="0" w:color="auto"/>
          </w:divBdr>
          <w:divsChild>
            <w:div w:id="229581130">
              <w:marLeft w:val="0"/>
              <w:marRight w:val="0"/>
              <w:marTop w:val="0"/>
              <w:marBottom w:val="0"/>
              <w:divBdr>
                <w:top w:val="none" w:sz="0" w:space="0" w:color="auto"/>
                <w:left w:val="none" w:sz="0" w:space="0" w:color="auto"/>
                <w:bottom w:val="none" w:sz="0" w:space="0" w:color="auto"/>
                <w:right w:val="none" w:sz="0" w:space="0" w:color="auto"/>
              </w:divBdr>
            </w:div>
            <w:div w:id="667640487">
              <w:marLeft w:val="0"/>
              <w:marRight w:val="0"/>
              <w:marTop w:val="0"/>
              <w:marBottom w:val="0"/>
              <w:divBdr>
                <w:top w:val="none" w:sz="0" w:space="0" w:color="auto"/>
                <w:left w:val="none" w:sz="0" w:space="0" w:color="auto"/>
                <w:bottom w:val="none" w:sz="0" w:space="0" w:color="auto"/>
                <w:right w:val="none" w:sz="0" w:space="0" w:color="auto"/>
              </w:divBdr>
            </w:div>
          </w:divsChild>
        </w:div>
        <w:div w:id="945962244">
          <w:marLeft w:val="0"/>
          <w:marRight w:val="0"/>
          <w:marTop w:val="0"/>
          <w:marBottom w:val="0"/>
          <w:divBdr>
            <w:top w:val="none" w:sz="0" w:space="0" w:color="auto"/>
            <w:left w:val="none" w:sz="0" w:space="0" w:color="auto"/>
            <w:bottom w:val="none" w:sz="0" w:space="0" w:color="auto"/>
            <w:right w:val="none" w:sz="0" w:space="0" w:color="auto"/>
          </w:divBdr>
          <w:divsChild>
            <w:div w:id="581261690">
              <w:marLeft w:val="0"/>
              <w:marRight w:val="0"/>
              <w:marTop w:val="0"/>
              <w:marBottom w:val="0"/>
              <w:divBdr>
                <w:top w:val="none" w:sz="0" w:space="0" w:color="auto"/>
                <w:left w:val="none" w:sz="0" w:space="0" w:color="auto"/>
                <w:bottom w:val="none" w:sz="0" w:space="0" w:color="auto"/>
                <w:right w:val="none" w:sz="0" w:space="0" w:color="auto"/>
              </w:divBdr>
            </w:div>
          </w:divsChild>
        </w:div>
        <w:div w:id="2026705942">
          <w:marLeft w:val="0"/>
          <w:marRight w:val="0"/>
          <w:marTop w:val="0"/>
          <w:marBottom w:val="0"/>
          <w:divBdr>
            <w:top w:val="none" w:sz="0" w:space="0" w:color="auto"/>
            <w:left w:val="none" w:sz="0" w:space="0" w:color="auto"/>
            <w:bottom w:val="none" w:sz="0" w:space="0" w:color="auto"/>
            <w:right w:val="none" w:sz="0" w:space="0" w:color="auto"/>
          </w:divBdr>
          <w:divsChild>
            <w:div w:id="1487472283">
              <w:marLeft w:val="0"/>
              <w:marRight w:val="0"/>
              <w:marTop w:val="0"/>
              <w:marBottom w:val="0"/>
              <w:divBdr>
                <w:top w:val="none" w:sz="0" w:space="0" w:color="auto"/>
                <w:left w:val="none" w:sz="0" w:space="0" w:color="auto"/>
                <w:bottom w:val="none" w:sz="0" w:space="0" w:color="auto"/>
                <w:right w:val="none" w:sz="0" w:space="0" w:color="auto"/>
              </w:divBdr>
            </w:div>
            <w:div w:id="2059085819">
              <w:marLeft w:val="0"/>
              <w:marRight w:val="0"/>
              <w:marTop w:val="0"/>
              <w:marBottom w:val="0"/>
              <w:divBdr>
                <w:top w:val="none" w:sz="0" w:space="0" w:color="auto"/>
                <w:left w:val="none" w:sz="0" w:space="0" w:color="auto"/>
                <w:bottom w:val="none" w:sz="0" w:space="0" w:color="auto"/>
                <w:right w:val="none" w:sz="0" w:space="0" w:color="auto"/>
              </w:divBdr>
            </w:div>
            <w:div w:id="1714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9402">
      <w:bodyDiv w:val="1"/>
      <w:marLeft w:val="0"/>
      <w:marRight w:val="0"/>
      <w:marTop w:val="0"/>
      <w:marBottom w:val="0"/>
      <w:divBdr>
        <w:top w:val="none" w:sz="0" w:space="0" w:color="auto"/>
        <w:left w:val="none" w:sz="0" w:space="0" w:color="auto"/>
        <w:bottom w:val="none" w:sz="0" w:space="0" w:color="auto"/>
        <w:right w:val="none" w:sz="0" w:space="0" w:color="auto"/>
      </w:divBdr>
    </w:div>
    <w:div w:id="1504856539">
      <w:bodyDiv w:val="1"/>
      <w:marLeft w:val="0"/>
      <w:marRight w:val="0"/>
      <w:marTop w:val="0"/>
      <w:marBottom w:val="0"/>
      <w:divBdr>
        <w:top w:val="none" w:sz="0" w:space="0" w:color="auto"/>
        <w:left w:val="none" w:sz="0" w:space="0" w:color="auto"/>
        <w:bottom w:val="none" w:sz="0" w:space="0" w:color="auto"/>
        <w:right w:val="none" w:sz="0" w:space="0" w:color="auto"/>
      </w:divBdr>
    </w:div>
    <w:div w:id="1700281527">
      <w:bodyDiv w:val="1"/>
      <w:marLeft w:val="0"/>
      <w:marRight w:val="0"/>
      <w:marTop w:val="0"/>
      <w:marBottom w:val="0"/>
      <w:divBdr>
        <w:top w:val="none" w:sz="0" w:space="0" w:color="auto"/>
        <w:left w:val="none" w:sz="0" w:space="0" w:color="auto"/>
        <w:bottom w:val="none" w:sz="0" w:space="0" w:color="auto"/>
        <w:right w:val="none" w:sz="0" w:space="0" w:color="auto"/>
      </w:divBdr>
    </w:div>
    <w:div w:id="1751272240">
      <w:bodyDiv w:val="1"/>
      <w:marLeft w:val="0"/>
      <w:marRight w:val="0"/>
      <w:marTop w:val="0"/>
      <w:marBottom w:val="0"/>
      <w:divBdr>
        <w:top w:val="none" w:sz="0" w:space="0" w:color="auto"/>
        <w:left w:val="none" w:sz="0" w:space="0" w:color="auto"/>
        <w:bottom w:val="none" w:sz="0" w:space="0" w:color="auto"/>
        <w:right w:val="none" w:sz="0" w:space="0" w:color="auto"/>
      </w:divBdr>
    </w:div>
    <w:div w:id="1773285192">
      <w:bodyDiv w:val="1"/>
      <w:marLeft w:val="0"/>
      <w:marRight w:val="0"/>
      <w:marTop w:val="0"/>
      <w:marBottom w:val="0"/>
      <w:divBdr>
        <w:top w:val="none" w:sz="0" w:space="0" w:color="auto"/>
        <w:left w:val="none" w:sz="0" w:space="0" w:color="auto"/>
        <w:bottom w:val="none" w:sz="0" w:space="0" w:color="auto"/>
        <w:right w:val="none" w:sz="0" w:space="0" w:color="auto"/>
      </w:divBdr>
    </w:div>
    <w:div w:id="1802184578">
      <w:bodyDiv w:val="1"/>
      <w:marLeft w:val="0"/>
      <w:marRight w:val="0"/>
      <w:marTop w:val="0"/>
      <w:marBottom w:val="0"/>
      <w:divBdr>
        <w:top w:val="none" w:sz="0" w:space="0" w:color="auto"/>
        <w:left w:val="none" w:sz="0" w:space="0" w:color="auto"/>
        <w:bottom w:val="none" w:sz="0" w:space="0" w:color="auto"/>
        <w:right w:val="none" w:sz="0" w:space="0" w:color="auto"/>
      </w:divBdr>
    </w:div>
    <w:div w:id="1831864067">
      <w:bodyDiv w:val="1"/>
      <w:marLeft w:val="0"/>
      <w:marRight w:val="0"/>
      <w:marTop w:val="0"/>
      <w:marBottom w:val="0"/>
      <w:divBdr>
        <w:top w:val="none" w:sz="0" w:space="0" w:color="auto"/>
        <w:left w:val="none" w:sz="0" w:space="0" w:color="auto"/>
        <w:bottom w:val="none" w:sz="0" w:space="0" w:color="auto"/>
        <w:right w:val="none" w:sz="0" w:space="0" w:color="auto"/>
      </w:divBdr>
    </w:div>
    <w:div w:id="1974554125">
      <w:bodyDiv w:val="1"/>
      <w:marLeft w:val="0"/>
      <w:marRight w:val="0"/>
      <w:marTop w:val="0"/>
      <w:marBottom w:val="0"/>
      <w:divBdr>
        <w:top w:val="none" w:sz="0" w:space="0" w:color="auto"/>
        <w:left w:val="none" w:sz="0" w:space="0" w:color="auto"/>
        <w:bottom w:val="none" w:sz="0" w:space="0" w:color="auto"/>
        <w:right w:val="none" w:sz="0" w:space="0" w:color="auto"/>
      </w:divBdr>
    </w:div>
    <w:div w:id="1997370158">
      <w:bodyDiv w:val="1"/>
      <w:marLeft w:val="0"/>
      <w:marRight w:val="0"/>
      <w:marTop w:val="0"/>
      <w:marBottom w:val="0"/>
      <w:divBdr>
        <w:top w:val="none" w:sz="0" w:space="0" w:color="auto"/>
        <w:left w:val="none" w:sz="0" w:space="0" w:color="auto"/>
        <w:bottom w:val="none" w:sz="0" w:space="0" w:color="auto"/>
        <w:right w:val="none" w:sz="0" w:space="0" w:color="auto"/>
      </w:divBdr>
    </w:div>
    <w:div w:id="2070373554">
      <w:bodyDiv w:val="1"/>
      <w:marLeft w:val="0"/>
      <w:marRight w:val="0"/>
      <w:marTop w:val="0"/>
      <w:marBottom w:val="0"/>
      <w:divBdr>
        <w:top w:val="none" w:sz="0" w:space="0" w:color="auto"/>
        <w:left w:val="none" w:sz="0" w:space="0" w:color="auto"/>
        <w:bottom w:val="none" w:sz="0" w:space="0" w:color="auto"/>
        <w:right w:val="none" w:sz="0" w:space="0" w:color="auto"/>
      </w:divBdr>
    </w:div>
    <w:div w:id="21424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Анастасия Смирнова</cp:lastModifiedBy>
  <cp:revision>2</cp:revision>
  <cp:lastPrinted>2023-04-10T09:12:00Z</cp:lastPrinted>
  <dcterms:created xsi:type="dcterms:W3CDTF">2024-04-02T09:26:00Z</dcterms:created>
  <dcterms:modified xsi:type="dcterms:W3CDTF">2024-04-02T09:26:00Z</dcterms:modified>
</cp:coreProperties>
</file>