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F421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BAEA85" wp14:editId="06C3FBB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58675" w14:textId="77777777" w:rsidR="00E06414" w:rsidRPr="001130B1" w:rsidRDefault="00E06414" w:rsidP="007404B6">
      <w:pPr>
        <w:jc w:val="center"/>
        <w:rPr>
          <w:sz w:val="32"/>
        </w:rPr>
      </w:pPr>
    </w:p>
    <w:p w14:paraId="5A6402A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9C5C94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3C8A7F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3E0F83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89F1A03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AB5E29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EC2C492" w14:textId="77777777" w:rsidR="00E06414" w:rsidRDefault="00E06414" w:rsidP="007404B6">
      <w:pPr>
        <w:jc w:val="center"/>
        <w:rPr>
          <w:b/>
        </w:rPr>
      </w:pPr>
    </w:p>
    <w:p w14:paraId="40FC0FB2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0F306D8" w14:textId="77777777" w:rsidR="00E06414" w:rsidRDefault="00E06414" w:rsidP="007404B6">
      <w:pPr>
        <w:rPr>
          <w:b/>
          <w:sz w:val="32"/>
          <w:szCs w:val="32"/>
        </w:rPr>
      </w:pPr>
    </w:p>
    <w:p w14:paraId="265A4484" w14:textId="5BBF4E1D" w:rsidR="00E06414" w:rsidRDefault="00E06414" w:rsidP="008934F5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2B2B58">
        <w:rPr>
          <w:sz w:val="28"/>
          <w:szCs w:val="28"/>
          <w:u w:val="single"/>
        </w:rPr>
        <w:t>14.03</w:t>
      </w:r>
      <w:r w:rsidR="00515F34">
        <w:rPr>
          <w:sz w:val="28"/>
          <w:szCs w:val="28"/>
          <w:u w:val="single"/>
        </w:rPr>
        <w:t>.202</w:t>
      </w:r>
      <w:r w:rsidR="00C546C9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2B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2B2B58">
        <w:rPr>
          <w:sz w:val="28"/>
          <w:szCs w:val="28"/>
        </w:rPr>
        <w:t>117</w:t>
      </w:r>
      <w:r>
        <w:rPr>
          <w:sz w:val="28"/>
          <w:szCs w:val="28"/>
        </w:rPr>
        <w:t xml:space="preserve">   </w:t>
      </w:r>
    </w:p>
    <w:p w14:paraId="700350B2" w14:textId="77777777" w:rsidR="00E06414" w:rsidRDefault="00E06414" w:rsidP="007404B6">
      <w:pPr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A3BA736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06414" w:rsidRPr="00934C5E" w14:paraId="7B55F284" w14:textId="77777777" w:rsidTr="00934C5E">
        <w:trPr>
          <w:trHeight w:val="18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2F7DF" w14:textId="48AB856E" w:rsidR="00123F40" w:rsidRPr="00C546C9" w:rsidRDefault="00577EA6" w:rsidP="00C546C9">
            <w:pPr>
              <w:ind w:firstLine="0"/>
              <w:jc w:val="left"/>
            </w:pPr>
            <w:r w:rsidRPr="00C546C9">
              <w:rPr>
                <w:color w:val="483B3F"/>
                <w:shd w:val="clear" w:color="auto" w:fill="FFFFFF"/>
              </w:rPr>
              <w:t xml:space="preserve">Об определении стоимости услуг, предоставляемых согласно гарантированному перечню услуг по погребению на территории Муринского городского поселения </w:t>
            </w:r>
            <w:r w:rsidR="00C546C9" w:rsidRPr="00C546C9">
              <w:rPr>
                <w:color w:val="483B3F"/>
                <w:shd w:val="clear" w:color="auto" w:fill="FFFFFF"/>
              </w:rPr>
              <w:t>Всеволожского</w:t>
            </w:r>
            <w:r w:rsidRPr="00C546C9">
              <w:rPr>
                <w:color w:val="483B3F"/>
                <w:shd w:val="clear" w:color="auto" w:fill="FFFFFF"/>
              </w:rPr>
              <w:t xml:space="preserve"> района Ленинградской области</w:t>
            </w:r>
          </w:p>
          <w:p w14:paraId="6D8AA7D8" w14:textId="731EA2FE" w:rsidR="001130B1" w:rsidRPr="00934C5E" w:rsidRDefault="001130B1" w:rsidP="00934C5E">
            <w:pPr>
              <w:rPr>
                <w:b/>
                <w:bCs/>
              </w:rPr>
            </w:pPr>
          </w:p>
        </w:tc>
      </w:tr>
    </w:tbl>
    <w:p w14:paraId="2739EDCE" w14:textId="00CC5D1C" w:rsidR="000509B3" w:rsidRPr="00C546C9" w:rsidRDefault="00C546C9" w:rsidP="00FA5758">
      <w:pPr>
        <w:ind w:right="57" w:firstLine="709"/>
        <w:rPr>
          <w:color w:val="444444"/>
          <w:sz w:val="28"/>
          <w:szCs w:val="28"/>
          <w:shd w:val="clear" w:color="auto" w:fill="FFFFFF"/>
        </w:rPr>
      </w:pPr>
      <w:r w:rsidRPr="00C546C9">
        <w:rPr>
          <w:color w:val="000000"/>
          <w:sz w:val="28"/>
          <w:szCs w:val="28"/>
        </w:rPr>
        <w:t>В соответствии со статьей 12 Федерального закона от 12.01.1996</w:t>
      </w:r>
      <w:r w:rsidR="009A7BB0">
        <w:rPr>
          <w:color w:val="000000"/>
          <w:sz w:val="28"/>
          <w:szCs w:val="28"/>
        </w:rPr>
        <w:t xml:space="preserve"> №</w:t>
      </w:r>
      <w:r w:rsidRPr="00C546C9">
        <w:rPr>
          <w:color w:val="000000"/>
          <w:sz w:val="28"/>
          <w:szCs w:val="28"/>
        </w:rPr>
        <w:t xml:space="preserve">8-ФЗ «О погребении и похоронном деле», </w:t>
      </w:r>
      <w:r w:rsidRPr="00C546C9">
        <w:rPr>
          <w:color w:val="483B3F"/>
          <w:sz w:val="28"/>
          <w:szCs w:val="28"/>
          <w:shd w:val="clear" w:color="auto" w:fill="FFFFFF"/>
        </w:rPr>
        <w:t>статьей</w:t>
      </w:r>
      <w:r w:rsidR="009A7BB0">
        <w:rPr>
          <w:color w:val="483B3F"/>
          <w:sz w:val="28"/>
          <w:szCs w:val="28"/>
          <w:shd w:val="clear" w:color="auto" w:fill="FFFFFF"/>
        </w:rPr>
        <w:t xml:space="preserve"> 14 Федерального з</w:t>
      </w:r>
      <w:r w:rsidRPr="00C546C9">
        <w:rPr>
          <w:color w:val="483B3F"/>
          <w:sz w:val="28"/>
          <w:szCs w:val="28"/>
          <w:shd w:val="clear" w:color="auto" w:fill="FFFFFF"/>
        </w:rPr>
        <w:t>акона от 06</w:t>
      </w:r>
      <w:r w:rsidR="009A7BB0">
        <w:rPr>
          <w:color w:val="483B3F"/>
          <w:sz w:val="28"/>
          <w:szCs w:val="28"/>
          <w:shd w:val="clear" w:color="auto" w:fill="FFFFFF"/>
        </w:rPr>
        <w:t>.10.</w:t>
      </w:r>
      <w:r w:rsidRPr="00C546C9">
        <w:rPr>
          <w:color w:val="483B3F"/>
          <w:sz w:val="28"/>
          <w:szCs w:val="28"/>
          <w:shd w:val="clear" w:color="auto" w:fill="FFFFFF"/>
        </w:rPr>
        <w:t xml:space="preserve">2003 №131-ФЗ «Об общих принципах организации местного самоуправления в Российской Федерации», </w:t>
      </w:r>
      <w:r w:rsidR="000509B3" w:rsidRPr="00C546C9">
        <w:rPr>
          <w:bCs/>
          <w:sz w:val="28"/>
          <w:szCs w:val="28"/>
        </w:rPr>
        <w:t>администрация муниципального</w:t>
      </w:r>
      <w:r w:rsidR="000509B3" w:rsidRPr="00C546C9">
        <w:rPr>
          <w:sz w:val="28"/>
          <w:szCs w:val="28"/>
          <w:lang w:eastAsia="ar-SA"/>
        </w:rPr>
        <w:t xml:space="preserve"> образования «Муринское городское поселение» Всеволожского муниципального района Ленинградской области</w:t>
      </w:r>
    </w:p>
    <w:p w14:paraId="5ECA23C0" w14:textId="3D3AEB50" w:rsidR="004F3980" w:rsidRPr="0075472F" w:rsidRDefault="000509B3" w:rsidP="00FA5758">
      <w:pPr>
        <w:ind w:right="57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ПОСТАНОВЛЯет</w:t>
      </w:r>
      <w:r w:rsidR="004F3980" w:rsidRPr="0075472F">
        <w:rPr>
          <w:b/>
          <w:caps/>
          <w:sz w:val="28"/>
          <w:szCs w:val="28"/>
        </w:rPr>
        <w:t>:</w:t>
      </w:r>
    </w:p>
    <w:p w14:paraId="0BCA72EA" w14:textId="77777777" w:rsidR="004F3980" w:rsidRPr="0075472F" w:rsidRDefault="004F3980" w:rsidP="00FA5758">
      <w:pPr>
        <w:ind w:left="170" w:right="57" w:firstLine="540"/>
        <w:jc w:val="center"/>
        <w:rPr>
          <w:caps/>
          <w:sz w:val="28"/>
          <w:szCs w:val="28"/>
        </w:rPr>
      </w:pPr>
    </w:p>
    <w:p w14:paraId="67B2D946" w14:textId="77777777" w:rsidR="00336C11" w:rsidRPr="00336C11" w:rsidRDefault="009A7BB0" w:rsidP="00FA5758">
      <w:pPr>
        <w:pStyle w:val="af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C11">
        <w:rPr>
          <w:rFonts w:ascii="Times New Roman" w:hAnsi="Times New Roman" w:cs="Times New Roman"/>
          <w:color w:val="000000"/>
          <w:sz w:val="28"/>
          <w:szCs w:val="28"/>
        </w:rPr>
        <w:t>Определить стоимость услуг, предоставляемых согласно гарантированно</w:t>
      </w:r>
      <w:r w:rsidR="00336C11" w:rsidRPr="00336C11">
        <w:rPr>
          <w:rFonts w:ascii="Times New Roman" w:hAnsi="Times New Roman" w:cs="Times New Roman"/>
          <w:color w:val="000000"/>
          <w:sz w:val="28"/>
          <w:szCs w:val="28"/>
        </w:rPr>
        <w:t xml:space="preserve">му перечню услуг по погребению </w:t>
      </w:r>
      <w:r w:rsidRPr="00336C1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336C11" w:rsidRPr="00336C11">
        <w:rPr>
          <w:rFonts w:ascii="Times New Roman" w:hAnsi="Times New Roman" w:cs="Times New Roman"/>
          <w:color w:val="000000"/>
          <w:sz w:val="28"/>
          <w:szCs w:val="28"/>
        </w:rPr>
        <w:t>Муринского городского поселения Всеволожского</w:t>
      </w:r>
      <w:r w:rsidRPr="00336C11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области, согласно приложению к настоящему постановлению.</w:t>
      </w:r>
    </w:p>
    <w:p w14:paraId="1E5BFBB1" w14:textId="77777777" w:rsidR="00336C11" w:rsidRPr="00336C11" w:rsidRDefault="00E23A04" w:rsidP="00FA5758">
      <w:pPr>
        <w:pStyle w:val="af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C11">
        <w:rPr>
          <w:rFonts w:ascii="Times New Roman" w:hAnsi="Times New Roman" w:cs="Times New Roman"/>
          <w:bCs/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54F814B4" w14:textId="77777777" w:rsidR="00336C11" w:rsidRPr="00336C11" w:rsidRDefault="00CB3485" w:rsidP="00FA5758">
      <w:pPr>
        <w:pStyle w:val="af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C11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336C11" w:rsidRPr="00336C11">
        <w:rPr>
          <w:rFonts w:ascii="Times New Roman" w:hAnsi="Times New Roman" w:cs="Times New Roman"/>
          <w:sz w:val="28"/>
          <w:szCs w:val="28"/>
        </w:rPr>
        <w:t xml:space="preserve">ает в силу с момента подписания и </w:t>
      </w:r>
      <w:r w:rsidR="00336C11" w:rsidRPr="00336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применяется к правоотношениям, возникшим с 01 февраля 2024 года.</w:t>
      </w:r>
    </w:p>
    <w:p w14:paraId="79ED8629" w14:textId="2F0459DC" w:rsidR="00E23A04" w:rsidRPr="00336C11" w:rsidRDefault="00E23A04" w:rsidP="00FA5758">
      <w:pPr>
        <w:pStyle w:val="af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– начальника отдела экономики, УМИ, предпринимательства и потребительского рынка </w:t>
      </w:r>
      <w:proofErr w:type="spellStart"/>
      <w:r w:rsidRPr="00336C11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Pr="00336C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14:paraId="56F39F01" w14:textId="4240C45B" w:rsidR="004F3980" w:rsidRPr="009514EF" w:rsidRDefault="004F3980" w:rsidP="00FA5758">
      <w:pPr>
        <w:pStyle w:val="1"/>
        <w:spacing w:before="0" w:after="0"/>
        <w:ind w:right="57" w:firstLine="0"/>
        <w:rPr>
          <w:rFonts w:ascii="Times New Roman" w:hAnsi="Times New Roman" w:cs="Times New Roman"/>
          <w:sz w:val="28"/>
          <w:szCs w:val="28"/>
        </w:rPr>
      </w:pPr>
      <w:r w:rsidRPr="00951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27C2D4" w14:textId="49B99C5E" w:rsidR="004F3980" w:rsidRDefault="004F3980" w:rsidP="00E23A04">
      <w:pPr>
        <w:pStyle w:val="2"/>
        <w:spacing w:after="0" w:line="240" w:lineRule="auto"/>
        <w:ind w:left="0" w:right="57" w:firstLine="0"/>
        <w:rPr>
          <w:sz w:val="28"/>
          <w:szCs w:val="28"/>
        </w:rPr>
      </w:pPr>
      <w:r w:rsidRPr="009514EF">
        <w:rPr>
          <w:sz w:val="28"/>
          <w:szCs w:val="28"/>
        </w:rPr>
        <w:t xml:space="preserve">Глава администрации                                                     </w:t>
      </w:r>
      <w:r w:rsidR="00E23A04">
        <w:rPr>
          <w:sz w:val="28"/>
          <w:szCs w:val="28"/>
        </w:rPr>
        <w:t xml:space="preserve">         </w:t>
      </w:r>
      <w:r w:rsidRPr="009514EF">
        <w:rPr>
          <w:sz w:val="28"/>
          <w:szCs w:val="28"/>
        </w:rPr>
        <w:t xml:space="preserve">           А.Ю. Белов</w:t>
      </w:r>
    </w:p>
    <w:p w14:paraId="3FEAE842" w14:textId="77777777" w:rsidR="00FA5758" w:rsidRDefault="00FA5758" w:rsidP="00FA57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56AD31" w14:textId="77777777" w:rsidR="00FA5758" w:rsidRPr="00935647" w:rsidRDefault="00FA5758" w:rsidP="00FA5758">
      <w:pPr>
        <w:ind w:left="5670" w:firstLine="0"/>
        <w:rPr>
          <w:szCs w:val="28"/>
        </w:rPr>
      </w:pPr>
      <w:r w:rsidRPr="00935647">
        <w:rPr>
          <w:szCs w:val="28"/>
        </w:rPr>
        <w:t xml:space="preserve">Приложение </w:t>
      </w:r>
    </w:p>
    <w:p w14:paraId="063EF823" w14:textId="3C557FA9" w:rsidR="00FA5758" w:rsidRPr="00935647" w:rsidRDefault="00FA5758" w:rsidP="00FA5758">
      <w:pPr>
        <w:ind w:left="5670" w:firstLine="0"/>
        <w:rPr>
          <w:smallCaps/>
          <w:szCs w:val="28"/>
        </w:rPr>
      </w:pPr>
      <w:r w:rsidRPr="00935647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935647">
        <w:rPr>
          <w:szCs w:val="28"/>
        </w:rPr>
        <w:t xml:space="preserve"> администрации МО «Муринское городское поселение» Всеволожского муниципального района Ленинградской области </w:t>
      </w:r>
    </w:p>
    <w:p w14:paraId="38C20732" w14:textId="257995F4" w:rsidR="00FA5758" w:rsidRPr="00935647" w:rsidRDefault="00FA5758" w:rsidP="00FA5758">
      <w:pPr>
        <w:ind w:left="5670" w:firstLine="0"/>
        <w:rPr>
          <w:szCs w:val="28"/>
        </w:rPr>
      </w:pPr>
      <w:r w:rsidRPr="00935647">
        <w:rPr>
          <w:szCs w:val="28"/>
        </w:rPr>
        <w:t xml:space="preserve">от </w:t>
      </w:r>
      <w:r w:rsidR="002B2B58">
        <w:rPr>
          <w:szCs w:val="28"/>
        </w:rPr>
        <w:t>14.03.</w:t>
      </w:r>
      <w:r w:rsidRPr="00935647">
        <w:rPr>
          <w:szCs w:val="28"/>
        </w:rPr>
        <w:t>202</w:t>
      </w:r>
      <w:r>
        <w:rPr>
          <w:szCs w:val="28"/>
        </w:rPr>
        <w:t>4</w:t>
      </w:r>
      <w:r w:rsidRPr="00935647">
        <w:rPr>
          <w:szCs w:val="28"/>
        </w:rPr>
        <w:t xml:space="preserve"> г. № </w:t>
      </w:r>
      <w:r w:rsidR="002B2B58">
        <w:rPr>
          <w:szCs w:val="28"/>
        </w:rPr>
        <w:t>117</w:t>
      </w:r>
    </w:p>
    <w:p w14:paraId="249A164F" w14:textId="77777777" w:rsidR="00FA5758" w:rsidRDefault="00FA5758" w:rsidP="00FA57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1B3F4B" w14:textId="7B53C90D" w:rsidR="00FA5758" w:rsidRPr="00532E35" w:rsidRDefault="00FA5758" w:rsidP="00FA57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2E35">
        <w:rPr>
          <w:sz w:val="28"/>
          <w:szCs w:val="28"/>
        </w:rPr>
        <w:t>Стоимость услуг, предоставляемых согласно гарантированн</w:t>
      </w:r>
      <w:r>
        <w:rPr>
          <w:sz w:val="28"/>
          <w:szCs w:val="28"/>
        </w:rPr>
        <w:t>ому перечню услуг по погребению</w:t>
      </w:r>
      <w:r w:rsidRPr="00532E3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Муринского городского поседения </w:t>
      </w:r>
      <w:r w:rsidRPr="00532E35">
        <w:rPr>
          <w:sz w:val="28"/>
          <w:szCs w:val="28"/>
        </w:rPr>
        <w:t>В</w:t>
      </w:r>
      <w:r>
        <w:rPr>
          <w:sz w:val="28"/>
          <w:szCs w:val="28"/>
        </w:rPr>
        <w:t>севоложского муниципального района</w:t>
      </w:r>
      <w:r w:rsidRPr="00532E35">
        <w:rPr>
          <w:sz w:val="28"/>
          <w:szCs w:val="28"/>
        </w:rPr>
        <w:t xml:space="preserve"> Ленинградской области </w:t>
      </w:r>
    </w:p>
    <w:p w14:paraId="1258039B" w14:textId="77777777" w:rsidR="00FA5758" w:rsidRPr="00532E35" w:rsidRDefault="00FA5758" w:rsidP="00FA5758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tbl>
      <w:tblPr>
        <w:tblW w:w="935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2"/>
        <w:gridCol w:w="1985"/>
      </w:tblGrid>
      <w:tr w:rsidR="00FA5758" w:rsidRPr="00EA2351" w14:paraId="384417C8" w14:textId="77777777" w:rsidTr="0071370E">
        <w:trPr>
          <w:trHeight w:val="400"/>
          <w:tblCellSpacing w:w="5" w:type="nil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F3D" w14:textId="77777777" w:rsidR="00FA5758" w:rsidRPr="00EA2351" w:rsidRDefault="00FA5758" w:rsidP="0071370E">
            <w:pPr>
              <w:pStyle w:val="ConsPlusCell"/>
              <w:jc w:val="center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42" w14:textId="77777777" w:rsidR="00FA5758" w:rsidRPr="00EA2351" w:rsidRDefault="00FA5758" w:rsidP="0071370E">
            <w:pPr>
              <w:pStyle w:val="ConsPlusCell"/>
              <w:jc w:val="center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>Сумма затрат,</w:t>
            </w:r>
            <w:r w:rsidRPr="00EA2351">
              <w:rPr>
                <w:sz w:val="28"/>
                <w:szCs w:val="28"/>
              </w:rPr>
              <w:br/>
              <w:t>рублей</w:t>
            </w:r>
          </w:p>
        </w:tc>
      </w:tr>
      <w:tr w:rsidR="00FA5758" w:rsidRPr="00EA2351" w14:paraId="7655A802" w14:textId="77777777" w:rsidTr="0071370E">
        <w:trPr>
          <w:tblCellSpacing w:w="5" w:type="nil"/>
        </w:trPr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C86" w14:textId="77777777" w:rsidR="00FA5758" w:rsidRPr="00EA2351" w:rsidRDefault="00FA5758" w:rsidP="0071370E">
            <w:pPr>
              <w:pStyle w:val="ConsPlusCell"/>
              <w:spacing w:after="120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47D" w14:textId="67B7663D" w:rsidR="00FA5758" w:rsidRPr="00CB5633" w:rsidRDefault="00CF7957" w:rsidP="0071370E">
            <w:pPr>
              <w:pStyle w:val="ConsPlusCel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211,84</w:t>
            </w:r>
          </w:p>
        </w:tc>
      </w:tr>
      <w:tr w:rsidR="00FA5758" w:rsidRPr="00EA2351" w14:paraId="5F0FD1AA" w14:textId="77777777" w:rsidTr="0071370E">
        <w:trPr>
          <w:trHeight w:val="400"/>
          <w:tblCellSpacing w:w="5" w:type="nil"/>
        </w:trPr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472" w14:textId="77777777" w:rsidR="00FA5758" w:rsidRPr="00784876" w:rsidRDefault="00FA5758" w:rsidP="0071370E">
            <w:pPr>
              <w:pStyle w:val="ConsPlusCell"/>
              <w:spacing w:after="120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>Предоставление и доставка гроба и других предметов,</w:t>
            </w:r>
            <w:r>
              <w:rPr>
                <w:sz w:val="28"/>
                <w:szCs w:val="28"/>
              </w:rPr>
              <w:t xml:space="preserve"> </w:t>
            </w:r>
            <w:r w:rsidRPr="00EA2351">
              <w:rPr>
                <w:sz w:val="28"/>
                <w:szCs w:val="28"/>
              </w:rPr>
              <w:br/>
              <w:t>необходимых для погребения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9CA8" w14:textId="177E0758" w:rsidR="00FA5758" w:rsidRPr="000B11FF" w:rsidRDefault="00CF7957" w:rsidP="00CF7957">
            <w:pPr>
              <w:spacing w:line="274" w:lineRule="exact"/>
              <w:ind w:firstLine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21"/>
                <w:rFonts w:eastAsia="Calibri"/>
                <w:sz w:val="28"/>
                <w:szCs w:val="28"/>
              </w:rPr>
              <w:t>2 246,66</w:t>
            </w:r>
          </w:p>
        </w:tc>
      </w:tr>
      <w:tr w:rsidR="00FA5758" w:rsidRPr="00EA2351" w14:paraId="228BB54B" w14:textId="77777777" w:rsidTr="0071370E">
        <w:trPr>
          <w:trHeight w:val="400"/>
          <w:tblCellSpacing w:w="5" w:type="nil"/>
        </w:trPr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187" w14:textId="77777777" w:rsidR="00FA5758" w:rsidRPr="00EA2351" w:rsidRDefault="00FA5758" w:rsidP="0071370E">
            <w:pPr>
              <w:pStyle w:val="ConsPlusCell"/>
              <w:spacing w:after="120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  <w:r>
              <w:rPr>
                <w:sz w:val="28"/>
                <w:szCs w:val="28"/>
              </w:rPr>
              <w:br/>
            </w:r>
            <w:r w:rsidRPr="00EA2351">
              <w:rPr>
                <w:sz w:val="28"/>
                <w:szCs w:val="28"/>
              </w:rPr>
              <w:t>(в</w:t>
            </w:r>
            <w:r>
              <w:rPr>
                <w:sz w:val="28"/>
                <w:szCs w:val="28"/>
              </w:rPr>
              <w:t xml:space="preserve"> </w:t>
            </w:r>
            <w:r w:rsidRPr="00EA2351">
              <w:rPr>
                <w:sz w:val="28"/>
                <w:szCs w:val="28"/>
              </w:rPr>
              <w:t>крематорий)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206" w14:textId="1EE7DAAF" w:rsidR="00FA5758" w:rsidRPr="00EA2351" w:rsidRDefault="00CF7957" w:rsidP="0071370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819,96</w:t>
            </w:r>
          </w:p>
        </w:tc>
      </w:tr>
      <w:tr w:rsidR="00FA5758" w:rsidRPr="00EA2351" w14:paraId="71DC2F81" w14:textId="77777777" w:rsidTr="0071370E">
        <w:trPr>
          <w:trHeight w:val="400"/>
          <w:tblCellSpacing w:w="5" w:type="nil"/>
        </w:trPr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469" w14:textId="77777777" w:rsidR="00FA5758" w:rsidRPr="00EA2351" w:rsidRDefault="00FA5758" w:rsidP="0071370E">
            <w:pPr>
              <w:pStyle w:val="ConsPlusCell"/>
              <w:spacing w:after="120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 xml:space="preserve">Погребение (кремация с последующей выдачей урны </w:t>
            </w:r>
            <w:r>
              <w:rPr>
                <w:sz w:val="28"/>
                <w:szCs w:val="28"/>
              </w:rPr>
              <w:br/>
            </w:r>
            <w:r w:rsidRPr="00EA235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EA2351">
              <w:rPr>
                <w:sz w:val="28"/>
                <w:szCs w:val="28"/>
              </w:rPr>
              <w:t>прахом)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C00" w14:textId="695B86C0" w:rsidR="00FA5758" w:rsidRPr="00222043" w:rsidRDefault="00CF7957" w:rsidP="0071370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5 091,74</w:t>
            </w:r>
          </w:p>
        </w:tc>
      </w:tr>
      <w:tr w:rsidR="00FA5758" w:rsidRPr="00EA2351" w14:paraId="7AB63AD3" w14:textId="77777777" w:rsidTr="0071370E">
        <w:trPr>
          <w:trHeight w:val="400"/>
          <w:tblCellSpacing w:w="5" w:type="nil"/>
        </w:trPr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A19" w14:textId="77777777" w:rsidR="00FA5758" w:rsidRPr="00EA2351" w:rsidRDefault="00FA5758" w:rsidP="0071370E">
            <w:pPr>
              <w:pStyle w:val="ConsPlusCell"/>
              <w:spacing w:after="120"/>
              <w:rPr>
                <w:sz w:val="28"/>
                <w:szCs w:val="28"/>
              </w:rPr>
            </w:pPr>
            <w:r w:rsidRPr="00EA2351">
              <w:rPr>
                <w:sz w:val="28"/>
                <w:szCs w:val="28"/>
              </w:rPr>
              <w:t xml:space="preserve">Общая стоимость гарантированного перечня услуг </w:t>
            </w:r>
            <w:r>
              <w:rPr>
                <w:sz w:val="28"/>
                <w:szCs w:val="28"/>
              </w:rPr>
              <w:br/>
            </w:r>
            <w:r w:rsidRPr="00EA235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EA2351">
              <w:rPr>
                <w:sz w:val="28"/>
                <w:szCs w:val="28"/>
              </w:rPr>
              <w:t>погребению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9A7" w14:textId="0B61267F" w:rsidR="00FA5758" w:rsidRPr="00EA2351" w:rsidRDefault="00CF7957" w:rsidP="0071370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8 370,20</w:t>
            </w:r>
          </w:p>
        </w:tc>
      </w:tr>
    </w:tbl>
    <w:p w14:paraId="70B09CA9" w14:textId="77777777" w:rsidR="00FA5758" w:rsidRPr="009514EF" w:rsidRDefault="00FA5758" w:rsidP="00E23A04">
      <w:pPr>
        <w:pStyle w:val="2"/>
        <w:spacing w:after="0" w:line="240" w:lineRule="auto"/>
        <w:ind w:left="0" w:right="57" w:firstLine="0"/>
        <w:rPr>
          <w:sz w:val="28"/>
          <w:szCs w:val="28"/>
        </w:rPr>
      </w:pPr>
    </w:p>
    <w:sectPr w:rsidR="00FA5758" w:rsidRPr="0095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95C5" w14:textId="77777777" w:rsidR="00AD4580" w:rsidRDefault="00AD4580" w:rsidP="00751B94">
      <w:r>
        <w:separator/>
      </w:r>
    </w:p>
  </w:endnote>
  <w:endnote w:type="continuationSeparator" w:id="0">
    <w:p w14:paraId="26EE8B26" w14:textId="77777777" w:rsidR="00AD4580" w:rsidRDefault="00AD4580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3584" w14:textId="77777777" w:rsidR="00AD4580" w:rsidRDefault="00AD4580" w:rsidP="00751B94">
      <w:r>
        <w:separator/>
      </w:r>
    </w:p>
  </w:footnote>
  <w:footnote w:type="continuationSeparator" w:id="0">
    <w:p w14:paraId="4C7E735A" w14:textId="77777777" w:rsidR="00AD4580" w:rsidRDefault="00AD4580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D171E"/>
    <w:multiLevelType w:val="multilevel"/>
    <w:tmpl w:val="E6F8709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66407E"/>
    <w:multiLevelType w:val="multilevel"/>
    <w:tmpl w:val="AC864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9C250D0"/>
    <w:multiLevelType w:val="hybridMultilevel"/>
    <w:tmpl w:val="CD98C8AE"/>
    <w:lvl w:ilvl="0" w:tplc="D73E18E0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64708724">
    <w:abstractNumId w:val="1"/>
  </w:num>
  <w:num w:numId="2" w16cid:durableId="1714651134">
    <w:abstractNumId w:val="0"/>
  </w:num>
  <w:num w:numId="3" w16cid:durableId="209415717">
    <w:abstractNumId w:val="2"/>
  </w:num>
  <w:num w:numId="4" w16cid:durableId="101248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31EFD"/>
    <w:rsid w:val="000361B0"/>
    <w:rsid w:val="000509B3"/>
    <w:rsid w:val="00051E7C"/>
    <w:rsid w:val="00055C78"/>
    <w:rsid w:val="000B29A3"/>
    <w:rsid w:val="000D484C"/>
    <w:rsid w:val="000E1BD8"/>
    <w:rsid w:val="001130B1"/>
    <w:rsid w:val="00123F40"/>
    <w:rsid w:val="00132278"/>
    <w:rsid w:val="00150C23"/>
    <w:rsid w:val="001564EA"/>
    <w:rsid w:val="001666D3"/>
    <w:rsid w:val="00174400"/>
    <w:rsid w:val="001862EA"/>
    <w:rsid w:val="0019212B"/>
    <w:rsid w:val="001B2351"/>
    <w:rsid w:val="001C5901"/>
    <w:rsid w:val="001F0D90"/>
    <w:rsid w:val="00205154"/>
    <w:rsid w:val="002064DF"/>
    <w:rsid w:val="0020763B"/>
    <w:rsid w:val="00207E3B"/>
    <w:rsid w:val="00212650"/>
    <w:rsid w:val="00224ED1"/>
    <w:rsid w:val="00261A81"/>
    <w:rsid w:val="00277044"/>
    <w:rsid w:val="002A5B5B"/>
    <w:rsid w:val="002B017A"/>
    <w:rsid w:val="002B2B58"/>
    <w:rsid w:val="002D29EC"/>
    <w:rsid w:val="002E7111"/>
    <w:rsid w:val="002F756B"/>
    <w:rsid w:val="00312544"/>
    <w:rsid w:val="0032774A"/>
    <w:rsid w:val="00336C11"/>
    <w:rsid w:val="003371DB"/>
    <w:rsid w:val="003373DE"/>
    <w:rsid w:val="003443C6"/>
    <w:rsid w:val="00347F9C"/>
    <w:rsid w:val="00364533"/>
    <w:rsid w:val="0038112A"/>
    <w:rsid w:val="003814E7"/>
    <w:rsid w:val="0038203B"/>
    <w:rsid w:val="00395510"/>
    <w:rsid w:val="003D70AB"/>
    <w:rsid w:val="003D74BE"/>
    <w:rsid w:val="003E2A2B"/>
    <w:rsid w:val="0044706E"/>
    <w:rsid w:val="004532A3"/>
    <w:rsid w:val="004873DB"/>
    <w:rsid w:val="00496BD7"/>
    <w:rsid w:val="004A324D"/>
    <w:rsid w:val="004C59DE"/>
    <w:rsid w:val="004D5F26"/>
    <w:rsid w:val="004E157A"/>
    <w:rsid w:val="004E30F5"/>
    <w:rsid w:val="004E4966"/>
    <w:rsid w:val="004F1CB4"/>
    <w:rsid w:val="004F3980"/>
    <w:rsid w:val="00502FDB"/>
    <w:rsid w:val="00515F34"/>
    <w:rsid w:val="005213BD"/>
    <w:rsid w:val="005426E7"/>
    <w:rsid w:val="00546DF6"/>
    <w:rsid w:val="005612B0"/>
    <w:rsid w:val="00577EA6"/>
    <w:rsid w:val="00584559"/>
    <w:rsid w:val="00587C6F"/>
    <w:rsid w:val="005F05D0"/>
    <w:rsid w:val="005F548B"/>
    <w:rsid w:val="00600B17"/>
    <w:rsid w:val="00605E92"/>
    <w:rsid w:val="006066D3"/>
    <w:rsid w:val="006107EC"/>
    <w:rsid w:val="00613E74"/>
    <w:rsid w:val="0063596A"/>
    <w:rsid w:val="006404E8"/>
    <w:rsid w:val="00647687"/>
    <w:rsid w:val="00657551"/>
    <w:rsid w:val="00660DBE"/>
    <w:rsid w:val="0067176C"/>
    <w:rsid w:val="00680323"/>
    <w:rsid w:val="00695B22"/>
    <w:rsid w:val="006C401D"/>
    <w:rsid w:val="007135BB"/>
    <w:rsid w:val="007269D0"/>
    <w:rsid w:val="007404B6"/>
    <w:rsid w:val="00751B94"/>
    <w:rsid w:val="00753172"/>
    <w:rsid w:val="0075472F"/>
    <w:rsid w:val="0075594A"/>
    <w:rsid w:val="00761912"/>
    <w:rsid w:val="00762F22"/>
    <w:rsid w:val="0076678A"/>
    <w:rsid w:val="00782619"/>
    <w:rsid w:val="007900EF"/>
    <w:rsid w:val="007903F1"/>
    <w:rsid w:val="00791257"/>
    <w:rsid w:val="00791D3A"/>
    <w:rsid w:val="007E4071"/>
    <w:rsid w:val="007E508A"/>
    <w:rsid w:val="007F3E2F"/>
    <w:rsid w:val="00805590"/>
    <w:rsid w:val="0080735C"/>
    <w:rsid w:val="00807BFF"/>
    <w:rsid w:val="00813428"/>
    <w:rsid w:val="008170DF"/>
    <w:rsid w:val="00842211"/>
    <w:rsid w:val="00844927"/>
    <w:rsid w:val="008822D9"/>
    <w:rsid w:val="008934F5"/>
    <w:rsid w:val="00897BCF"/>
    <w:rsid w:val="008A5161"/>
    <w:rsid w:val="008D6B48"/>
    <w:rsid w:val="008F4582"/>
    <w:rsid w:val="008F7B9D"/>
    <w:rsid w:val="00914E71"/>
    <w:rsid w:val="00921123"/>
    <w:rsid w:val="00934C5E"/>
    <w:rsid w:val="009514EF"/>
    <w:rsid w:val="00951C85"/>
    <w:rsid w:val="00996036"/>
    <w:rsid w:val="009A7BB0"/>
    <w:rsid w:val="009B2D3E"/>
    <w:rsid w:val="009C5AD5"/>
    <w:rsid w:val="009D057A"/>
    <w:rsid w:val="009D2353"/>
    <w:rsid w:val="009E1C44"/>
    <w:rsid w:val="00A30F3C"/>
    <w:rsid w:val="00A37C6B"/>
    <w:rsid w:val="00A5061E"/>
    <w:rsid w:val="00A654BF"/>
    <w:rsid w:val="00A815DF"/>
    <w:rsid w:val="00AA1509"/>
    <w:rsid w:val="00AC03D2"/>
    <w:rsid w:val="00AD4580"/>
    <w:rsid w:val="00B0579C"/>
    <w:rsid w:val="00B102F4"/>
    <w:rsid w:val="00B35EAD"/>
    <w:rsid w:val="00B82287"/>
    <w:rsid w:val="00B8792E"/>
    <w:rsid w:val="00B965C1"/>
    <w:rsid w:val="00BA367B"/>
    <w:rsid w:val="00BA4A2E"/>
    <w:rsid w:val="00BA5E7A"/>
    <w:rsid w:val="00BD629B"/>
    <w:rsid w:val="00C142B2"/>
    <w:rsid w:val="00C152B6"/>
    <w:rsid w:val="00C238C0"/>
    <w:rsid w:val="00C45EE3"/>
    <w:rsid w:val="00C517A2"/>
    <w:rsid w:val="00C546C9"/>
    <w:rsid w:val="00C65460"/>
    <w:rsid w:val="00C76096"/>
    <w:rsid w:val="00C82298"/>
    <w:rsid w:val="00CA7959"/>
    <w:rsid w:val="00CB3485"/>
    <w:rsid w:val="00CD0FB6"/>
    <w:rsid w:val="00CD1243"/>
    <w:rsid w:val="00CE07EE"/>
    <w:rsid w:val="00CE1F57"/>
    <w:rsid w:val="00CF3184"/>
    <w:rsid w:val="00CF5990"/>
    <w:rsid w:val="00CF7957"/>
    <w:rsid w:val="00D06543"/>
    <w:rsid w:val="00D172BA"/>
    <w:rsid w:val="00D17825"/>
    <w:rsid w:val="00D42F4E"/>
    <w:rsid w:val="00D51D4D"/>
    <w:rsid w:val="00D73437"/>
    <w:rsid w:val="00D74FA2"/>
    <w:rsid w:val="00D753BD"/>
    <w:rsid w:val="00D76708"/>
    <w:rsid w:val="00D8074F"/>
    <w:rsid w:val="00DC46B5"/>
    <w:rsid w:val="00DE04BF"/>
    <w:rsid w:val="00E05484"/>
    <w:rsid w:val="00E06414"/>
    <w:rsid w:val="00E1329E"/>
    <w:rsid w:val="00E13EA2"/>
    <w:rsid w:val="00E23A04"/>
    <w:rsid w:val="00E27EAB"/>
    <w:rsid w:val="00E51163"/>
    <w:rsid w:val="00E528FC"/>
    <w:rsid w:val="00E805E4"/>
    <w:rsid w:val="00E94805"/>
    <w:rsid w:val="00EB68B1"/>
    <w:rsid w:val="00ED1CE0"/>
    <w:rsid w:val="00F47DAF"/>
    <w:rsid w:val="00F64275"/>
    <w:rsid w:val="00F6503B"/>
    <w:rsid w:val="00F87D1C"/>
    <w:rsid w:val="00F9258C"/>
    <w:rsid w:val="00FA5758"/>
    <w:rsid w:val="00FB281D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B9DA"/>
  <w15:docId w15:val="{0E29A54E-8F01-4AAF-BF35-C4DBB01C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  <w:ind w:firstLine="53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39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4F39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F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F3980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f4">
    <w:name w:val="List Paragraph"/>
    <w:basedOn w:val="a"/>
    <w:link w:val="af5"/>
    <w:uiPriority w:val="34"/>
    <w:qFormat/>
    <w:rsid w:val="003443C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E23A04"/>
  </w:style>
  <w:style w:type="paragraph" w:customStyle="1" w:styleId="ConsPlusCell">
    <w:name w:val="ConsPlusCell"/>
    <w:rsid w:val="00FA5758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rsid w:val="00FA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Анастасия Смирнова</cp:lastModifiedBy>
  <cp:revision>2</cp:revision>
  <cp:lastPrinted>2023-03-06T06:37:00Z</cp:lastPrinted>
  <dcterms:created xsi:type="dcterms:W3CDTF">2024-03-14T13:55:00Z</dcterms:created>
  <dcterms:modified xsi:type="dcterms:W3CDTF">2024-03-14T13:55:00Z</dcterms:modified>
</cp:coreProperties>
</file>