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EE75" w14:textId="77777777" w:rsidR="005D5FB5" w:rsidRDefault="005D5FB5" w:rsidP="005D5FB5">
      <w:pPr>
        <w:pStyle w:val="a4"/>
        <w:spacing w:before="8"/>
        <w:ind w:left="0" w:firstLine="0"/>
        <w:rPr>
          <w:i/>
          <w:sz w:val="8"/>
        </w:rPr>
      </w:pPr>
    </w:p>
    <w:p w14:paraId="7155BDE4" w14:textId="77777777" w:rsidR="005D5FB5" w:rsidRDefault="005D5FB5" w:rsidP="005D5FB5">
      <w:pPr>
        <w:pStyle w:val="a4"/>
        <w:spacing w:before="88"/>
        <w:ind w:left="5387" w:right="3" w:hanging="47"/>
        <w:rPr>
          <w:sz w:val="24"/>
          <w:szCs w:val="24"/>
        </w:rPr>
      </w:pPr>
    </w:p>
    <w:p w14:paraId="0162C74C" w14:textId="77777777" w:rsidR="005D5FB5" w:rsidRDefault="005D5FB5" w:rsidP="005D5FB5">
      <w:pPr>
        <w:pStyle w:val="a4"/>
        <w:tabs>
          <w:tab w:val="left" w:pos="817"/>
          <w:tab w:val="left" w:pos="1592"/>
          <w:tab w:val="left" w:pos="3044"/>
        </w:tabs>
        <w:ind w:left="5387" w:right="3" w:hanging="47"/>
        <w:rPr>
          <w:sz w:val="20"/>
        </w:rPr>
      </w:pPr>
      <w:r>
        <w:rPr>
          <w:sz w:val="24"/>
          <w:szCs w:val="24"/>
        </w:rPr>
        <w:t xml:space="preserve">        </w:t>
      </w:r>
    </w:p>
    <w:tbl>
      <w:tblPr>
        <w:tblStyle w:val="a3"/>
        <w:tblW w:w="0" w:type="auto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6"/>
      </w:tblGrid>
      <w:tr w:rsidR="005D5FB5" w14:paraId="39CDE9F6" w14:textId="77777777" w:rsidTr="004B4C31">
        <w:tc>
          <w:tcPr>
            <w:tcW w:w="4645" w:type="dxa"/>
          </w:tcPr>
          <w:p w14:paraId="45845EA3" w14:textId="77777777" w:rsidR="005D5FB5" w:rsidRDefault="005D5FB5" w:rsidP="005D5FB5">
            <w:pPr>
              <w:pStyle w:val="1"/>
              <w:spacing w:before="88"/>
              <w:ind w:left="0"/>
              <w:jc w:val="both"/>
            </w:pPr>
          </w:p>
        </w:tc>
        <w:tc>
          <w:tcPr>
            <w:tcW w:w="4646" w:type="dxa"/>
          </w:tcPr>
          <w:p w14:paraId="022F7D9E" w14:textId="77777777" w:rsidR="005D5FB5" w:rsidRPr="00211DB9" w:rsidRDefault="005D5FB5" w:rsidP="005D5FB5">
            <w:pPr>
              <w:pStyle w:val="1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</w:t>
            </w:r>
            <w:r w:rsidRPr="00211DB9">
              <w:rPr>
                <w:b w:val="0"/>
                <w:sz w:val="24"/>
                <w:szCs w:val="24"/>
              </w:rPr>
              <w:t xml:space="preserve">Приложение       к </w:t>
            </w:r>
          </w:p>
          <w:p w14:paraId="72F2D2A3" w14:textId="77777777" w:rsidR="005D5FB5" w:rsidRPr="00211DB9" w:rsidRDefault="005D5FB5" w:rsidP="005D5FB5">
            <w:pPr>
              <w:pStyle w:val="1"/>
              <w:jc w:val="right"/>
              <w:rPr>
                <w:b w:val="0"/>
                <w:sz w:val="24"/>
                <w:szCs w:val="24"/>
              </w:rPr>
            </w:pPr>
            <w:r w:rsidRPr="00211DB9">
              <w:rPr>
                <w:b w:val="0"/>
                <w:sz w:val="24"/>
                <w:szCs w:val="24"/>
              </w:rPr>
              <w:t>Постановлению администрации</w:t>
            </w:r>
          </w:p>
          <w:p w14:paraId="6887B8EA" w14:textId="5001E550" w:rsidR="005D5FB5" w:rsidRDefault="005D5FB5" w:rsidP="005D5FB5">
            <w:pPr>
              <w:pStyle w:val="1"/>
              <w:ind w:left="0"/>
              <w:jc w:val="left"/>
            </w:pPr>
            <w:r>
              <w:rPr>
                <w:b w:val="0"/>
                <w:sz w:val="24"/>
                <w:szCs w:val="24"/>
              </w:rPr>
              <w:t xml:space="preserve">                </w:t>
            </w:r>
            <w:r w:rsidRPr="00211DB9">
              <w:rPr>
                <w:b w:val="0"/>
                <w:sz w:val="24"/>
                <w:szCs w:val="24"/>
              </w:rPr>
              <w:t xml:space="preserve">от </w:t>
            </w:r>
            <w:r w:rsidR="00E62056">
              <w:rPr>
                <w:b w:val="0"/>
                <w:sz w:val="24"/>
                <w:szCs w:val="24"/>
              </w:rPr>
              <w:t>27.02.</w:t>
            </w:r>
            <w:r w:rsidRPr="00211DB9">
              <w:rPr>
                <w:b w:val="0"/>
                <w:sz w:val="24"/>
                <w:szCs w:val="24"/>
              </w:rPr>
              <w:t>2023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E62056">
              <w:rPr>
                <w:b w:val="0"/>
                <w:sz w:val="24"/>
                <w:szCs w:val="24"/>
              </w:rPr>
              <w:t>66</w:t>
            </w:r>
            <w:r>
              <w:rPr>
                <w:b w:val="0"/>
                <w:sz w:val="24"/>
                <w:szCs w:val="24"/>
              </w:rPr>
              <w:t xml:space="preserve">                                           </w:t>
            </w:r>
            <w:r>
              <w:t xml:space="preserve">  </w:t>
            </w:r>
          </w:p>
        </w:tc>
      </w:tr>
    </w:tbl>
    <w:p w14:paraId="2B954CFF" w14:textId="77777777" w:rsidR="005D5FB5" w:rsidRDefault="005D5FB5" w:rsidP="005D5FB5">
      <w:pPr>
        <w:pStyle w:val="1"/>
        <w:spacing w:before="88"/>
        <w:jc w:val="both"/>
      </w:pPr>
    </w:p>
    <w:p w14:paraId="19B7A92E" w14:textId="77777777" w:rsidR="005D5FB5" w:rsidRDefault="005D5FB5" w:rsidP="005D5FB5">
      <w:pPr>
        <w:pStyle w:val="1"/>
        <w:spacing w:before="88"/>
      </w:pPr>
      <w:r>
        <w:t>ПОРЯДОК</w:t>
      </w:r>
    </w:p>
    <w:p w14:paraId="35E21BAF" w14:textId="77777777" w:rsidR="005D5FB5" w:rsidRDefault="005D5FB5" w:rsidP="005D5FB5">
      <w:pPr>
        <w:ind w:left="145" w:right="193"/>
        <w:jc w:val="center"/>
        <w:rPr>
          <w:b/>
          <w:sz w:val="28"/>
        </w:rPr>
      </w:pPr>
      <w:r>
        <w:rPr>
          <w:b/>
          <w:sz w:val="28"/>
        </w:rPr>
        <w:t>ПРИНЯТИЯ УВЕДОМЛЕНИЙ, СВЯЗАННЫХ СО СНОСОМ ОБЪЕКТОВ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КАПИТАЛЬНОГО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СТРОИТЕЛЬСТВА</w:t>
      </w:r>
    </w:p>
    <w:p w14:paraId="3E4CD779" w14:textId="77777777" w:rsidR="005D5FB5" w:rsidRDefault="005D5FB5" w:rsidP="005D5FB5">
      <w:pPr>
        <w:pStyle w:val="a4"/>
        <w:ind w:left="0" w:firstLine="0"/>
        <w:rPr>
          <w:b/>
        </w:rPr>
      </w:pPr>
    </w:p>
    <w:p w14:paraId="24F32110" w14:textId="77777777" w:rsidR="005D5FB5" w:rsidRDefault="005D5FB5" w:rsidP="005D5FB5">
      <w:pPr>
        <w:pStyle w:val="1"/>
        <w:numPr>
          <w:ilvl w:val="1"/>
          <w:numId w:val="8"/>
        </w:numPr>
        <w:tabs>
          <w:tab w:val="left" w:pos="4028"/>
        </w:tabs>
        <w:ind w:right="0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14:paraId="1E483011" w14:textId="77777777" w:rsidR="005D5FB5" w:rsidRDefault="005D5FB5" w:rsidP="005D5FB5">
      <w:pPr>
        <w:pStyle w:val="a4"/>
        <w:ind w:left="0" w:firstLine="0"/>
        <w:rPr>
          <w:b/>
        </w:rPr>
      </w:pPr>
    </w:p>
    <w:p w14:paraId="5268BA11" w14:textId="77777777" w:rsidR="005D5FB5" w:rsidRDefault="005D5FB5" w:rsidP="005D5FB5">
      <w:pPr>
        <w:pStyle w:val="a6"/>
        <w:numPr>
          <w:ilvl w:val="1"/>
          <w:numId w:val="7"/>
        </w:numPr>
        <w:tabs>
          <w:tab w:val="left" w:pos="1292"/>
        </w:tabs>
        <w:ind w:firstLine="539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 капитального строительства (далее - Порядок), устанавливает 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о завершении сноса объекта капитального строительства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-15"/>
          <w:sz w:val="28"/>
        </w:rPr>
        <w:t xml:space="preserve"> </w:t>
      </w:r>
      <w:r>
        <w:rPr>
          <w:sz w:val="28"/>
        </w:rPr>
        <w:t>сносе,</w:t>
      </w:r>
      <w:r>
        <w:rPr>
          <w:spacing w:val="-15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-15"/>
          <w:sz w:val="28"/>
        </w:rPr>
        <w:t xml:space="preserve"> </w:t>
      </w:r>
      <w:r>
        <w:rPr>
          <w:sz w:val="28"/>
        </w:rPr>
        <w:t>сноса,</w:t>
      </w:r>
      <w:r>
        <w:rPr>
          <w:spacing w:val="-15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соответственно).</w:t>
      </w:r>
    </w:p>
    <w:p w14:paraId="16B6F95E" w14:textId="77777777" w:rsidR="005D5FB5" w:rsidRDefault="005D5FB5" w:rsidP="005D5FB5">
      <w:pPr>
        <w:pStyle w:val="a6"/>
        <w:numPr>
          <w:ilvl w:val="1"/>
          <w:numId w:val="7"/>
        </w:numPr>
        <w:tabs>
          <w:tab w:val="left" w:pos="0"/>
        </w:tabs>
        <w:ind w:left="0" w:right="0" w:firstLine="709"/>
        <w:jc w:val="both"/>
      </w:pPr>
      <w:r>
        <w:rPr>
          <w:sz w:val="28"/>
        </w:rPr>
        <w:t>Заявителем</w:t>
      </w:r>
      <w:r w:rsidRPr="00211DB9">
        <w:rPr>
          <w:spacing w:val="25"/>
          <w:sz w:val="28"/>
        </w:rPr>
        <w:t xml:space="preserve"> </w:t>
      </w:r>
      <w:r>
        <w:rPr>
          <w:sz w:val="28"/>
        </w:rPr>
        <w:t>является</w:t>
      </w:r>
      <w:r w:rsidRPr="00211DB9">
        <w:rPr>
          <w:spacing w:val="94"/>
          <w:sz w:val="28"/>
        </w:rPr>
        <w:t xml:space="preserve"> </w:t>
      </w:r>
      <w:r>
        <w:rPr>
          <w:sz w:val="28"/>
        </w:rPr>
        <w:t>застройщик</w:t>
      </w:r>
      <w:r w:rsidRPr="00211DB9">
        <w:rPr>
          <w:spacing w:val="94"/>
          <w:sz w:val="28"/>
        </w:rPr>
        <w:t xml:space="preserve"> </w:t>
      </w:r>
      <w:r>
        <w:rPr>
          <w:sz w:val="28"/>
        </w:rPr>
        <w:t>или</w:t>
      </w:r>
      <w:r w:rsidRPr="00211DB9">
        <w:rPr>
          <w:spacing w:val="94"/>
          <w:sz w:val="28"/>
        </w:rPr>
        <w:t xml:space="preserve"> </w:t>
      </w:r>
      <w:r>
        <w:rPr>
          <w:sz w:val="28"/>
        </w:rPr>
        <w:t>технический</w:t>
      </w:r>
      <w:r w:rsidRPr="00211DB9">
        <w:rPr>
          <w:spacing w:val="95"/>
          <w:sz w:val="28"/>
        </w:rPr>
        <w:t xml:space="preserve"> </w:t>
      </w:r>
      <w:r>
        <w:rPr>
          <w:sz w:val="28"/>
        </w:rPr>
        <w:t>заказчик</w:t>
      </w:r>
      <w:r w:rsidRPr="00211DB9">
        <w:rPr>
          <w:spacing w:val="94"/>
          <w:sz w:val="28"/>
        </w:rPr>
        <w:t xml:space="preserve"> </w:t>
      </w:r>
      <w:r>
        <w:rPr>
          <w:sz w:val="28"/>
        </w:rPr>
        <w:t>(далее</w:t>
      </w:r>
      <w:r w:rsidRPr="00211DB9">
        <w:rPr>
          <w:spacing w:val="94"/>
          <w:sz w:val="28"/>
        </w:rPr>
        <w:t xml:space="preserve"> </w:t>
      </w:r>
      <w:r>
        <w:rPr>
          <w:sz w:val="28"/>
        </w:rPr>
        <w:t xml:space="preserve">- </w:t>
      </w:r>
      <w:r w:rsidRPr="00211DB9">
        <w:rPr>
          <w:sz w:val="28"/>
          <w:szCs w:val="28"/>
        </w:rPr>
        <w:t>Заявитель</w:t>
      </w:r>
      <w:r>
        <w:t>).</w:t>
      </w:r>
    </w:p>
    <w:p w14:paraId="048940CD" w14:textId="77777777" w:rsidR="005D5FB5" w:rsidRDefault="005D5FB5" w:rsidP="005D5FB5">
      <w:pPr>
        <w:pStyle w:val="a4"/>
        <w:ind w:right="164" w:firstLine="539"/>
      </w:pP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законодательством Российской Федерации либо в силу наделения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полномочиями</w:t>
      </w:r>
      <w:r>
        <w:rPr>
          <w:spacing w:val="-2"/>
        </w:rPr>
        <w:t xml:space="preserve"> </w:t>
      </w:r>
      <w:r>
        <w:t>выступать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Заявителя.</w:t>
      </w:r>
    </w:p>
    <w:p w14:paraId="2087AE0C" w14:textId="77777777" w:rsidR="005D5FB5" w:rsidRDefault="005D5FB5" w:rsidP="005D5FB5">
      <w:pPr>
        <w:pStyle w:val="a6"/>
        <w:numPr>
          <w:ilvl w:val="1"/>
          <w:numId w:val="7"/>
        </w:numPr>
        <w:tabs>
          <w:tab w:val="left" w:pos="1240"/>
        </w:tabs>
        <w:ind w:firstLine="539"/>
        <w:jc w:val="both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Минстроя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24.01.2019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34/</w:t>
      </w:r>
      <w:proofErr w:type="spellStart"/>
      <w:r>
        <w:rPr>
          <w:sz w:val="28"/>
        </w:rPr>
        <w:t>пр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«Об</w:t>
      </w:r>
      <w:r>
        <w:rPr>
          <w:spacing w:val="-8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7"/>
          <w:sz w:val="28"/>
        </w:rPr>
        <w:t xml:space="preserve"> </w:t>
      </w:r>
      <w:r>
        <w:rPr>
          <w:sz w:val="28"/>
        </w:rPr>
        <w:t>форм</w:t>
      </w:r>
      <w:r>
        <w:rPr>
          <w:spacing w:val="-8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-67"/>
          <w:sz w:val="28"/>
        </w:rPr>
        <w:t xml:space="preserve"> </w:t>
      </w:r>
      <w:r>
        <w:rPr>
          <w:sz w:val="28"/>
        </w:rPr>
        <w:t>сносе объекта капитального строительства и уведомления о завершении 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капитального строительства».</w:t>
      </w:r>
    </w:p>
    <w:p w14:paraId="102CD755" w14:textId="77777777" w:rsidR="005D5FB5" w:rsidRDefault="005D5FB5" w:rsidP="005D5FB5">
      <w:pPr>
        <w:pStyle w:val="a6"/>
        <w:numPr>
          <w:ilvl w:val="1"/>
          <w:numId w:val="7"/>
        </w:numPr>
        <w:tabs>
          <w:tab w:val="left" w:pos="1211"/>
        </w:tabs>
        <w:ind w:firstLine="539"/>
        <w:jc w:val="both"/>
        <w:rPr>
          <w:sz w:val="28"/>
        </w:rPr>
      </w:pPr>
      <w:r>
        <w:rPr>
          <w:sz w:val="28"/>
        </w:rPr>
        <w:t>Уведомление может быть подано на бумажном носителе 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администрацию муниципального образования «Муринское городское поселение» Всеволожского муниципального района Ленинградской области (далее – администрация).</w:t>
      </w:r>
    </w:p>
    <w:p w14:paraId="234D8A9C" w14:textId="77777777" w:rsidR="005D5FB5" w:rsidRDefault="005D5FB5" w:rsidP="005D5FB5">
      <w:pPr>
        <w:pStyle w:val="a6"/>
        <w:numPr>
          <w:ilvl w:val="1"/>
          <w:numId w:val="7"/>
        </w:numPr>
        <w:tabs>
          <w:tab w:val="left" w:pos="1282"/>
        </w:tabs>
        <w:ind w:firstLine="539"/>
        <w:jc w:val="both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55.31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Федерации:</w:t>
      </w:r>
    </w:p>
    <w:p w14:paraId="70CB3505" w14:textId="77777777" w:rsidR="005D5FB5" w:rsidRDefault="005D5FB5" w:rsidP="005D5FB5">
      <w:pPr>
        <w:pStyle w:val="a6"/>
        <w:numPr>
          <w:ilvl w:val="0"/>
          <w:numId w:val="6"/>
        </w:numPr>
        <w:tabs>
          <w:tab w:val="left" w:pos="1071"/>
        </w:tabs>
        <w:ind w:firstLine="539"/>
        <w:jc w:val="both"/>
        <w:rPr>
          <w:sz w:val="28"/>
        </w:rPr>
      </w:pP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документа, удостоверяющего личность (для физического лица);</w:t>
      </w:r>
    </w:p>
    <w:p w14:paraId="3EBE036B" w14:textId="77777777" w:rsidR="005D5FB5" w:rsidRDefault="005D5FB5" w:rsidP="005D5FB5">
      <w:pPr>
        <w:pStyle w:val="a6"/>
        <w:numPr>
          <w:ilvl w:val="0"/>
          <w:numId w:val="6"/>
        </w:numPr>
        <w:tabs>
          <w:tab w:val="left" w:pos="992"/>
        </w:tabs>
        <w:spacing w:before="88"/>
        <w:ind w:firstLine="539"/>
        <w:jc w:val="both"/>
        <w:rPr>
          <w:sz w:val="28"/>
        </w:rPr>
      </w:pPr>
      <w:r>
        <w:rPr>
          <w:sz w:val="28"/>
        </w:rPr>
        <w:t>наименование и место нахождения Заявителя (для юридического лица),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юридического лица в едином государственном реестре 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 и идентификационный номер налогоплательщика, за исключением случая,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 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юридическое лицо;</w:t>
      </w:r>
    </w:p>
    <w:p w14:paraId="1A95EA6D" w14:textId="77777777" w:rsidR="005D5FB5" w:rsidRDefault="005D5FB5" w:rsidP="005D5FB5">
      <w:pPr>
        <w:pStyle w:val="a6"/>
        <w:numPr>
          <w:ilvl w:val="0"/>
          <w:numId w:val="6"/>
        </w:numPr>
        <w:tabs>
          <w:tab w:val="left" w:pos="971"/>
        </w:tabs>
        <w:ind w:right="165" w:firstLine="539"/>
        <w:jc w:val="both"/>
        <w:rPr>
          <w:sz w:val="28"/>
        </w:rPr>
      </w:pPr>
      <w:r>
        <w:rPr>
          <w:sz w:val="28"/>
        </w:rPr>
        <w:t>кадастровый номер земельного участка (при наличии), адрес или 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 участка;</w:t>
      </w:r>
    </w:p>
    <w:p w14:paraId="044F272D" w14:textId="77777777" w:rsidR="005D5FB5" w:rsidRDefault="005D5FB5" w:rsidP="005D5FB5">
      <w:pPr>
        <w:pStyle w:val="a6"/>
        <w:numPr>
          <w:ilvl w:val="0"/>
          <w:numId w:val="6"/>
        </w:numPr>
        <w:tabs>
          <w:tab w:val="left" w:pos="1024"/>
        </w:tabs>
        <w:ind w:firstLine="539"/>
        <w:jc w:val="both"/>
        <w:rPr>
          <w:sz w:val="28"/>
        </w:rPr>
      </w:pPr>
      <w:r>
        <w:rPr>
          <w:sz w:val="28"/>
        </w:rPr>
        <w:t>сведения о праве Заявителя на земельный участок, а также сведения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2"/>
          <w:sz w:val="28"/>
        </w:rPr>
        <w:t xml:space="preserve"> </w:t>
      </w:r>
      <w:r>
        <w:rPr>
          <w:sz w:val="28"/>
        </w:rPr>
        <w:t>(при 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таких лиц);</w:t>
      </w:r>
    </w:p>
    <w:p w14:paraId="6B9E9913" w14:textId="77777777" w:rsidR="005D5FB5" w:rsidRDefault="005D5FB5" w:rsidP="005D5FB5">
      <w:pPr>
        <w:pStyle w:val="a6"/>
        <w:numPr>
          <w:ilvl w:val="0"/>
          <w:numId w:val="6"/>
        </w:numPr>
        <w:tabs>
          <w:tab w:val="left" w:pos="1091"/>
        </w:tabs>
        <w:ind w:right="163" w:firstLine="539"/>
        <w:jc w:val="both"/>
        <w:rPr>
          <w:sz w:val="28"/>
        </w:rPr>
      </w:pPr>
      <w:r>
        <w:rPr>
          <w:sz w:val="28"/>
        </w:rPr>
        <w:lastRenderedPageBreak/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подлежащий</w:t>
      </w:r>
      <w:r>
        <w:rPr>
          <w:spacing w:val="1"/>
          <w:sz w:val="28"/>
        </w:rPr>
        <w:t xml:space="preserve"> </w:t>
      </w:r>
      <w:r>
        <w:rPr>
          <w:sz w:val="28"/>
        </w:rPr>
        <w:t>сносу,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подлежащий</w:t>
      </w:r>
      <w:r>
        <w:rPr>
          <w:spacing w:val="-2"/>
          <w:sz w:val="28"/>
        </w:rPr>
        <w:t xml:space="preserve"> </w:t>
      </w:r>
      <w:r>
        <w:rPr>
          <w:sz w:val="28"/>
        </w:rPr>
        <w:t>сносу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1"/>
          <w:sz w:val="28"/>
        </w:rPr>
        <w:t xml:space="preserve"> </w:t>
      </w:r>
      <w:r>
        <w:rPr>
          <w:sz w:val="28"/>
        </w:rPr>
        <w:t>лиц);</w:t>
      </w:r>
    </w:p>
    <w:p w14:paraId="3E6362CA" w14:textId="77777777" w:rsidR="005D5FB5" w:rsidRDefault="005D5FB5" w:rsidP="005D5FB5">
      <w:pPr>
        <w:pStyle w:val="a6"/>
        <w:numPr>
          <w:ilvl w:val="0"/>
          <w:numId w:val="6"/>
        </w:numPr>
        <w:tabs>
          <w:tab w:val="left" w:pos="1018"/>
        </w:tabs>
        <w:ind w:right="163" w:firstLine="539"/>
        <w:jc w:val="both"/>
        <w:rPr>
          <w:sz w:val="28"/>
        </w:rPr>
      </w:pPr>
      <w:r>
        <w:rPr>
          <w:sz w:val="28"/>
        </w:rPr>
        <w:t>сведения о решении суда или органа местного самоуправления о 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сносу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таких решения либо обязательства);</w:t>
      </w:r>
    </w:p>
    <w:p w14:paraId="05D1C703" w14:textId="77777777" w:rsidR="005D5FB5" w:rsidRDefault="005D5FB5" w:rsidP="005D5FB5">
      <w:pPr>
        <w:pStyle w:val="a6"/>
        <w:numPr>
          <w:ilvl w:val="0"/>
          <w:numId w:val="6"/>
        </w:numPr>
        <w:tabs>
          <w:tab w:val="left" w:pos="0"/>
        </w:tabs>
        <w:ind w:left="0" w:right="0" w:firstLine="709"/>
        <w:jc w:val="both"/>
        <w:rPr>
          <w:sz w:val="28"/>
        </w:rPr>
      </w:pPr>
      <w:r>
        <w:rPr>
          <w:sz w:val="28"/>
        </w:rPr>
        <w:t>почтовый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почты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Заявителем.</w:t>
      </w:r>
    </w:p>
    <w:p w14:paraId="5BCC7995" w14:textId="77777777" w:rsidR="005D5FB5" w:rsidRDefault="005D5FB5" w:rsidP="005D5FB5">
      <w:pPr>
        <w:pStyle w:val="a6"/>
        <w:numPr>
          <w:ilvl w:val="1"/>
          <w:numId w:val="7"/>
        </w:numPr>
        <w:tabs>
          <w:tab w:val="left" w:pos="0"/>
        </w:tabs>
        <w:ind w:left="0" w:right="0" w:firstLine="709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Документы):</w:t>
      </w:r>
    </w:p>
    <w:p w14:paraId="4E612B82" w14:textId="77777777" w:rsidR="005D5FB5" w:rsidRDefault="005D5FB5" w:rsidP="005D5FB5">
      <w:pPr>
        <w:pStyle w:val="a6"/>
        <w:numPr>
          <w:ilvl w:val="2"/>
          <w:numId w:val="7"/>
        </w:numPr>
        <w:tabs>
          <w:tab w:val="left" w:pos="1357"/>
        </w:tabs>
        <w:ind w:right="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-3"/>
          <w:sz w:val="28"/>
        </w:rPr>
        <w:t xml:space="preserve"> </w:t>
      </w:r>
      <w:r>
        <w:rPr>
          <w:sz w:val="28"/>
        </w:rPr>
        <w:t>сносе</w:t>
      </w:r>
      <w:r>
        <w:rPr>
          <w:spacing w:val="-2"/>
          <w:sz w:val="28"/>
        </w:rPr>
        <w:t xml:space="preserve"> </w:t>
      </w:r>
      <w:r>
        <w:rPr>
          <w:sz w:val="28"/>
        </w:rPr>
        <w:t>прилагаются:</w:t>
      </w:r>
    </w:p>
    <w:p w14:paraId="00CF0707" w14:textId="77777777" w:rsidR="005D5FB5" w:rsidRDefault="005D5FB5" w:rsidP="005D5FB5">
      <w:pPr>
        <w:pStyle w:val="a6"/>
        <w:numPr>
          <w:ilvl w:val="0"/>
          <w:numId w:val="5"/>
        </w:numPr>
        <w:tabs>
          <w:tab w:val="left" w:pos="950"/>
        </w:tabs>
        <w:ind w:firstLine="539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14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3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строительства.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гаража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жилых</w:t>
      </w:r>
      <w:r>
        <w:rPr>
          <w:spacing w:val="-9"/>
          <w:sz w:val="28"/>
        </w:rPr>
        <w:t xml:space="preserve"> </w:t>
      </w:r>
      <w:r>
        <w:rPr>
          <w:sz w:val="28"/>
        </w:rPr>
        <w:t>домов,</w:t>
      </w:r>
      <w:r>
        <w:rPr>
          <w:spacing w:val="-9"/>
          <w:sz w:val="28"/>
        </w:rPr>
        <w:t xml:space="preserve"> </w:t>
      </w:r>
      <w:r>
        <w:rPr>
          <w:sz w:val="28"/>
        </w:rPr>
        <w:t>садовых</w:t>
      </w:r>
      <w:r>
        <w:rPr>
          <w:spacing w:val="-10"/>
          <w:sz w:val="28"/>
        </w:rPr>
        <w:t xml:space="preserve"> </w:t>
      </w:r>
      <w:r>
        <w:rPr>
          <w:sz w:val="28"/>
        </w:rPr>
        <w:t>домов,</w:t>
      </w:r>
      <w:r>
        <w:rPr>
          <w:spacing w:val="-9"/>
          <w:sz w:val="28"/>
        </w:rPr>
        <w:t xml:space="preserve"> </w:t>
      </w:r>
      <w:r>
        <w:rPr>
          <w:sz w:val="28"/>
        </w:rPr>
        <w:t>хозяйственных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построек,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вышеуказанного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 не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требуется;</w:t>
      </w:r>
    </w:p>
    <w:p w14:paraId="214D4121" w14:textId="77777777" w:rsidR="005D5FB5" w:rsidRDefault="005D5FB5" w:rsidP="005D5FB5">
      <w:pPr>
        <w:pStyle w:val="a6"/>
        <w:numPr>
          <w:ilvl w:val="0"/>
          <w:numId w:val="5"/>
        </w:numPr>
        <w:tabs>
          <w:tab w:val="left" w:pos="1000"/>
        </w:tabs>
        <w:ind w:firstLine="539"/>
        <w:jc w:val="both"/>
        <w:rPr>
          <w:sz w:val="28"/>
        </w:rPr>
      </w:pPr>
      <w:r>
        <w:rPr>
          <w:sz w:val="28"/>
        </w:rPr>
        <w:t>проект организации работ по сносу объекта капитального строительства.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гаража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жилых</w:t>
      </w:r>
      <w:r>
        <w:rPr>
          <w:spacing w:val="-9"/>
          <w:sz w:val="28"/>
        </w:rPr>
        <w:t xml:space="preserve"> </w:t>
      </w:r>
      <w:r>
        <w:rPr>
          <w:sz w:val="28"/>
        </w:rPr>
        <w:t>домов,</w:t>
      </w:r>
      <w:r>
        <w:rPr>
          <w:spacing w:val="-9"/>
          <w:sz w:val="28"/>
        </w:rPr>
        <w:t xml:space="preserve"> </w:t>
      </w:r>
      <w:r>
        <w:rPr>
          <w:sz w:val="28"/>
        </w:rPr>
        <w:t>садовых</w:t>
      </w:r>
      <w:r>
        <w:rPr>
          <w:spacing w:val="-10"/>
          <w:sz w:val="28"/>
        </w:rPr>
        <w:t xml:space="preserve"> </w:t>
      </w:r>
      <w:r>
        <w:rPr>
          <w:sz w:val="28"/>
        </w:rPr>
        <w:t>домов,</w:t>
      </w:r>
      <w:r>
        <w:rPr>
          <w:spacing w:val="-9"/>
          <w:sz w:val="28"/>
        </w:rPr>
        <w:t xml:space="preserve"> </w:t>
      </w:r>
      <w:r>
        <w:rPr>
          <w:sz w:val="28"/>
        </w:rPr>
        <w:t>хозяйственных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построек,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вышеуказанного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 не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требуется;</w:t>
      </w:r>
    </w:p>
    <w:p w14:paraId="2BC86190" w14:textId="77777777" w:rsidR="005D5FB5" w:rsidRDefault="005D5FB5" w:rsidP="005D5FB5">
      <w:pPr>
        <w:pStyle w:val="a6"/>
        <w:numPr>
          <w:ilvl w:val="0"/>
          <w:numId w:val="5"/>
        </w:numPr>
        <w:tabs>
          <w:tab w:val="left" w:pos="1158"/>
        </w:tabs>
        <w:ind w:right="163" w:firstLine="539"/>
        <w:jc w:val="both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 строительства (предоставляются Заявителем самостоятельно, если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8"/>
          <w:sz w:val="28"/>
        </w:rPr>
        <w:t xml:space="preserve"> </w:t>
      </w:r>
      <w:r>
        <w:rPr>
          <w:sz w:val="28"/>
        </w:rPr>
        <w:t>(их</w:t>
      </w:r>
      <w:r>
        <w:rPr>
          <w:spacing w:val="-8"/>
          <w:sz w:val="28"/>
        </w:rPr>
        <w:t xml:space="preserve"> </w:t>
      </w:r>
      <w:r>
        <w:rPr>
          <w:sz w:val="28"/>
        </w:rPr>
        <w:t>копии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них)</w:t>
      </w:r>
      <w:r>
        <w:rPr>
          <w:spacing w:val="-8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 </w:t>
      </w:r>
      <w:r>
        <w:rPr>
          <w:sz w:val="28"/>
        </w:rPr>
        <w:t>Едином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реестре недвижимости);</w:t>
      </w:r>
    </w:p>
    <w:p w14:paraId="415396BC" w14:textId="77777777" w:rsidR="005D5FB5" w:rsidRDefault="005D5FB5" w:rsidP="005D5FB5">
      <w:pPr>
        <w:pStyle w:val="a6"/>
        <w:numPr>
          <w:ilvl w:val="0"/>
          <w:numId w:val="5"/>
        </w:numPr>
        <w:tabs>
          <w:tab w:val="left" w:pos="954"/>
        </w:tabs>
        <w:ind w:right="165" w:firstLine="5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1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10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оригинал документа, который подлежит возврату 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полномочий;</w:t>
      </w:r>
      <w:r>
        <w:rPr>
          <w:spacing w:val="1"/>
          <w:sz w:val="28"/>
        </w:rPr>
        <w:t xml:space="preserve"> </w:t>
      </w:r>
    </w:p>
    <w:p w14:paraId="3ECA7C15" w14:textId="77777777" w:rsidR="005D5FB5" w:rsidRDefault="005D5FB5" w:rsidP="005D5FB5">
      <w:pPr>
        <w:pStyle w:val="a6"/>
        <w:numPr>
          <w:ilvl w:val="2"/>
          <w:numId w:val="7"/>
        </w:numPr>
        <w:tabs>
          <w:tab w:val="left" w:pos="1357"/>
        </w:tabs>
        <w:ind w:right="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сноса</w:t>
      </w:r>
      <w:r>
        <w:rPr>
          <w:spacing w:val="-3"/>
          <w:sz w:val="28"/>
        </w:rPr>
        <w:t xml:space="preserve"> </w:t>
      </w:r>
      <w:r>
        <w:rPr>
          <w:sz w:val="28"/>
        </w:rPr>
        <w:t>прилагаются:</w:t>
      </w:r>
    </w:p>
    <w:p w14:paraId="79070240" w14:textId="77777777" w:rsidR="005D5FB5" w:rsidRDefault="005D5FB5" w:rsidP="005D5FB5">
      <w:pPr>
        <w:pStyle w:val="a6"/>
        <w:numPr>
          <w:ilvl w:val="0"/>
          <w:numId w:val="4"/>
        </w:numPr>
        <w:tabs>
          <w:tab w:val="left" w:pos="1158"/>
        </w:tabs>
        <w:ind w:right="163" w:firstLine="539"/>
        <w:jc w:val="both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 строительства (предоставляются Заявителем самостоятельно, если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8"/>
          <w:sz w:val="28"/>
        </w:rPr>
        <w:t xml:space="preserve"> </w:t>
      </w:r>
      <w:r>
        <w:rPr>
          <w:sz w:val="28"/>
        </w:rPr>
        <w:t>(их</w:t>
      </w:r>
      <w:r>
        <w:rPr>
          <w:spacing w:val="-8"/>
          <w:sz w:val="28"/>
        </w:rPr>
        <w:t xml:space="preserve"> </w:t>
      </w:r>
      <w:r>
        <w:rPr>
          <w:sz w:val="28"/>
        </w:rPr>
        <w:t>копии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них)</w:t>
      </w:r>
      <w:r>
        <w:rPr>
          <w:spacing w:val="-8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реестре недвижимости);</w:t>
      </w:r>
    </w:p>
    <w:p w14:paraId="1CEE3C2D" w14:textId="77777777" w:rsidR="005D5FB5" w:rsidRPr="002B4010" w:rsidRDefault="005D5FB5" w:rsidP="005D5FB5">
      <w:pPr>
        <w:pStyle w:val="a6"/>
        <w:numPr>
          <w:ilvl w:val="0"/>
          <w:numId w:val="4"/>
        </w:numPr>
        <w:tabs>
          <w:tab w:val="left" w:pos="954"/>
        </w:tabs>
        <w:ind w:left="0" w:right="165" w:firstLine="709"/>
        <w:jc w:val="both"/>
      </w:pPr>
      <w:r>
        <w:rPr>
          <w:sz w:val="28"/>
        </w:rPr>
        <w:t xml:space="preserve"> документ,</w:t>
      </w:r>
      <w:r w:rsidRPr="002B4010">
        <w:rPr>
          <w:spacing w:val="-11"/>
          <w:sz w:val="28"/>
        </w:rPr>
        <w:t xml:space="preserve"> </w:t>
      </w:r>
      <w:r>
        <w:rPr>
          <w:sz w:val="28"/>
        </w:rPr>
        <w:t>подтверждающий</w:t>
      </w:r>
      <w:r w:rsidRPr="002B4010">
        <w:rPr>
          <w:spacing w:val="-10"/>
          <w:sz w:val="28"/>
        </w:rPr>
        <w:t xml:space="preserve"> </w:t>
      </w:r>
      <w:r>
        <w:rPr>
          <w:sz w:val="28"/>
        </w:rPr>
        <w:t>полномочия</w:t>
      </w:r>
      <w:r w:rsidRPr="002B4010">
        <w:rPr>
          <w:spacing w:val="-11"/>
          <w:sz w:val="28"/>
        </w:rPr>
        <w:t xml:space="preserve"> </w:t>
      </w:r>
      <w:r>
        <w:rPr>
          <w:sz w:val="28"/>
        </w:rPr>
        <w:t>представителя</w:t>
      </w:r>
      <w:r w:rsidRPr="002B4010">
        <w:rPr>
          <w:spacing w:val="-10"/>
          <w:sz w:val="28"/>
        </w:rPr>
        <w:t xml:space="preserve"> </w:t>
      </w:r>
      <w:r>
        <w:rPr>
          <w:sz w:val="28"/>
        </w:rPr>
        <w:t>Заявителя,</w:t>
      </w:r>
      <w:r w:rsidRPr="002B4010">
        <w:rPr>
          <w:spacing w:val="-10"/>
          <w:sz w:val="28"/>
        </w:rPr>
        <w:t xml:space="preserve"> </w:t>
      </w:r>
      <w:r>
        <w:rPr>
          <w:sz w:val="28"/>
        </w:rPr>
        <w:t>в</w:t>
      </w:r>
      <w:r w:rsidRPr="002B4010">
        <w:rPr>
          <w:spacing w:val="-11"/>
          <w:sz w:val="28"/>
        </w:rPr>
        <w:t xml:space="preserve"> </w:t>
      </w:r>
      <w:r>
        <w:rPr>
          <w:sz w:val="28"/>
        </w:rPr>
        <w:t>случае</w:t>
      </w:r>
      <w:r w:rsidRPr="002B4010">
        <w:rPr>
          <w:spacing w:val="-67"/>
          <w:sz w:val="28"/>
        </w:rPr>
        <w:t xml:space="preserve"> </w:t>
      </w:r>
      <w:r>
        <w:rPr>
          <w:sz w:val="28"/>
        </w:rPr>
        <w:t>если</w:t>
      </w:r>
      <w:r w:rsidRPr="002B4010"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 w:rsidRPr="002B4010"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 w:rsidRPr="002B4010"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 w:rsidRPr="002B4010"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 w:rsidRPr="002B4010">
        <w:rPr>
          <w:spacing w:val="1"/>
          <w:sz w:val="28"/>
        </w:rPr>
        <w:t xml:space="preserve"> </w:t>
      </w:r>
      <w:r>
        <w:rPr>
          <w:sz w:val="28"/>
        </w:rPr>
        <w:t>(при</w:t>
      </w:r>
      <w:r w:rsidRPr="002B4010"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 w:rsidRPr="002B4010"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 w:rsidRPr="002B4010">
        <w:rPr>
          <w:spacing w:val="1"/>
          <w:sz w:val="28"/>
        </w:rPr>
        <w:t xml:space="preserve"> </w:t>
      </w:r>
      <w:r>
        <w:rPr>
          <w:sz w:val="28"/>
        </w:rPr>
        <w:t>предоставляется оригинал документа, который подлежит возврату представителю</w:t>
      </w:r>
      <w:r w:rsidRPr="002B4010"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 w:rsidRPr="002B4010">
        <w:rPr>
          <w:spacing w:val="1"/>
          <w:sz w:val="28"/>
        </w:rPr>
        <w:t xml:space="preserve"> </w:t>
      </w:r>
      <w:r>
        <w:rPr>
          <w:sz w:val="28"/>
        </w:rPr>
        <w:t>после</w:t>
      </w:r>
      <w:r w:rsidRPr="002B4010">
        <w:rPr>
          <w:spacing w:val="1"/>
          <w:sz w:val="28"/>
        </w:rPr>
        <w:t xml:space="preserve"> </w:t>
      </w:r>
      <w:r>
        <w:rPr>
          <w:sz w:val="28"/>
        </w:rPr>
        <w:t>удостоверения</w:t>
      </w:r>
      <w:r w:rsidRPr="002B4010">
        <w:rPr>
          <w:spacing w:val="1"/>
          <w:sz w:val="28"/>
        </w:rPr>
        <w:t xml:space="preserve"> </w:t>
      </w:r>
      <w:r>
        <w:rPr>
          <w:sz w:val="28"/>
        </w:rPr>
        <w:t>его</w:t>
      </w:r>
      <w:r w:rsidRPr="002B4010">
        <w:rPr>
          <w:spacing w:val="1"/>
          <w:sz w:val="28"/>
        </w:rPr>
        <w:t xml:space="preserve"> </w:t>
      </w:r>
      <w:r>
        <w:rPr>
          <w:sz w:val="28"/>
        </w:rPr>
        <w:t>полномочий.</w:t>
      </w:r>
    </w:p>
    <w:p w14:paraId="7A87459D" w14:textId="77777777" w:rsidR="005D5FB5" w:rsidRDefault="005D5FB5" w:rsidP="005D5FB5">
      <w:pPr>
        <w:pStyle w:val="a6"/>
        <w:tabs>
          <w:tab w:val="left" w:pos="954"/>
        </w:tabs>
        <w:ind w:left="709" w:right="165" w:firstLine="0"/>
      </w:pPr>
    </w:p>
    <w:p w14:paraId="32868BE0" w14:textId="77777777" w:rsidR="005D5FB5" w:rsidRDefault="005D5FB5" w:rsidP="005D5FB5">
      <w:pPr>
        <w:pStyle w:val="1"/>
        <w:numPr>
          <w:ilvl w:val="1"/>
          <w:numId w:val="8"/>
        </w:numPr>
        <w:tabs>
          <w:tab w:val="left" w:pos="3208"/>
        </w:tabs>
        <w:ind w:left="3207" w:right="0" w:hanging="468"/>
        <w:jc w:val="both"/>
      </w:pPr>
      <w:r>
        <w:t>Порядок</w:t>
      </w:r>
      <w:r>
        <w:rPr>
          <w:spacing w:val="-5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Уведомлений</w:t>
      </w:r>
    </w:p>
    <w:p w14:paraId="6EB0E351" w14:textId="77777777" w:rsidR="005D5FB5" w:rsidRDefault="005D5FB5" w:rsidP="005D5FB5">
      <w:pPr>
        <w:pStyle w:val="a4"/>
        <w:ind w:left="0" w:firstLine="0"/>
        <w:rPr>
          <w:b/>
        </w:rPr>
      </w:pPr>
    </w:p>
    <w:p w14:paraId="130D9D8E" w14:textId="77777777" w:rsidR="005D5FB5" w:rsidRDefault="005D5FB5" w:rsidP="005D5FB5">
      <w:pPr>
        <w:pStyle w:val="a6"/>
        <w:tabs>
          <w:tab w:val="left" w:pos="1396"/>
        </w:tabs>
        <w:ind w:left="0" w:right="163"/>
        <w:rPr>
          <w:sz w:val="28"/>
        </w:rPr>
      </w:pPr>
      <w:r>
        <w:rPr>
          <w:sz w:val="28"/>
        </w:rPr>
        <w:t>2.1. Прием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 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4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Администрацию.</w:t>
      </w:r>
    </w:p>
    <w:p w14:paraId="0C61FF45" w14:textId="77777777" w:rsidR="005D5FB5" w:rsidRPr="00DE2D46" w:rsidRDefault="005D5FB5" w:rsidP="005D5FB5">
      <w:pPr>
        <w:tabs>
          <w:tab w:val="left" w:pos="0"/>
        </w:tabs>
        <w:ind w:firstLine="709"/>
        <w:jc w:val="both"/>
        <w:rPr>
          <w:spacing w:val="55"/>
          <w:sz w:val="28"/>
        </w:rPr>
      </w:pPr>
      <w:r>
        <w:rPr>
          <w:sz w:val="28"/>
          <w:lang w:bidi="ru-RU"/>
        </w:rPr>
        <w:lastRenderedPageBreak/>
        <w:t xml:space="preserve">2.2. </w:t>
      </w:r>
      <w:r w:rsidRPr="00DE2D46">
        <w:rPr>
          <w:sz w:val="28"/>
          <w:lang w:bidi="ru-RU"/>
        </w:rPr>
        <w:t>Уведомления, поступающие от граждан и организаций в администрацию на бумажном носителе, регистрируются работником единого окна приема и выдачи документов.</w:t>
      </w:r>
      <w:r w:rsidRPr="00DE2D46">
        <w:rPr>
          <w:sz w:val="28"/>
        </w:rPr>
        <w:t xml:space="preserve"> </w:t>
      </w:r>
      <w:r w:rsidRPr="00DE2D46">
        <w:rPr>
          <w:sz w:val="28"/>
          <w:lang w:bidi="ru-RU"/>
        </w:rPr>
        <w:t>На всех зарегистрированных документах проставляется отметка о поступлении документа в администрацию, в которой фиксируется дата поступления (при необходимости - время поступления в часах и минутах), и регистрационный номер документа.</w:t>
      </w:r>
    </w:p>
    <w:p w14:paraId="268AB3C3" w14:textId="77777777" w:rsidR="005D5FB5" w:rsidRPr="00DF3589" w:rsidRDefault="005D5FB5" w:rsidP="005D5FB5">
      <w:pPr>
        <w:pStyle w:val="a6"/>
        <w:tabs>
          <w:tab w:val="left" w:pos="1409"/>
        </w:tabs>
        <w:ind w:left="0" w:firstLine="851"/>
        <w:rPr>
          <w:spacing w:val="55"/>
          <w:sz w:val="28"/>
        </w:rPr>
      </w:pPr>
      <w:r w:rsidRPr="00DF3589">
        <w:rPr>
          <w:sz w:val="28"/>
        </w:rPr>
        <w:t>Регистрация</w:t>
      </w:r>
      <w:r w:rsidRPr="00DF3589">
        <w:rPr>
          <w:spacing w:val="-11"/>
          <w:sz w:val="28"/>
        </w:rPr>
        <w:t xml:space="preserve"> </w:t>
      </w:r>
      <w:r w:rsidRPr="00DF3589">
        <w:rPr>
          <w:sz w:val="28"/>
        </w:rPr>
        <w:t>Уведомления</w:t>
      </w:r>
      <w:r w:rsidRPr="00DF3589">
        <w:rPr>
          <w:spacing w:val="-10"/>
          <w:sz w:val="28"/>
        </w:rPr>
        <w:t xml:space="preserve"> </w:t>
      </w:r>
      <w:r w:rsidRPr="00DF3589">
        <w:rPr>
          <w:sz w:val="28"/>
        </w:rPr>
        <w:t>при</w:t>
      </w:r>
      <w:r w:rsidRPr="00DF3589">
        <w:rPr>
          <w:spacing w:val="-10"/>
          <w:sz w:val="28"/>
        </w:rPr>
        <w:t xml:space="preserve"> </w:t>
      </w:r>
      <w:r w:rsidRPr="00DF3589">
        <w:rPr>
          <w:sz w:val="28"/>
        </w:rPr>
        <w:t>обращении</w:t>
      </w:r>
      <w:r w:rsidRPr="00DF3589">
        <w:rPr>
          <w:spacing w:val="-11"/>
          <w:sz w:val="28"/>
        </w:rPr>
        <w:t xml:space="preserve"> </w:t>
      </w:r>
      <w:r w:rsidRPr="00DF3589">
        <w:rPr>
          <w:sz w:val="28"/>
        </w:rPr>
        <w:t>в</w:t>
      </w:r>
      <w:r w:rsidRPr="00DF3589">
        <w:rPr>
          <w:spacing w:val="-10"/>
          <w:sz w:val="28"/>
        </w:rPr>
        <w:t xml:space="preserve"> </w:t>
      </w:r>
      <w:r w:rsidRPr="00DF3589">
        <w:rPr>
          <w:sz w:val="28"/>
        </w:rPr>
        <w:t>администрацию</w:t>
      </w:r>
      <w:r w:rsidRPr="00DF3589">
        <w:rPr>
          <w:spacing w:val="-10"/>
          <w:sz w:val="28"/>
        </w:rPr>
        <w:t xml:space="preserve"> </w:t>
      </w:r>
      <w:r w:rsidRPr="00DF3589">
        <w:rPr>
          <w:sz w:val="28"/>
        </w:rPr>
        <w:t>осуществляется</w:t>
      </w:r>
      <w:r w:rsidRPr="00DF3589">
        <w:rPr>
          <w:spacing w:val="-11"/>
          <w:sz w:val="28"/>
        </w:rPr>
        <w:t xml:space="preserve"> </w:t>
      </w:r>
      <w:r w:rsidRPr="00DF3589">
        <w:rPr>
          <w:sz w:val="28"/>
        </w:rPr>
        <w:t>в</w:t>
      </w:r>
      <w:r w:rsidRPr="00DF3589">
        <w:rPr>
          <w:spacing w:val="-10"/>
          <w:sz w:val="28"/>
        </w:rPr>
        <w:t xml:space="preserve"> </w:t>
      </w:r>
      <w:r w:rsidRPr="00DF3589">
        <w:rPr>
          <w:sz w:val="28"/>
        </w:rPr>
        <w:t>день</w:t>
      </w:r>
      <w:r>
        <w:rPr>
          <w:sz w:val="28"/>
        </w:rPr>
        <w:t xml:space="preserve">  </w:t>
      </w:r>
      <w:r w:rsidRPr="00DF3589">
        <w:rPr>
          <w:spacing w:val="-68"/>
          <w:sz w:val="28"/>
        </w:rPr>
        <w:t xml:space="preserve"> </w:t>
      </w:r>
      <w:r>
        <w:rPr>
          <w:spacing w:val="-68"/>
          <w:sz w:val="28"/>
        </w:rPr>
        <w:t xml:space="preserve">    </w:t>
      </w:r>
      <w:r w:rsidRPr="00DF3589">
        <w:rPr>
          <w:sz w:val="28"/>
        </w:rPr>
        <w:t>обращения.</w:t>
      </w:r>
      <w:r w:rsidRPr="00DF3589">
        <w:rPr>
          <w:spacing w:val="55"/>
          <w:sz w:val="28"/>
        </w:rPr>
        <w:t xml:space="preserve"> </w:t>
      </w:r>
    </w:p>
    <w:p w14:paraId="321F146F" w14:textId="77777777" w:rsidR="005D5FB5" w:rsidRDefault="005D5FB5" w:rsidP="005D5FB5">
      <w:pPr>
        <w:tabs>
          <w:tab w:val="left" w:pos="1409"/>
        </w:tabs>
        <w:ind w:firstLine="851"/>
        <w:jc w:val="both"/>
      </w:pPr>
      <w:r>
        <w:rPr>
          <w:spacing w:val="55"/>
          <w:sz w:val="28"/>
        </w:rPr>
        <w:t xml:space="preserve">2.3. </w:t>
      </w:r>
      <w:r>
        <w:rPr>
          <w:sz w:val="28"/>
        </w:rPr>
        <w:t>При</w:t>
      </w:r>
      <w:r w:rsidRPr="009B4A33"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 w:rsidRPr="009B4A33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9B4A33"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 w:rsidRPr="009B4A33"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 w:rsidRPr="009B4A33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9B4A33"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 w:rsidRPr="009B4A33">
        <w:rPr>
          <w:spacing w:val="1"/>
          <w:sz w:val="28"/>
        </w:rPr>
        <w:t xml:space="preserve"> </w:t>
      </w:r>
      <w:r>
        <w:rPr>
          <w:sz w:val="28"/>
        </w:rPr>
        <w:t>сотрудник</w:t>
      </w:r>
      <w:r w:rsidRPr="009B4A33"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 w:rsidRPr="009B4A33">
        <w:rPr>
          <w:sz w:val="28"/>
        </w:rPr>
        <w:t xml:space="preserve"> </w:t>
      </w:r>
      <w:r>
        <w:rPr>
          <w:sz w:val="28"/>
        </w:rPr>
        <w:t xml:space="preserve">архитектуры </w:t>
      </w:r>
      <w:r w:rsidRPr="009B4A33">
        <w:rPr>
          <w:sz w:val="28"/>
        </w:rPr>
        <w:t>администрации муниципального образования «Муринское городское поселение» Всеволожского муниципального района Ленинградской области</w:t>
      </w:r>
      <w:r w:rsidRPr="009B4A33">
        <w:rPr>
          <w:i/>
          <w:sz w:val="28"/>
        </w:rPr>
        <w:t xml:space="preserve"> </w:t>
      </w:r>
      <w:r>
        <w:rPr>
          <w:sz w:val="28"/>
        </w:rPr>
        <w:t>(далее – Отдел) в срок, не позднее 1 рабочего дня,</w:t>
      </w:r>
      <w:r w:rsidRPr="009B4A33">
        <w:rPr>
          <w:spacing w:val="-16"/>
          <w:sz w:val="28"/>
        </w:rPr>
        <w:t xml:space="preserve"> </w:t>
      </w:r>
      <w:r>
        <w:rPr>
          <w:sz w:val="28"/>
        </w:rPr>
        <w:t>проверяет</w:t>
      </w:r>
      <w:r w:rsidRPr="009B4A33">
        <w:rPr>
          <w:spacing w:val="-15"/>
          <w:sz w:val="28"/>
        </w:rPr>
        <w:t xml:space="preserve"> </w:t>
      </w:r>
      <w:r>
        <w:rPr>
          <w:sz w:val="28"/>
        </w:rPr>
        <w:t>наличие</w:t>
      </w:r>
      <w:r w:rsidRPr="009B4A33">
        <w:rPr>
          <w:spacing w:val="-16"/>
          <w:sz w:val="28"/>
        </w:rPr>
        <w:t xml:space="preserve"> </w:t>
      </w:r>
      <w:r>
        <w:rPr>
          <w:sz w:val="28"/>
        </w:rPr>
        <w:t>(отсутствие)</w:t>
      </w:r>
      <w:r w:rsidRPr="009B4A33">
        <w:rPr>
          <w:spacing w:val="-15"/>
          <w:sz w:val="28"/>
        </w:rPr>
        <w:t xml:space="preserve"> </w:t>
      </w:r>
      <w:r>
        <w:rPr>
          <w:sz w:val="28"/>
        </w:rPr>
        <w:t>указанных</w:t>
      </w:r>
      <w:r w:rsidRPr="009B4A33">
        <w:rPr>
          <w:spacing w:val="-16"/>
          <w:sz w:val="28"/>
        </w:rPr>
        <w:t xml:space="preserve"> </w:t>
      </w:r>
      <w:r>
        <w:rPr>
          <w:sz w:val="28"/>
        </w:rPr>
        <w:t>в</w:t>
      </w:r>
      <w:r w:rsidRPr="009B4A33">
        <w:rPr>
          <w:spacing w:val="-15"/>
          <w:sz w:val="28"/>
        </w:rPr>
        <w:t xml:space="preserve"> </w:t>
      </w:r>
      <w:r>
        <w:rPr>
          <w:sz w:val="28"/>
        </w:rPr>
        <w:t xml:space="preserve">пункте </w:t>
      </w:r>
      <w:r>
        <w:rPr>
          <w:sz w:val="28"/>
          <w:szCs w:val="28"/>
        </w:rPr>
        <w:t xml:space="preserve">2.5 </w:t>
      </w:r>
      <w:r w:rsidRPr="009B4A33">
        <w:rPr>
          <w:sz w:val="28"/>
          <w:szCs w:val="28"/>
        </w:rPr>
        <w:t>Порядка</w:t>
      </w:r>
      <w:r w:rsidRPr="009B4A33">
        <w:rPr>
          <w:spacing w:val="-3"/>
          <w:sz w:val="28"/>
          <w:szCs w:val="28"/>
        </w:rPr>
        <w:t xml:space="preserve"> </w:t>
      </w:r>
      <w:r w:rsidRPr="009B4A33">
        <w:rPr>
          <w:sz w:val="28"/>
          <w:szCs w:val="28"/>
        </w:rPr>
        <w:t>оснований</w:t>
      </w:r>
      <w:r w:rsidRPr="009B4A33">
        <w:rPr>
          <w:spacing w:val="-2"/>
          <w:sz w:val="28"/>
          <w:szCs w:val="28"/>
        </w:rPr>
        <w:t xml:space="preserve"> </w:t>
      </w:r>
      <w:r w:rsidRPr="009B4A33">
        <w:rPr>
          <w:sz w:val="28"/>
          <w:szCs w:val="28"/>
        </w:rPr>
        <w:t>для</w:t>
      </w:r>
      <w:r w:rsidRPr="009B4A33">
        <w:rPr>
          <w:spacing w:val="-2"/>
          <w:sz w:val="28"/>
          <w:szCs w:val="28"/>
        </w:rPr>
        <w:t xml:space="preserve"> </w:t>
      </w:r>
      <w:r w:rsidRPr="009B4A33">
        <w:rPr>
          <w:sz w:val="28"/>
          <w:szCs w:val="28"/>
        </w:rPr>
        <w:t>отказа</w:t>
      </w:r>
      <w:r w:rsidRPr="009B4A33">
        <w:rPr>
          <w:spacing w:val="-2"/>
          <w:sz w:val="28"/>
          <w:szCs w:val="28"/>
        </w:rPr>
        <w:t xml:space="preserve"> </w:t>
      </w:r>
      <w:r w:rsidRPr="009B4A33">
        <w:rPr>
          <w:sz w:val="28"/>
          <w:szCs w:val="28"/>
        </w:rPr>
        <w:t>в</w:t>
      </w:r>
      <w:r w:rsidRPr="009B4A33">
        <w:rPr>
          <w:spacing w:val="-2"/>
          <w:sz w:val="28"/>
          <w:szCs w:val="28"/>
        </w:rPr>
        <w:t xml:space="preserve"> </w:t>
      </w:r>
      <w:r w:rsidRPr="009B4A33">
        <w:rPr>
          <w:sz w:val="28"/>
          <w:szCs w:val="28"/>
        </w:rPr>
        <w:t>их</w:t>
      </w:r>
      <w:r w:rsidRPr="009B4A33">
        <w:rPr>
          <w:spacing w:val="-3"/>
          <w:sz w:val="28"/>
          <w:szCs w:val="28"/>
        </w:rPr>
        <w:t xml:space="preserve"> </w:t>
      </w:r>
      <w:r w:rsidRPr="009B4A33">
        <w:rPr>
          <w:sz w:val="28"/>
          <w:szCs w:val="28"/>
        </w:rPr>
        <w:t>приеме.</w:t>
      </w:r>
    </w:p>
    <w:p w14:paraId="6D5FC2EF" w14:textId="77777777" w:rsidR="005D5FB5" w:rsidRDefault="005D5FB5" w:rsidP="005D5FB5">
      <w:pPr>
        <w:pStyle w:val="a4"/>
        <w:ind w:right="164"/>
      </w:pPr>
      <w:r>
        <w:t>При наличии установленных пунктом 2.5 Порядка оснований для отказа в</w:t>
      </w:r>
      <w:r>
        <w:rPr>
          <w:spacing w:val="1"/>
        </w:rPr>
        <w:t xml:space="preserve"> </w:t>
      </w:r>
      <w:r>
        <w:t xml:space="preserve">приеме Уведомления и Документов сотрудник </w:t>
      </w:r>
      <w:r w:rsidRPr="009B4A33">
        <w:t>Отдела</w:t>
      </w:r>
      <w:r>
        <w:rPr>
          <w:i/>
        </w:rPr>
        <w:t xml:space="preserve"> </w:t>
      </w:r>
      <w:r>
        <w:t>в срок не 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Уведомления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Документов,</w:t>
      </w:r>
      <w:r>
        <w:rPr>
          <w:spacing w:val="-13"/>
        </w:rPr>
        <w:t xml:space="preserve"> </w:t>
      </w:r>
      <w:r>
        <w:t>готовит</w:t>
      </w:r>
      <w:r>
        <w:rPr>
          <w:spacing w:val="-13"/>
        </w:rPr>
        <w:t xml:space="preserve"> </w:t>
      </w:r>
      <w:r>
        <w:t>уведомление</w:t>
      </w:r>
      <w:r>
        <w:rPr>
          <w:spacing w:val="-13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приеме</w:t>
      </w:r>
      <w:r>
        <w:rPr>
          <w:spacing w:val="-14"/>
        </w:rPr>
        <w:t xml:space="preserve"> </w:t>
      </w:r>
      <w:r>
        <w:t xml:space="preserve">Уведомления </w:t>
      </w:r>
      <w:r>
        <w:rPr>
          <w:spacing w:val="-67"/>
        </w:rPr>
        <w:t xml:space="preserve"> </w:t>
      </w:r>
      <w:r>
        <w:t>и Документов с указанием оснований такого отказа и направляет его Заявителю</w:t>
      </w:r>
      <w:r>
        <w:rPr>
          <w:spacing w:val="1"/>
        </w:rPr>
        <w:t xml:space="preserve"> </w:t>
      </w:r>
      <w:r>
        <w:t>(представителю Заявителя) почтовым отправлением и (или) на адрес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-2"/>
        </w:rPr>
        <w:t xml:space="preserve"> </w:t>
      </w:r>
      <w:r>
        <w:t>указанные в</w:t>
      </w:r>
      <w:r>
        <w:rPr>
          <w:spacing w:val="-1"/>
        </w:rPr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связи.</w:t>
      </w:r>
    </w:p>
    <w:p w14:paraId="0DC63826" w14:textId="77777777" w:rsidR="005D5FB5" w:rsidRPr="00470F69" w:rsidRDefault="005D5FB5" w:rsidP="005D5FB5">
      <w:pPr>
        <w:tabs>
          <w:tab w:val="left" w:pos="1351"/>
        </w:tabs>
        <w:ind w:firstLine="851"/>
        <w:jc w:val="both"/>
        <w:rPr>
          <w:sz w:val="28"/>
        </w:rPr>
      </w:pPr>
      <w:r>
        <w:rPr>
          <w:sz w:val="28"/>
        </w:rPr>
        <w:t xml:space="preserve">2.4 </w:t>
      </w:r>
      <w:r w:rsidRPr="00470F69">
        <w:rPr>
          <w:sz w:val="28"/>
        </w:rPr>
        <w:t>Сотрудник отдела архитектуры Администрации не позднее 1 рабочего дня, следующего за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днем поступления Уведомления и Документов, в случае отсутствия оснований для отказа в приеме Уведомления и Документов, в целях проверки достоверности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представленных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Заявителем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сведений,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а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также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получения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не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представленных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Заявителем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самостоятельно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документов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(сведений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из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них)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осуществляет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подготовку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и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направление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межведомственных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запросов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по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системе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межведомственного электронного взаимодействия Ленинградской области либо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посредством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внутриведомственного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взаимодействия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со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структурными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подразделениями</w:t>
      </w:r>
      <w:r w:rsidRPr="00470F69">
        <w:rPr>
          <w:spacing w:val="-1"/>
          <w:sz w:val="28"/>
        </w:rPr>
        <w:t xml:space="preserve"> </w:t>
      </w:r>
      <w:r w:rsidRPr="00470F69">
        <w:rPr>
          <w:sz w:val="28"/>
        </w:rPr>
        <w:t>Администрации</w:t>
      </w:r>
      <w:r w:rsidRPr="00470F69">
        <w:rPr>
          <w:spacing w:val="-2"/>
          <w:sz w:val="28"/>
        </w:rPr>
        <w:t xml:space="preserve"> </w:t>
      </w:r>
      <w:r w:rsidRPr="00470F69">
        <w:rPr>
          <w:sz w:val="28"/>
        </w:rPr>
        <w:t>в</w:t>
      </w:r>
      <w:r w:rsidRPr="00470F69">
        <w:rPr>
          <w:spacing w:val="-2"/>
          <w:sz w:val="28"/>
        </w:rPr>
        <w:t xml:space="preserve"> </w:t>
      </w:r>
      <w:r w:rsidRPr="00470F69">
        <w:rPr>
          <w:sz w:val="28"/>
        </w:rPr>
        <w:t>следующие</w:t>
      </w:r>
      <w:r w:rsidRPr="00470F69">
        <w:rPr>
          <w:spacing w:val="-1"/>
          <w:sz w:val="28"/>
        </w:rPr>
        <w:t xml:space="preserve"> </w:t>
      </w:r>
      <w:r w:rsidRPr="00470F69">
        <w:rPr>
          <w:sz w:val="28"/>
        </w:rPr>
        <w:t>органы и</w:t>
      </w:r>
      <w:r w:rsidRPr="00470F69">
        <w:rPr>
          <w:spacing w:val="-2"/>
          <w:sz w:val="28"/>
        </w:rPr>
        <w:t xml:space="preserve"> </w:t>
      </w:r>
      <w:r w:rsidRPr="00470F69">
        <w:rPr>
          <w:sz w:val="28"/>
        </w:rPr>
        <w:t>организации:</w:t>
      </w:r>
    </w:p>
    <w:p w14:paraId="0864BDE2" w14:textId="77777777" w:rsidR="005D5FB5" w:rsidRDefault="005D5FB5" w:rsidP="005D5FB5">
      <w:pPr>
        <w:pStyle w:val="a6"/>
        <w:numPr>
          <w:ilvl w:val="0"/>
          <w:numId w:val="1"/>
        </w:numPr>
        <w:tabs>
          <w:tab w:val="left" w:pos="1281"/>
        </w:tabs>
        <w:ind w:right="165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картографии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Ленинградской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о предоставлении:</w:t>
      </w:r>
    </w:p>
    <w:p w14:paraId="1BD543CC" w14:textId="77777777" w:rsidR="005D5FB5" w:rsidRDefault="005D5FB5" w:rsidP="005D5FB5">
      <w:pPr>
        <w:pStyle w:val="a6"/>
        <w:numPr>
          <w:ilvl w:val="1"/>
          <w:numId w:val="2"/>
        </w:numPr>
        <w:tabs>
          <w:tab w:val="left" w:pos="991"/>
        </w:tabs>
        <w:ind w:left="990" w:right="0"/>
        <w:rPr>
          <w:sz w:val="28"/>
        </w:rPr>
      </w:pPr>
      <w:r>
        <w:rPr>
          <w:sz w:val="28"/>
        </w:rPr>
        <w:t>правоустанавливающих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участок;</w:t>
      </w:r>
    </w:p>
    <w:p w14:paraId="5F96A187" w14:textId="77777777" w:rsidR="005D5FB5" w:rsidRDefault="005D5FB5" w:rsidP="005D5FB5">
      <w:pPr>
        <w:pStyle w:val="a6"/>
        <w:numPr>
          <w:ilvl w:val="0"/>
          <w:numId w:val="1"/>
        </w:numPr>
        <w:tabs>
          <w:tab w:val="left" w:pos="1131"/>
        </w:tabs>
        <w:ind w:left="1130" w:right="0" w:hanging="304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налоговую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сведений:</w:t>
      </w:r>
    </w:p>
    <w:p w14:paraId="30BFAFA1" w14:textId="77777777" w:rsidR="005D5FB5" w:rsidRDefault="005D5FB5" w:rsidP="005D5FB5">
      <w:pPr>
        <w:pStyle w:val="a6"/>
        <w:numPr>
          <w:ilvl w:val="1"/>
          <w:numId w:val="2"/>
        </w:numPr>
        <w:tabs>
          <w:tab w:val="left" w:pos="1068"/>
        </w:tabs>
        <w:ind w:firstLine="709"/>
        <w:rPr>
          <w:sz w:val="28"/>
        </w:rPr>
      </w:pP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- юридических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лиц);</w:t>
      </w:r>
    </w:p>
    <w:p w14:paraId="44C1896E" w14:textId="77777777" w:rsidR="005D5FB5" w:rsidRDefault="005D5FB5" w:rsidP="005D5FB5">
      <w:pPr>
        <w:pStyle w:val="a6"/>
        <w:numPr>
          <w:ilvl w:val="1"/>
          <w:numId w:val="2"/>
        </w:numPr>
        <w:tabs>
          <w:tab w:val="left" w:pos="1101"/>
        </w:tabs>
        <w:ind w:firstLine="709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состояния Российской Федерации);</w:t>
      </w:r>
    </w:p>
    <w:p w14:paraId="4FC227E9" w14:textId="77777777" w:rsidR="005D5FB5" w:rsidRDefault="005D5FB5" w:rsidP="005D5FB5">
      <w:pPr>
        <w:pStyle w:val="a6"/>
        <w:numPr>
          <w:ilvl w:val="0"/>
          <w:numId w:val="1"/>
        </w:numPr>
        <w:tabs>
          <w:tab w:val="left" w:pos="1131"/>
        </w:tabs>
        <w:ind w:left="1130" w:right="0" w:hanging="304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"/>
          <w:sz w:val="28"/>
        </w:rPr>
        <w:t xml:space="preserve"> </w:t>
      </w:r>
      <w:r>
        <w:rPr>
          <w:sz w:val="28"/>
        </w:rPr>
        <w:t>опеки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предоставлении:</w:t>
      </w:r>
    </w:p>
    <w:p w14:paraId="66820583" w14:textId="77777777" w:rsidR="005D5FB5" w:rsidRDefault="005D5FB5" w:rsidP="005D5FB5">
      <w:pPr>
        <w:pStyle w:val="a6"/>
        <w:numPr>
          <w:ilvl w:val="1"/>
          <w:numId w:val="2"/>
        </w:numPr>
        <w:tabs>
          <w:tab w:val="left" w:pos="1240"/>
        </w:tabs>
        <w:ind w:firstLine="709"/>
        <w:rPr>
          <w:sz w:val="28"/>
        </w:rPr>
      </w:pP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(постановления)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опеки</w:t>
      </w:r>
      <w:r>
        <w:rPr>
          <w:spacing w:val="1"/>
          <w:sz w:val="28"/>
        </w:rPr>
        <w:t xml:space="preserve"> </w:t>
      </w:r>
      <w:r>
        <w:rPr>
          <w:sz w:val="28"/>
        </w:rPr>
        <w:t>(попечительства)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(постановления)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опеки</w:t>
      </w:r>
      <w:r>
        <w:rPr>
          <w:spacing w:val="1"/>
          <w:sz w:val="28"/>
        </w:rPr>
        <w:t xml:space="preserve"> </w:t>
      </w:r>
      <w:r>
        <w:rPr>
          <w:sz w:val="28"/>
        </w:rPr>
        <w:t>(попечительства), принятого органами опеки и попечительства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Федерации);</w:t>
      </w:r>
    </w:p>
    <w:p w14:paraId="251A53B3" w14:textId="77777777" w:rsidR="005D5FB5" w:rsidRDefault="005D5FB5" w:rsidP="005D5FB5">
      <w:pPr>
        <w:pStyle w:val="a6"/>
        <w:numPr>
          <w:ilvl w:val="0"/>
          <w:numId w:val="1"/>
        </w:numPr>
        <w:tabs>
          <w:tab w:val="left" w:pos="1172"/>
        </w:tabs>
        <w:ind w:right="163" w:firstLine="709"/>
        <w:jc w:val="both"/>
        <w:rPr>
          <w:sz w:val="28"/>
        </w:rPr>
      </w:pPr>
      <w:r>
        <w:rPr>
          <w:sz w:val="28"/>
        </w:rPr>
        <w:lastRenderedPageBreak/>
        <w:t>в Управление Министерства внутренних дел Российской Федерации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Ленинградской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(недействительности)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 Заявителя (представителя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Заявителя)</w:t>
      </w:r>
    </w:p>
    <w:p w14:paraId="7E09BD16" w14:textId="77777777" w:rsidR="005D5FB5" w:rsidRDefault="005D5FB5" w:rsidP="005D5FB5">
      <w:pPr>
        <w:pStyle w:val="a4"/>
        <w:ind w:right="165"/>
      </w:pPr>
      <w:r>
        <w:rPr>
          <w:spacing w:val="-1"/>
        </w:rPr>
        <w:t>При</w:t>
      </w:r>
      <w:r>
        <w:rPr>
          <w:spacing w:val="-17"/>
        </w:rPr>
        <w:t xml:space="preserve"> </w:t>
      </w:r>
      <w:r>
        <w:rPr>
          <w:spacing w:val="-1"/>
        </w:rPr>
        <w:t>личном</w:t>
      </w:r>
      <w:r>
        <w:rPr>
          <w:spacing w:val="-16"/>
        </w:rPr>
        <w:t xml:space="preserve"> </w:t>
      </w:r>
      <w:r>
        <w:rPr>
          <w:spacing w:val="-1"/>
        </w:rPr>
        <w:t>предоставлении</w:t>
      </w:r>
      <w:r>
        <w:rPr>
          <w:spacing w:val="-17"/>
        </w:rPr>
        <w:t xml:space="preserve"> </w:t>
      </w:r>
      <w:r>
        <w:t>Заявителем</w:t>
      </w:r>
      <w:r>
        <w:rPr>
          <w:spacing w:val="-16"/>
        </w:rPr>
        <w:t xml:space="preserve"> </w:t>
      </w:r>
      <w:r>
        <w:t>правоустанавливающих</w:t>
      </w:r>
      <w:r>
        <w:rPr>
          <w:spacing w:val="-16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межведомственные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Федеральной</w:t>
      </w:r>
      <w:r>
        <w:rPr>
          <w:spacing w:val="-67"/>
        </w:rPr>
        <w:t xml:space="preserve"> </w:t>
      </w:r>
      <w:r>
        <w:t>службы государственной регистрации, кадастра и картографии по Ленинградской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направляются.</w:t>
      </w:r>
    </w:p>
    <w:p w14:paraId="56A7E4A2" w14:textId="77777777" w:rsidR="005D5FB5" w:rsidRPr="00470F69" w:rsidRDefault="005D5FB5" w:rsidP="005D5FB5">
      <w:pPr>
        <w:tabs>
          <w:tab w:val="left" w:pos="1326"/>
        </w:tabs>
        <w:ind w:right="166" w:firstLine="851"/>
        <w:jc w:val="both"/>
        <w:rPr>
          <w:sz w:val="28"/>
        </w:rPr>
      </w:pPr>
      <w:r>
        <w:rPr>
          <w:sz w:val="28"/>
        </w:rPr>
        <w:t xml:space="preserve">2.5 </w:t>
      </w:r>
      <w:r w:rsidRPr="00470F69">
        <w:rPr>
          <w:sz w:val="28"/>
        </w:rPr>
        <w:t>Исчерпывающий перечень оснований для отказа в приеме Уведомления</w:t>
      </w:r>
      <w:r w:rsidRPr="00470F69">
        <w:rPr>
          <w:spacing w:val="-67"/>
          <w:sz w:val="28"/>
        </w:rPr>
        <w:t xml:space="preserve"> </w:t>
      </w:r>
      <w:r w:rsidRPr="00470F69">
        <w:rPr>
          <w:sz w:val="28"/>
        </w:rPr>
        <w:t>и</w:t>
      </w:r>
      <w:r w:rsidRPr="00470F69">
        <w:rPr>
          <w:spacing w:val="-2"/>
          <w:sz w:val="28"/>
        </w:rPr>
        <w:t xml:space="preserve"> </w:t>
      </w:r>
      <w:r w:rsidRPr="00470F69">
        <w:rPr>
          <w:sz w:val="28"/>
        </w:rPr>
        <w:t>Документов,</w:t>
      </w:r>
      <w:r w:rsidRPr="00470F69">
        <w:rPr>
          <w:spacing w:val="-2"/>
          <w:sz w:val="28"/>
        </w:rPr>
        <w:t xml:space="preserve"> </w:t>
      </w:r>
      <w:r w:rsidRPr="00470F69">
        <w:rPr>
          <w:sz w:val="28"/>
        </w:rPr>
        <w:t>в</w:t>
      </w:r>
      <w:r w:rsidRPr="00470F69">
        <w:rPr>
          <w:spacing w:val="-2"/>
          <w:sz w:val="28"/>
        </w:rPr>
        <w:t xml:space="preserve"> </w:t>
      </w:r>
      <w:r w:rsidRPr="00470F69">
        <w:rPr>
          <w:sz w:val="28"/>
        </w:rPr>
        <w:t>том</w:t>
      </w:r>
      <w:r w:rsidRPr="00470F69">
        <w:rPr>
          <w:spacing w:val="-1"/>
          <w:sz w:val="28"/>
        </w:rPr>
        <w:t xml:space="preserve"> </w:t>
      </w:r>
      <w:r w:rsidRPr="00470F69">
        <w:rPr>
          <w:sz w:val="28"/>
        </w:rPr>
        <w:t>числе представленных</w:t>
      </w:r>
      <w:r w:rsidRPr="00470F69">
        <w:rPr>
          <w:spacing w:val="-2"/>
          <w:sz w:val="28"/>
        </w:rPr>
        <w:t xml:space="preserve"> </w:t>
      </w:r>
      <w:r w:rsidRPr="00470F69">
        <w:rPr>
          <w:sz w:val="28"/>
        </w:rPr>
        <w:t>в</w:t>
      </w:r>
      <w:r w:rsidRPr="00470F69">
        <w:rPr>
          <w:spacing w:val="-2"/>
          <w:sz w:val="28"/>
        </w:rPr>
        <w:t xml:space="preserve"> </w:t>
      </w:r>
      <w:r w:rsidRPr="00470F69">
        <w:rPr>
          <w:sz w:val="28"/>
        </w:rPr>
        <w:t>электронной</w:t>
      </w:r>
      <w:r w:rsidRPr="00470F69">
        <w:rPr>
          <w:spacing w:val="-2"/>
          <w:sz w:val="28"/>
        </w:rPr>
        <w:t xml:space="preserve"> </w:t>
      </w:r>
      <w:r w:rsidRPr="00470F69">
        <w:rPr>
          <w:sz w:val="28"/>
        </w:rPr>
        <w:t>форме:</w:t>
      </w:r>
    </w:p>
    <w:p w14:paraId="01FB0D92" w14:textId="77777777" w:rsidR="005D5FB5" w:rsidRDefault="005D5FB5" w:rsidP="00D26BC3">
      <w:pPr>
        <w:pStyle w:val="a4"/>
        <w:tabs>
          <w:tab w:val="left" w:pos="1292"/>
          <w:tab w:val="left" w:pos="3143"/>
          <w:tab w:val="left" w:pos="5004"/>
          <w:tab w:val="left" w:pos="5385"/>
          <w:tab w:val="left" w:pos="6302"/>
          <w:tab w:val="left" w:pos="7643"/>
          <w:tab w:val="left" w:pos="9639"/>
        </w:tabs>
        <w:ind w:left="0" w:right="164"/>
      </w:pPr>
      <w:r>
        <w:t>а)</w:t>
      </w:r>
      <w:r>
        <w:tab/>
        <w:t>Уведомление</w:t>
      </w:r>
      <w:r>
        <w:tab/>
        <w:t>представлено</w:t>
      </w:r>
      <w:r>
        <w:tab/>
        <w:t>в</w:t>
      </w:r>
      <w:r>
        <w:tab/>
        <w:t>орган</w:t>
      </w:r>
      <w:r>
        <w:tab/>
        <w:t>местного</w:t>
      </w:r>
      <w:r w:rsidR="00D26BC3">
        <w:t xml:space="preserve"> са</w:t>
      </w:r>
      <w:r>
        <w:t>моуправления,</w:t>
      </w:r>
      <w:r w:rsidR="00D26BC3">
        <w:t xml:space="preserve"> </w:t>
      </w:r>
      <w:r w:rsidR="00D26BC3">
        <w:rPr>
          <w:spacing w:val="-2"/>
        </w:rPr>
        <w:t xml:space="preserve"> </w:t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>
        <w:t>которого не</w:t>
      </w:r>
      <w:r>
        <w:rPr>
          <w:spacing w:val="-1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осуществление функции;</w:t>
      </w:r>
    </w:p>
    <w:p w14:paraId="1744510A" w14:textId="77777777" w:rsidR="005D5FB5" w:rsidRDefault="005D5FB5" w:rsidP="005D5FB5">
      <w:pPr>
        <w:pStyle w:val="a4"/>
        <w:tabs>
          <w:tab w:val="left" w:pos="1305"/>
          <w:tab w:val="left" w:pos="3482"/>
          <w:tab w:val="left" w:pos="5093"/>
          <w:tab w:val="left" w:pos="6425"/>
          <w:tab w:val="left" w:pos="7221"/>
          <w:tab w:val="left" w:pos="7737"/>
          <w:tab w:val="left" w:pos="8525"/>
        </w:tabs>
        <w:ind w:left="0" w:right="166"/>
      </w:pPr>
      <w:r>
        <w:t>б)</w:t>
      </w:r>
      <w:r>
        <w:tab/>
        <w:t>представленные</w:t>
      </w:r>
      <w:r>
        <w:tab/>
        <w:t>Документы</w:t>
      </w:r>
      <w:r>
        <w:tab/>
        <w:t>утратили</w:t>
      </w:r>
      <w:r>
        <w:tab/>
        <w:t>силу</w:t>
      </w:r>
      <w:r>
        <w:tab/>
        <w:t>на</w:t>
      </w:r>
      <w:r>
        <w:tab/>
        <w:t>день</w:t>
      </w:r>
      <w:r w:rsidR="00D26BC3">
        <w:t xml:space="preserve"> н</w:t>
      </w:r>
      <w:r>
        <w:t>аправления</w:t>
      </w:r>
      <w:r>
        <w:rPr>
          <w:spacing w:val="-67"/>
        </w:rPr>
        <w:t xml:space="preserve"> </w:t>
      </w:r>
      <w:r w:rsidR="00D26BC3">
        <w:rPr>
          <w:spacing w:val="-67"/>
        </w:rPr>
        <w:t xml:space="preserve">                          </w:t>
      </w:r>
      <w:r>
        <w:t>Уведомления;</w:t>
      </w:r>
    </w:p>
    <w:p w14:paraId="32E5AC8D" w14:textId="77777777" w:rsidR="005D5FB5" w:rsidRDefault="005D5FB5" w:rsidP="005D5FB5">
      <w:pPr>
        <w:pStyle w:val="a4"/>
      </w:pPr>
      <w:r>
        <w:t>в)</w:t>
      </w:r>
      <w:r>
        <w:rPr>
          <w:spacing w:val="-5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5"/>
        </w:rPr>
        <w:t xml:space="preserve"> </w:t>
      </w:r>
      <w:r>
        <w:t>содержат</w:t>
      </w:r>
      <w:r>
        <w:rPr>
          <w:spacing w:val="-5"/>
        </w:rPr>
        <w:t xml:space="preserve"> </w:t>
      </w:r>
      <w:r>
        <w:t>подчистки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заверенные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порядке,</w:t>
      </w:r>
      <w:r>
        <w:rPr>
          <w:spacing w:val="-4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14:paraId="30196561" w14:textId="77777777" w:rsidR="005D5FB5" w:rsidRDefault="005D5FB5" w:rsidP="005D5FB5">
      <w:pPr>
        <w:pStyle w:val="a4"/>
        <w:spacing w:before="88"/>
        <w:ind w:right="166"/>
      </w:pPr>
      <w:r>
        <w:t>г) представленные в электронной форме Документы содержат повреждения,</w:t>
      </w:r>
      <w:r>
        <w:rPr>
          <w:spacing w:val="-67"/>
        </w:rPr>
        <w:t xml:space="preserve"> </w:t>
      </w:r>
      <w:r>
        <w:t>наличие</w:t>
      </w:r>
      <w:r>
        <w:rPr>
          <w:spacing w:val="-12"/>
        </w:rPr>
        <w:t xml:space="preserve"> </w:t>
      </w:r>
      <w:r>
        <w:t>которых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позволяет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полном</w:t>
      </w:r>
      <w:r>
        <w:rPr>
          <w:spacing w:val="-11"/>
        </w:rPr>
        <w:t xml:space="preserve"> </w:t>
      </w:r>
      <w:r>
        <w:t>объеме</w:t>
      </w:r>
      <w:r>
        <w:rPr>
          <w:spacing w:val="-12"/>
        </w:rPr>
        <w:t xml:space="preserve"> </w:t>
      </w:r>
      <w:r>
        <w:t>получить</w:t>
      </w:r>
      <w:r>
        <w:rPr>
          <w:spacing w:val="-12"/>
        </w:rPr>
        <w:t xml:space="preserve"> </w:t>
      </w:r>
      <w:r>
        <w:t>информацию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Документах;</w:t>
      </w:r>
    </w:p>
    <w:p w14:paraId="59531101" w14:textId="77777777" w:rsidR="005D5FB5" w:rsidRDefault="005D5FB5" w:rsidP="005D5FB5">
      <w:pPr>
        <w:pStyle w:val="a4"/>
        <w:ind w:right="166"/>
      </w:pPr>
      <w:r>
        <w:t>д)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требований,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пунктами</w:t>
      </w:r>
      <w:r>
        <w:rPr>
          <w:spacing w:val="-2"/>
        </w:rPr>
        <w:t xml:space="preserve"> </w:t>
      </w:r>
      <w:r>
        <w:t>2.3 -</w:t>
      </w:r>
      <w:r>
        <w:rPr>
          <w:spacing w:val="-1"/>
        </w:rPr>
        <w:t xml:space="preserve"> </w:t>
      </w:r>
      <w:r>
        <w:t>2.4</w:t>
      </w:r>
      <w:r>
        <w:rPr>
          <w:spacing w:val="-1"/>
        </w:rPr>
        <w:t xml:space="preserve"> </w:t>
      </w:r>
      <w:r>
        <w:t>Порядка;</w:t>
      </w:r>
    </w:p>
    <w:p w14:paraId="62C03A3D" w14:textId="77777777" w:rsidR="005D5FB5" w:rsidRDefault="005D5FB5" w:rsidP="005D5FB5">
      <w:pPr>
        <w:pStyle w:val="a4"/>
        <w:ind w:right="164"/>
      </w:pPr>
      <w:r>
        <w:t>е)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06.04.2011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действительной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форме;</w:t>
      </w:r>
    </w:p>
    <w:p w14:paraId="03871F10" w14:textId="77777777" w:rsidR="005D5FB5" w:rsidRDefault="005D5FB5" w:rsidP="005D5FB5">
      <w:pPr>
        <w:pStyle w:val="a4"/>
        <w:ind w:right="166"/>
      </w:pPr>
      <w:r>
        <w:t>ж)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Уведомления.</w:t>
      </w:r>
    </w:p>
    <w:p w14:paraId="71BF67AD" w14:textId="77777777" w:rsidR="005D5FB5" w:rsidRPr="00470F69" w:rsidRDefault="005D5FB5" w:rsidP="005D5FB5">
      <w:pPr>
        <w:tabs>
          <w:tab w:val="left" w:pos="1307"/>
        </w:tabs>
        <w:ind w:firstLine="851"/>
        <w:jc w:val="both"/>
        <w:rPr>
          <w:sz w:val="28"/>
        </w:rPr>
      </w:pPr>
      <w:r>
        <w:rPr>
          <w:sz w:val="28"/>
        </w:rPr>
        <w:t xml:space="preserve">2.6 </w:t>
      </w:r>
      <w:r w:rsidRPr="00470F69">
        <w:rPr>
          <w:sz w:val="28"/>
        </w:rPr>
        <w:t>Сотрудник</w:t>
      </w:r>
      <w:r w:rsidRPr="00470F69">
        <w:rPr>
          <w:spacing w:val="-13"/>
          <w:sz w:val="28"/>
        </w:rPr>
        <w:t xml:space="preserve"> </w:t>
      </w:r>
      <w:r w:rsidRPr="00470F69">
        <w:rPr>
          <w:sz w:val="28"/>
        </w:rPr>
        <w:t>Администрации</w:t>
      </w:r>
      <w:r w:rsidRPr="00470F69">
        <w:rPr>
          <w:spacing w:val="-13"/>
          <w:sz w:val="28"/>
        </w:rPr>
        <w:t xml:space="preserve"> </w:t>
      </w:r>
      <w:r w:rsidRPr="00470F69">
        <w:rPr>
          <w:sz w:val="28"/>
        </w:rPr>
        <w:t>в</w:t>
      </w:r>
      <w:r w:rsidRPr="00470F69">
        <w:rPr>
          <w:spacing w:val="-12"/>
          <w:sz w:val="28"/>
        </w:rPr>
        <w:t xml:space="preserve"> </w:t>
      </w:r>
      <w:r w:rsidRPr="00470F69">
        <w:rPr>
          <w:sz w:val="28"/>
        </w:rPr>
        <w:t>течение</w:t>
      </w:r>
      <w:r w:rsidRPr="00470F69">
        <w:rPr>
          <w:spacing w:val="-13"/>
          <w:sz w:val="28"/>
        </w:rPr>
        <w:t xml:space="preserve"> </w:t>
      </w:r>
      <w:r w:rsidRPr="00470F69">
        <w:rPr>
          <w:sz w:val="28"/>
        </w:rPr>
        <w:t>7</w:t>
      </w:r>
      <w:r w:rsidRPr="00470F69">
        <w:rPr>
          <w:spacing w:val="-12"/>
          <w:sz w:val="28"/>
        </w:rPr>
        <w:t xml:space="preserve"> </w:t>
      </w:r>
      <w:r w:rsidRPr="00470F69">
        <w:rPr>
          <w:sz w:val="28"/>
        </w:rPr>
        <w:t>рабочих</w:t>
      </w:r>
      <w:r w:rsidRPr="00470F69">
        <w:rPr>
          <w:spacing w:val="-13"/>
          <w:sz w:val="28"/>
        </w:rPr>
        <w:t xml:space="preserve"> </w:t>
      </w:r>
      <w:r w:rsidRPr="00470F69">
        <w:rPr>
          <w:sz w:val="28"/>
        </w:rPr>
        <w:t>дней</w:t>
      </w:r>
      <w:r w:rsidRPr="00470F69">
        <w:rPr>
          <w:spacing w:val="-13"/>
          <w:sz w:val="28"/>
        </w:rPr>
        <w:t xml:space="preserve"> </w:t>
      </w:r>
      <w:r w:rsidRPr="00470F69">
        <w:rPr>
          <w:sz w:val="28"/>
        </w:rPr>
        <w:t>со</w:t>
      </w:r>
      <w:r w:rsidRPr="00470F69">
        <w:rPr>
          <w:spacing w:val="-12"/>
          <w:sz w:val="28"/>
        </w:rPr>
        <w:t xml:space="preserve"> </w:t>
      </w:r>
      <w:r w:rsidRPr="00470F69">
        <w:rPr>
          <w:sz w:val="28"/>
        </w:rPr>
        <w:t>дня</w:t>
      </w:r>
      <w:r w:rsidRPr="00470F69">
        <w:rPr>
          <w:spacing w:val="-13"/>
          <w:sz w:val="28"/>
        </w:rPr>
        <w:t xml:space="preserve"> </w:t>
      </w:r>
      <w:r w:rsidRPr="00470F69">
        <w:rPr>
          <w:sz w:val="28"/>
        </w:rPr>
        <w:t>поступления</w:t>
      </w:r>
      <w:r w:rsidRPr="00470F69">
        <w:rPr>
          <w:spacing w:val="-67"/>
          <w:sz w:val="28"/>
        </w:rPr>
        <w:t xml:space="preserve"> </w:t>
      </w:r>
      <w:r w:rsidRPr="00470F69">
        <w:rPr>
          <w:sz w:val="28"/>
        </w:rPr>
        <w:t>уведомления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о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планируемом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сносе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проводит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проверку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наличия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документов,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указанных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в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подпункте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1,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2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пункта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1.6.1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Порядка,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обеспечивает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размещение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уведомления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о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планируемом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сносе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и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документов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в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информационной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системе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обеспечения градостроительной деятельности и уведомляет о таком размещении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Комитет государственного строительного надзора и государственной экспертизы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Ленинградской</w:t>
      </w:r>
      <w:r w:rsidRPr="00470F69">
        <w:rPr>
          <w:spacing w:val="-1"/>
          <w:sz w:val="28"/>
        </w:rPr>
        <w:t xml:space="preserve"> </w:t>
      </w:r>
      <w:r w:rsidRPr="00470F69">
        <w:rPr>
          <w:sz w:val="28"/>
        </w:rPr>
        <w:t>области.</w:t>
      </w:r>
    </w:p>
    <w:p w14:paraId="56F940E5" w14:textId="77777777" w:rsidR="005D5FB5" w:rsidRDefault="005D5FB5" w:rsidP="00D26BC3">
      <w:pPr>
        <w:pStyle w:val="a4"/>
        <w:ind w:left="0"/>
      </w:pPr>
      <w:r>
        <w:t>В</w:t>
      </w:r>
      <w:r>
        <w:rPr>
          <w:spacing w:val="28"/>
        </w:rPr>
        <w:t xml:space="preserve"> </w:t>
      </w:r>
      <w:r>
        <w:t>случае</w:t>
      </w:r>
      <w:r>
        <w:rPr>
          <w:spacing w:val="29"/>
        </w:rPr>
        <w:t xml:space="preserve"> </w:t>
      </w:r>
      <w:r>
        <w:t>непредставления</w:t>
      </w:r>
      <w:r>
        <w:rPr>
          <w:spacing w:val="28"/>
        </w:rPr>
        <w:t xml:space="preserve"> </w:t>
      </w:r>
      <w:r>
        <w:t>документов,</w:t>
      </w:r>
      <w:r>
        <w:rPr>
          <w:spacing w:val="27"/>
        </w:rPr>
        <w:t xml:space="preserve"> </w:t>
      </w:r>
      <w:r>
        <w:t>указанных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подпункте</w:t>
      </w:r>
      <w:r>
        <w:rPr>
          <w:spacing w:val="27"/>
        </w:rPr>
        <w:t xml:space="preserve"> </w:t>
      </w:r>
      <w:r>
        <w:t>1,</w:t>
      </w:r>
      <w:r>
        <w:rPr>
          <w:spacing w:val="29"/>
        </w:rPr>
        <w:t xml:space="preserve"> </w:t>
      </w:r>
      <w:r>
        <w:t>2</w:t>
      </w:r>
      <w:r>
        <w:rPr>
          <w:spacing w:val="29"/>
        </w:rPr>
        <w:t xml:space="preserve"> </w:t>
      </w:r>
      <w:r>
        <w:t>пункта</w:t>
      </w:r>
      <w:r w:rsidR="00D26BC3">
        <w:t xml:space="preserve"> </w:t>
      </w:r>
      <w:r>
        <w:t>1.6.1</w:t>
      </w:r>
      <w:r>
        <w:rPr>
          <w:spacing w:val="-2"/>
        </w:rPr>
        <w:t xml:space="preserve"> </w:t>
      </w:r>
      <w:r>
        <w:t>Порядка,</w:t>
      </w:r>
      <w:r>
        <w:rPr>
          <w:spacing w:val="-2"/>
        </w:rPr>
        <w:t xml:space="preserve"> </w:t>
      </w:r>
      <w:r>
        <w:t>сотрудник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запрашивает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Заявителя.</w:t>
      </w:r>
    </w:p>
    <w:p w14:paraId="333B8482" w14:textId="77777777" w:rsidR="005D5FB5" w:rsidRPr="00470F69" w:rsidRDefault="005D5FB5" w:rsidP="005D5FB5">
      <w:pPr>
        <w:tabs>
          <w:tab w:val="left" w:pos="1307"/>
        </w:tabs>
        <w:ind w:firstLine="709"/>
        <w:jc w:val="both"/>
        <w:rPr>
          <w:sz w:val="28"/>
        </w:rPr>
      </w:pPr>
      <w:r>
        <w:rPr>
          <w:sz w:val="28"/>
        </w:rPr>
        <w:t xml:space="preserve">2.7 </w:t>
      </w:r>
      <w:r w:rsidRPr="00470F69">
        <w:rPr>
          <w:sz w:val="28"/>
        </w:rPr>
        <w:t>Сотрудник</w:t>
      </w:r>
      <w:r w:rsidRPr="00470F69">
        <w:rPr>
          <w:spacing w:val="-13"/>
          <w:sz w:val="28"/>
        </w:rPr>
        <w:t xml:space="preserve"> </w:t>
      </w:r>
      <w:r w:rsidRPr="00470F69">
        <w:rPr>
          <w:sz w:val="28"/>
        </w:rPr>
        <w:t>Администрации</w:t>
      </w:r>
      <w:r w:rsidRPr="00470F69">
        <w:rPr>
          <w:spacing w:val="-13"/>
          <w:sz w:val="28"/>
        </w:rPr>
        <w:t xml:space="preserve"> </w:t>
      </w:r>
      <w:r w:rsidRPr="00470F69">
        <w:rPr>
          <w:sz w:val="28"/>
        </w:rPr>
        <w:t>в</w:t>
      </w:r>
      <w:r w:rsidRPr="00470F69">
        <w:rPr>
          <w:spacing w:val="-12"/>
          <w:sz w:val="28"/>
        </w:rPr>
        <w:t xml:space="preserve"> </w:t>
      </w:r>
      <w:r w:rsidRPr="00470F69">
        <w:rPr>
          <w:sz w:val="28"/>
        </w:rPr>
        <w:t>течение</w:t>
      </w:r>
      <w:r w:rsidRPr="00470F69">
        <w:rPr>
          <w:spacing w:val="-13"/>
          <w:sz w:val="28"/>
        </w:rPr>
        <w:t xml:space="preserve"> </w:t>
      </w:r>
      <w:r w:rsidRPr="00470F69">
        <w:rPr>
          <w:sz w:val="28"/>
        </w:rPr>
        <w:t>7</w:t>
      </w:r>
      <w:r w:rsidRPr="00470F69">
        <w:rPr>
          <w:spacing w:val="-12"/>
          <w:sz w:val="28"/>
        </w:rPr>
        <w:t xml:space="preserve"> </w:t>
      </w:r>
      <w:r w:rsidRPr="00470F69">
        <w:rPr>
          <w:sz w:val="28"/>
        </w:rPr>
        <w:t>рабочих</w:t>
      </w:r>
      <w:r w:rsidRPr="00470F69">
        <w:rPr>
          <w:spacing w:val="-13"/>
          <w:sz w:val="28"/>
        </w:rPr>
        <w:t xml:space="preserve"> </w:t>
      </w:r>
      <w:r w:rsidRPr="00470F69">
        <w:rPr>
          <w:sz w:val="28"/>
        </w:rPr>
        <w:t>дней</w:t>
      </w:r>
      <w:r w:rsidRPr="00470F69">
        <w:rPr>
          <w:spacing w:val="-13"/>
          <w:sz w:val="28"/>
        </w:rPr>
        <w:t xml:space="preserve"> </w:t>
      </w:r>
      <w:r w:rsidRPr="00470F69">
        <w:rPr>
          <w:sz w:val="28"/>
        </w:rPr>
        <w:t>со</w:t>
      </w:r>
      <w:r w:rsidRPr="00470F69">
        <w:rPr>
          <w:spacing w:val="-12"/>
          <w:sz w:val="28"/>
        </w:rPr>
        <w:t xml:space="preserve"> </w:t>
      </w:r>
      <w:r w:rsidRPr="00470F69">
        <w:rPr>
          <w:sz w:val="28"/>
        </w:rPr>
        <w:t>дня</w:t>
      </w:r>
      <w:r w:rsidRPr="00470F69">
        <w:rPr>
          <w:spacing w:val="-13"/>
          <w:sz w:val="28"/>
        </w:rPr>
        <w:t xml:space="preserve"> </w:t>
      </w:r>
      <w:r w:rsidRPr="00470F69">
        <w:rPr>
          <w:sz w:val="28"/>
        </w:rPr>
        <w:t>поступления</w:t>
      </w:r>
      <w:r w:rsidRPr="00470F69">
        <w:rPr>
          <w:spacing w:val="-67"/>
          <w:sz w:val="28"/>
        </w:rPr>
        <w:t xml:space="preserve"> </w:t>
      </w:r>
      <w:r w:rsidRPr="00470F69">
        <w:rPr>
          <w:sz w:val="28"/>
        </w:rPr>
        <w:t>уведомления о завершении сноса обеспечивает размещение этого уведомления в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ГИСОГД и уведомляет об этом Комитет государственного строительного надзора</w:t>
      </w:r>
      <w:r w:rsidRPr="00470F69">
        <w:rPr>
          <w:spacing w:val="1"/>
          <w:sz w:val="28"/>
        </w:rPr>
        <w:t xml:space="preserve"> </w:t>
      </w:r>
      <w:r w:rsidRPr="00470F69">
        <w:rPr>
          <w:sz w:val="28"/>
        </w:rPr>
        <w:t>и</w:t>
      </w:r>
      <w:r w:rsidRPr="00470F69">
        <w:rPr>
          <w:spacing w:val="-2"/>
          <w:sz w:val="28"/>
        </w:rPr>
        <w:t xml:space="preserve"> </w:t>
      </w:r>
      <w:r w:rsidRPr="00470F69">
        <w:rPr>
          <w:sz w:val="28"/>
        </w:rPr>
        <w:t>государственной</w:t>
      </w:r>
      <w:r w:rsidRPr="00470F69">
        <w:rPr>
          <w:spacing w:val="-2"/>
          <w:sz w:val="28"/>
        </w:rPr>
        <w:t xml:space="preserve"> </w:t>
      </w:r>
      <w:r w:rsidRPr="00470F69">
        <w:rPr>
          <w:sz w:val="28"/>
        </w:rPr>
        <w:t>экспертизы</w:t>
      </w:r>
      <w:r w:rsidRPr="00470F69">
        <w:rPr>
          <w:spacing w:val="-1"/>
          <w:sz w:val="28"/>
        </w:rPr>
        <w:t xml:space="preserve"> </w:t>
      </w:r>
      <w:r w:rsidRPr="00470F69">
        <w:rPr>
          <w:sz w:val="28"/>
        </w:rPr>
        <w:t>Ленинградской</w:t>
      </w:r>
      <w:r w:rsidRPr="00470F69">
        <w:rPr>
          <w:spacing w:val="-1"/>
          <w:sz w:val="28"/>
        </w:rPr>
        <w:t xml:space="preserve"> </w:t>
      </w:r>
      <w:r w:rsidRPr="00470F69">
        <w:rPr>
          <w:sz w:val="28"/>
        </w:rPr>
        <w:t>области.</w:t>
      </w:r>
    </w:p>
    <w:p w14:paraId="0D57379C" w14:textId="77777777" w:rsidR="005D5FB5" w:rsidRPr="00211DB9" w:rsidRDefault="005D5FB5" w:rsidP="005D5FB5">
      <w:pPr>
        <w:jc w:val="both"/>
      </w:pPr>
    </w:p>
    <w:p w14:paraId="65FD20FB" w14:textId="77777777" w:rsidR="005600DB" w:rsidRPr="005D5FB5" w:rsidRDefault="005600DB" w:rsidP="005D5FB5">
      <w:pPr>
        <w:jc w:val="both"/>
      </w:pPr>
    </w:p>
    <w:sectPr w:rsidR="005600DB" w:rsidRPr="005D5FB5" w:rsidSect="00470F69">
      <w:headerReference w:type="default" r:id="rId7"/>
      <w:pgSz w:w="11910" w:h="16840"/>
      <w:pgMar w:top="567" w:right="567" w:bottom="567" w:left="1701" w:header="7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7331C" w14:textId="77777777" w:rsidR="005E3EB5" w:rsidRDefault="005E3EB5">
      <w:r>
        <w:separator/>
      </w:r>
    </w:p>
  </w:endnote>
  <w:endnote w:type="continuationSeparator" w:id="0">
    <w:p w14:paraId="4B3A71A7" w14:textId="77777777" w:rsidR="005E3EB5" w:rsidRDefault="005E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AFC33" w14:textId="77777777" w:rsidR="005E3EB5" w:rsidRDefault="005E3EB5">
      <w:r>
        <w:separator/>
      </w:r>
    </w:p>
  </w:footnote>
  <w:footnote w:type="continuationSeparator" w:id="0">
    <w:p w14:paraId="7979BEC0" w14:textId="77777777" w:rsidR="005E3EB5" w:rsidRDefault="005E3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76362" w14:textId="77777777" w:rsidR="009651A5" w:rsidRDefault="00000000">
    <w:pPr>
      <w:pStyle w:val="a4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6E39"/>
    <w:multiLevelType w:val="multilevel"/>
    <w:tmpl w:val="3378E432"/>
    <w:lvl w:ilvl="0">
      <w:start w:val="3"/>
      <w:numFmt w:val="decimal"/>
      <w:lvlText w:val="%1"/>
      <w:lvlJc w:val="left"/>
      <w:pPr>
        <w:ind w:left="118" w:hanging="569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569"/>
      </w:pPr>
      <w:rPr>
        <w:rFonts w:hint="default"/>
      </w:rPr>
    </w:lvl>
    <w:lvl w:ilvl="3">
      <w:numFmt w:val="bullet"/>
      <w:lvlText w:val="•"/>
      <w:lvlJc w:val="left"/>
      <w:pPr>
        <w:ind w:left="3145" w:hanging="569"/>
      </w:pPr>
      <w:rPr>
        <w:rFonts w:hint="default"/>
      </w:rPr>
    </w:lvl>
    <w:lvl w:ilvl="4">
      <w:numFmt w:val="bullet"/>
      <w:lvlText w:val="•"/>
      <w:lvlJc w:val="left"/>
      <w:pPr>
        <w:ind w:left="4154" w:hanging="569"/>
      </w:pPr>
      <w:rPr>
        <w:rFonts w:hint="default"/>
      </w:rPr>
    </w:lvl>
    <w:lvl w:ilvl="5">
      <w:numFmt w:val="bullet"/>
      <w:lvlText w:val="•"/>
      <w:lvlJc w:val="left"/>
      <w:pPr>
        <w:ind w:left="5163" w:hanging="569"/>
      </w:pPr>
      <w:rPr>
        <w:rFonts w:hint="default"/>
      </w:rPr>
    </w:lvl>
    <w:lvl w:ilvl="6">
      <w:numFmt w:val="bullet"/>
      <w:lvlText w:val="•"/>
      <w:lvlJc w:val="left"/>
      <w:pPr>
        <w:ind w:left="6171" w:hanging="569"/>
      </w:pPr>
      <w:rPr>
        <w:rFonts w:hint="default"/>
      </w:rPr>
    </w:lvl>
    <w:lvl w:ilvl="7">
      <w:numFmt w:val="bullet"/>
      <w:lvlText w:val="•"/>
      <w:lvlJc w:val="left"/>
      <w:pPr>
        <w:ind w:left="7180" w:hanging="569"/>
      </w:pPr>
      <w:rPr>
        <w:rFonts w:hint="default"/>
      </w:rPr>
    </w:lvl>
    <w:lvl w:ilvl="8">
      <w:numFmt w:val="bullet"/>
      <w:lvlText w:val="•"/>
      <w:lvlJc w:val="left"/>
      <w:pPr>
        <w:ind w:left="8188" w:hanging="569"/>
      </w:pPr>
      <w:rPr>
        <w:rFonts w:hint="default"/>
      </w:rPr>
    </w:lvl>
  </w:abstractNum>
  <w:abstractNum w:abstractNumId="1" w15:restartNumberingAfterBreak="0">
    <w:nsid w:val="0AAB7384"/>
    <w:multiLevelType w:val="hybridMultilevel"/>
    <w:tmpl w:val="CB3C6E9A"/>
    <w:lvl w:ilvl="0" w:tplc="864EC430">
      <w:start w:val="1"/>
      <w:numFmt w:val="decimal"/>
      <w:lvlText w:val="%1)"/>
      <w:lvlJc w:val="left"/>
      <w:pPr>
        <w:ind w:left="118" w:hanging="4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52545E">
      <w:numFmt w:val="bullet"/>
      <w:lvlText w:val="•"/>
      <w:lvlJc w:val="left"/>
      <w:pPr>
        <w:ind w:left="1128" w:hanging="454"/>
      </w:pPr>
      <w:rPr>
        <w:rFonts w:hint="default"/>
        <w:lang w:val="ru-RU" w:eastAsia="en-US" w:bidi="ar-SA"/>
      </w:rPr>
    </w:lvl>
    <w:lvl w:ilvl="2" w:tplc="33D27A2C">
      <w:numFmt w:val="bullet"/>
      <w:lvlText w:val="•"/>
      <w:lvlJc w:val="left"/>
      <w:pPr>
        <w:ind w:left="2137" w:hanging="454"/>
      </w:pPr>
      <w:rPr>
        <w:rFonts w:hint="default"/>
        <w:lang w:val="ru-RU" w:eastAsia="en-US" w:bidi="ar-SA"/>
      </w:rPr>
    </w:lvl>
    <w:lvl w:ilvl="3" w:tplc="80608510">
      <w:numFmt w:val="bullet"/>
      <w:lvlText w:val="•"/>
      <w:lvlJc w:val="left"/>
      <w:pPr>
        <w:ind w:left="3145" w:hanging="454"/>
      </w:pPr>
      <w:rPr>
        <w:rFonts w:hint="default"/>
        <w:lang w:val="ru-RU" w:eastAsia="en-US" w:bidi="ar-SA"/>
      </w:rPr>
    </w:lvl>
    <w:lvl w:ilvl="4" w:tplc="3CA04CBC">
      <w:numFmt w:val="bullet"/>
      <w:lvlText w:val="•"/>
      <w:lvlJc w:val="left"/>
      <w:pPr>
        <w:ind w:left="4154" w:hanging="454"/>
      </w:pPr>
      <w:rPr>
        <w:rFonts w:hint="default"/>
        <w:lang w:val="ru-RU" w:eastAsia="en-US" w:bidi="ar-SA"/>
      </w:rPr>
    </w:lvl>
    <w:lvl w:ilvl="5" w:tplc="48EE3CB0">
      <w:numFmt w:val="bullet"/>
      <w:lvlText w:val="•"/>
      <w:lvlJc w:val="left"/>
      <w:pPr>
        <w:ind w:left="5163" w:hanging="454"/>
      </w:pPr>
      <w:rPr>
        <w:rFonts w:hint="default"/>
        <w:lang w:val="ru-RU" w:eastAsia="en-US" w:bidi="ar-SA"/>
      </w:rPr>
    </w:lvl>
    <w:lvl w:ilvl="6" w:tplc="9758B024">
      <w:numFmt w:val="bullet"/>
      <w:lvlText w:val="•"/>
      <w:lvlJc w:val="left"/>
      <w:pPr>
        <w:ind w:left="6171" w:hanging="454"/>
      </w:pPr>
      <w:rPr>
        <w:rFonts w:hint="default"/>
        <w:lang w:val="ru-RU" w:eastAsia="en-US" w:bidi="ar-SA"/>
      </w:rPr>
    </w:lvl>
    <w:lvl w:ilvl="7" w:tplc="099E6EEE">
      <w:numFmt w:val="bullet"/>
      <w:lvlText w:val="•"/>
      <w:lvlJc w:val="left"/>
      <w:pPr>
        <w:ind w:left="7180" w:hanging="454"/>
      </w:pPr>
      <w:rPr>
        <w:rFonts w:hint="default"/>
        <w:lang w:val="ru-RU" w:eastAsia="en-US" w:bidi="ar-SA"/>
      </w:rPr>
    </w:lvl>
    <w:lvl w:ilvl="8" w:tplc="3802238C">
      <w:numFmt w:val="bullet"/>
      <w:lvlText w:val="•"/>
      <w:lvlJc w:val="left"/>
      <w:pPr>
        <w:ind w:left="8188" w:hanging="454"/>
      </w:pPr>
      <w:rPr>
        <w:rFonts w:hint="default"/>
        <w:lang w:val="ru-RU" w:eastAsia="en-US" w:bidi="ar-SA"/>
      </w:rPr>
    </w:lvl>
  </w:abstractNum>
  <w:abstractNum w:abstractNumId="2" w15:restartNumberingAfterBreak="0">
    <w:nsid w:val="1F9B46CC"/>
    <w:multiLevelType w:val="hybridMultilevel"/>
    <w:tmpl w:val="7820033A"/>
    <w:lvl w:ilvl="0" w:tplc="0C10FE66">
      <w:numFmt w:val="bullet"/>
      <w:lvlText w:val="-"/>
      <w:lvlJc w:val="left"/>
      <w:pPr>
        <w:ind w:left="118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582644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EDC5BF8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B74C6AE0">
      <w:numFmt w:val="bullet"/>
      <w:lvlText w:val="•"/>
      <w:lvlJc w:val="left"/>
      <w:pPr>
        <w:ind w:left="3145" w:hanging="164"/>
      </w:pPr>
      <w:rPr>
        <w:rFonts w:hint="default"/>
        <w:lang w:val="ru-RU" w:eastAsia="en-US" w:bidi="ar-SA"/>
      </w:rPr>
    </w:lvl>
    <w:lvl w:ilvl="4" w:tplc="76A4E876">
      <w:numFmt w:val="bullet"/>
      <w:lvlText w:val="•"/>
      <w:lvlJc w:val="left"/>
      <w:pPr>
        <w:ind w:left="4154" w:hanging="164"/>
      </w:pPr>
      <w:rPr>
        <w:rFonts w:hint="default"/>
        <w:lang w:val="ru-RU" w:eastAsia="en-US" w:bidi="ar-SA"/>
      </w:rPr>
    </w:lvl>
    <w:lvl w:ilvl="5" w:tplc="7DA4737E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3744897C">
      <w:numFmt w:val="bullet"/>
      <w:lvlText w:val="•"/>
      <w:lvlJc w:val="left"/>
      <w:pPr>
        <w:ind w:left="6171" w:hanging="164"/>
      </w:pPr>
      <w:rPr>
        <w:rFonts w:hint="default"/>
        <w:lang w:val="ru-RU" w:eastAsia="en-US" w:bidi="ar-SA"/>
      </w:rPr>
    </w:lvl>
    <w:lvl w:ilvl="7" w:tplc="EAFC8112">
      <w:numFmt w:val="bullet"/>
      <w:lvlText w:val="•"/>
      <w:lvlJc w:val="left"/>
      <w:pPr>
        <w:ind w:left="7180" w:hanging="164"/>
      </w:pPr>
      <w:rPr>
        <w:rFonts w:hint="default"/>
        <w:lang w:val="ru-RU" w:eastAsia="en-US" w:bidi="ar-SA"/>
      </w:rPr>
    </w:lvl>
    <w:lvl w:ilvl="8" w:tplc="F2D0AF4E">
      <w:numFmt w:val="bullet"/>
      <w:lvlText w:val="•"/>
      <w:lvlJc w:val="left"/>
      <w:pPr>
        <w:ind w:left="8188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33A911AE"/>
    <w:multiLevelType w:val="multilevel"/>
    <w:tmpl w:val="91E0D4AA"/>
    <w:lvl w:ilvl="0">
      <w:start w:val="1"/>
      <w:numFmt w:val="decimal"/>
      <w:lvlText w:val="%1)"/>
      <w:lvlJc w:val="left"/>
      <w:pPr>
        <w:ind w:left="118" w:hanging="5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489"/>
      </w:pPr>
      <w:rPr>
        <w:rFonts w:hint="default"/>
        <w:lang w:val="ru-RU" w:eastAsia="en-US" w:bidi="ar-SA"/>
      </w:rPr>
    </w:lvl>
  </w:abstractNum>
  <w:abstractNum w:abstractNumId="4" w15:restartNumberingAfterBreak="0">
    <w:nsid w:val="526F3AD0"/>
    <w:multiLevelType w:val="hybridMultilevel"/>
    <w:tmpl w:val="0AA22DEE"/>
    <w:lvl w:ilvl="0" w:tplc="8EC0EEF0">
      <w:start w:val="1"/>
      <w:numFmt w:val="decimal"/>
      <w:lvlText w:val="%1."/>
      <w:lvlJc w:val="left"/>
      <w:pPr>
        <w:ind w:left="118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CE5318">
      <w:start w:val="1"/>
      <w:numFmt w:val="upperRoman"/>
      <w:lvlText w:val="%2."/>
      <w:lvlJc w:val="left"/>
      <w:pPr>
        <w:ind w:left="1242" w:hanging="24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 w:tplc="5248F896">
      <w:numFmt w:val="bullet"/>
      <w:lvlText w:val="•"/>
      <w:lvlJc w:val="left"/>
      <w:pPr>
        <w:ind w:left="4707" w:hanging="249"/>
      </w:pPr>
      <w:rPr>
        <w:rFonts w:hint="default"/>
        <w:lang w:val="ru-RU" w:eastAsia="en-US" w:bidi="ar-SA"/>
      </w:rPr>
    </w:lvl>
    <w:lvl w:ilvl="3" w:tplc="48681734">
      <w:numFmt w:val="bullet"/>
      <w:lvlText w:val="•"/>
      <w:lvlJc w:val="left"/>
      <w:pPr>
        <w:ind w:left="5394" w:hanging="249"/>
      </w:pPr>
      <w:rPr>
        <w:rFonts w:hint="default"/>
        <w:lang w:val="ru-RU" w:eastAsia="en-US" w:bidi="ar-SA"/>
      </w:rPr>
    </w:lvl>
    <w:lvl w:ilvl="4" w:tplc="850C9D72">
      <w:numFmt w:val="bullet"/>
      <w:lvlText w:val="•"/>
      <w:lvlJc w:val="left"/>
      <w:pPr>
        <w:ind w:left="6082" w:hanging="249"/>
      </w:pPr>
      <w:rPr>
        <w:rFonts w:hint="default"/>
        <w:lang w:val="ru-RU" w:eastAsia="en-US" w:bidi="ar-SA"/>
      </w:rPr>
    </w:lvl>
    <w:lvl w:ilvl="5" w:tplc="9EC8E2BC">
      <w:numFmt w:val="bullet"/>
      <w:lvlText w:val="•"/>
      <w:lvlJc w:val="left"/>
      <w:pPr>
        <w:ind w:left="6769" w:hanging="249"/>
      </w:pPr>
      <w:rPr>
        <w:rFonts w:hint="default"/>
        <w:lang w:val="ru-RU" w:eastAsia="en-US" w:bidi="ar-SA"/>
      </w:rPr>
    </w:lvl>
    <w:lvl w:ilvl="6" w:tplc="E9805642">
      <w:numFmt w:val="bullet"/>
      <w:lvlText w:val="•"/>
      <w:lvlJc w:val="left"/>
      <w:pPr>
        <w:ind w:left="7456" w:hanging="249"/>
      </w:pPr>
      <w:rPr>
        <w:rFonts w:hint="default"/>
        <w:lang w:val="ru-RU" w:eastAsia="en-US" w:bidi="ar-SA"/>
      </w:rPr>
    </w:lvl>
    <w:lvl w:ilvl="7" w:tplc="A3EE72E8">
      <w:numFmt w:val="bullet"/>
      <w:lvlText w:val="•"/>
      <w:lvlJc w:val="left"/>
      <w:pPr>
        <w:ind w:left="8144" w:hanging="249"/>
      </w:pPr>
      <w:rPr>
        <w:rFonts w:hint="default"/>
        <w:lang w:val="ru-RU" w:eastAsia="en-US" w:bidi="ar-SA"/>
      </w:rPr>
    </w:lvl>
    <w:lvl w:ilvl="8" w:tplc="BA420994">
      <w:numFmt w:val="bullet"/>
      <w:lvlText w:val="•"/>
      <w:lvlJc w:val="left"/>
      <w:pPr>
        <w:ind w:left="8831" w:hanging="249"/>
      </w:pPr>
      <w:rPr>
        <w:rFonts w:hint="default"/>
        <w:lang w:val="ru-RU" w:eastAsia="en-US" w:bidi="ar-SA"/>
      </w:rPr>
    </w:lvl>
  </w:abstractNum>
  <w:abstractNum w:abstractNumId="5" w15:restartNumberingAfterBreak="0">
    <w:nsid w:val="5AA6588E"/>
    <w:multiLevelType w:val="hybridMultilevel"/>
    <w:tmpl w:val="0D609316"/>
    <w:lvl w:ilvl="0" w:tplc="20A2503C">
      <w:start w:val="1"/>
      <w:numFmt w:val="decimal"/>
      <w:lvlText w:val="%1)"/>
      <w:lvlJc w:val="left"/>
      <w:pPr>
        <w:ind w:left="118" w:hanging="4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2AF9D0">
      <w:numFmt w:val="bullet"/>
      <w:lvlText w:val="•"/>
      <w:lvlJc w:val="left"/>
      <w:pPr>
        <w:ind w:left="1128" w:hanging="414"/>
      </w:pPr>
      <w:rPr>
        <w:rFonts w:hint="default"/>
        <w:lang w:val="ru-RU" w:eastAsia="en-US" w:bidi="ar-SA"/>
      </w:rPr>
    </w:lvl>
    <w:lvl w:ilvl="2" w:tplc="578867F8">
      <w:numFmt w:val="bullet"/>
      <w:lvlText w:val="•"/>
      <w:lvlJc w:val="left"/>
      <w:pPr>
        <w:ind w:left="2137" w:hanging="414"/>
      </w:pPr>
      <w:rPr>
        <w:rFonts w:hint="default"/>
        <w:lang w:val="ru-RU" w:eastAsia="en-US" w:bidi="ar-SA"/>
      </w:rPr>
    </w:lvl>
    <w:lvl w:ilvl="3" w:tplc="17546DC0">
      <w:numFmt w:val="bullet"/>
      <w:lvlText w:val="•"/>
      <w:lvlJc w:val="left"/>
      <w:pPr>
        <w:ind w:left="3145" w:hanging="414"/>
      </w:pPr>
      <w:rPr>
        <w:rFonts w:hint="default"/>
        <w:lang w:val="ru-RU" w:eastAsia="en-US" w:bidi="ar-SA"/>
      </w:rPr>
    </w:lvl>
    <w:lvl w:ilvl="4" w:tplc="D4F696DE">
      <w:numFmt w:val="bullet"/>
      <w:lvlText w:val="•"/>
      <w:lvlJc w:val="left"/>
      <w:pPr>
        <w:ind w:left="4154" w:hanging="414"/>
      </w:pPr>
      <w:rPr>
        <w:rFonts w:hint="default"/>
        <w:lang w:val="ru-RU" w:eastAsia="en-US" w:bidi="ar-SA"/>
      </w:rPr>
    </w:lvl>
    <w:lvl w:ilvl="5" w:tplc="271EF442">
      <w:numFmt w:val="bullet"/>
      <w:lvlText w:val="•"/>
      <w:lvlJc w:val="left"/>
      <w:pPr>
        <w:ind w:left="5163" w:hanging="414"/>
      </w:pPr>
      <w:rPr>
        <w:rFonts w:hint="default"/>
        <w:lang w:val="ru-RU" w:eastAsia="en-US" w:bidi="ar-SA"/>
      </w:rPr>
    </w:lvl>
    <w:lvl w:ilvl="6" w:tplc="3124A324">
      <w:numFmt w:val="bullet"/>
      <w:lvlText w:val="•"/>
      <w:lvlJc w:val="left"/>
      <w:pPr>
        <w:ind w:left="6171" w:hanging="414"/>
      </w:pPr>
      <w:rPr>
        <w:rFonts w:hint="default"/>
        <w:lang w:val="ru-RU" w:eastAsia="en-US" w:bidi="ar-SA"/>
      </w:rPr>
    </w:lvl>
    <w:lvl w:ilvl="7" w:tplc="0812E8B6">
      <w:numFmt w:val="bullet"/>
      <w:lvlText w:val="•"/>
      <w:lvlJc w:val="left"/>
      <w:pPr>
        <w:ind w:left="7180" w:hanging="414"/>
      </w:pPr>
      <w:rPr>
        <w:rFonts w:hint="default"/>
        <w:lang w:val="ru-RU" w:eastAsia="en-US" w:bidi="ar-SA"/>
      </w:rPr>
    </w:lvl>
    <w:lvl w:ilvl="8" w:tplc="4CD2709E">
      <w:numFmt w:val="bullet"/>
      <w:lvlText w:val="•"/>
      <w:lvlJc w:val="left"/>
      <w:pPr>
        <w:ind w:left="8188" w:hanging="414"/>
      </w:pPr>
      <w:rPr>
        <w:rFonts w:hint="default"/>
        <w:lang w:val="ru-RU" w:eastAsia="en-US" w:bidi="ar-SA"/>
      </w:rPr>
    </w:lvl>
  </w:abstractNum>
  <w:abstractNum w:abstractNumId="6" w15:restartNumberingAfterBreak="0">
    <w:nsid w:val="729050B4"/>
    <w:multiLevelType w:val="hybridMultilevel"/>
    <w:tmpl w:val="7FE86FCE"/>
    <w:lvl w:ilvl="0" w:tplc="93F22D84">
      <w:start w:val="1"/>
      <w:numFmt w:val="decimal"/>
      <w:lvlText w:val="%1)"/>
      <w:lvlJc w:val="left"/>
      <w:pPr>
        <w:ind w:left="118" w:hanging="2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3AB986">
      <w:numFmt w:val="bullet"/>
      <w:lvlText w:val="•"/>
      <w:lvlJc w:val="left"/>
      <w:pPr>
        <w:ind w:left="1128" w:hanging="293"/>
      </w:pPr>
      <w:rPr>
        <w:rFonts w:hint="default"/>
        <w:lang w:val="ru-RU" w:eastAsia="en-US" w:bidi="ar-SA"/>
      </w:rPr>
    </w:lvl>
    <w:lvl w:ilvl="2" w:tplc="E8D48BE0">
      <w:numFmt w:val="bullet"/>
      <w:lvlText w:val="•"/>
      <w:lvlJc w:val="left"/>
      <w:pPr>
        <w:ind w:left="2137" w:hanging="293"/>
      </w:pPr>
      <w:rPr>
        <w:rFonts w:hint="default"/>
        <w:lang w:val="ru-RU" w:eastAsia="en-US" w:bidi="ar-SA"/>
      </w:rPr>
    </w:lvl>
    <w:lvl w:ilvl="3" w:tplc="B9023B8C">
      <w:numFmt w:val="bullet"/>
      <w:lvlText w:val="•"/>
      <w:lvlJc w:val="left"/>
      <w:pPr>
        <w:ind w:left="3145" w:hanging="293"/>
      </w:pPr>
      <w:rPr>
        <w:rFonts w:hint="default"/>
        <w:lang w:val="ru-RU" w:eastAsia="en-US" w:bidi="ar-SA"/>
      </w:rPr>
    </w:lvl>
    <w:lvl w:ilvl="4" w:tplc="CACC7666">
      <w:numFmt w:val="bullet"/>
      <w:lvlText w:val="•"/>
      <w:lvlJc w:val="left"/>
      <w:pPr>
        <w:ind w:left="4154" w:hanging="293"/>
      </w:pPr>
      <w:rPr>
        <w:rFonts w:hint="default"/>
        <w:lang w:val="ru-RU" w:eastAsia="en-US" w:bidi="ar-SA"/>
      </w:rPr>
    </w:lvl>
    <w:lvl w:ilvl="5" w:tplc="AB241FFE">
      <w:numFmt w:val="bullet"/>
      <w:lvlText w:val="•"/>
      <w:lvlJc w:val="left"/>
      <w:pPr>
        <w:ind w:left="5163" w:hanging="293"/>
      </w:pPr>
      <w:rPr>
        <w:rFonts w:hint="default"/>
        <w:lang w:val="ru-RU" w:eastAsia="en-US" w:bidi="ar-SA"/>
      </w:rPr>
    </w:lvl>
    <w:lvl w:ilvl="6" w:tplc="D146E95C">
      <w:numFmt w:val="bullet"/>
      <w:lvlText w:val="•"/>
      <w:lvlJc w:val="left"/>
      <w:pPr>
        <w:ind w:left="6171" w:hanging="293"/>
      </w:pPr>
      <w:rPr>
        <w:rFonts w:hint="default"/>
        <w:lang w:val="ru-RU" w:eastAsia="en-US" w:bidi="ar-SA"/>
      </w:rPr>
    </w:lvl>
    <w:lvl w:ilvl="7" w:tplc="357C3264">
      <w:numFmt w:val="bullet"/>
      <w:lvlText w:val="•"/>
      <w:lvlJc w:val="left"/>
      <w:pPr>
        <w:ind w:left="7180" w:hanging="293"/>
      </w:pPr>
      <w:rPr>
        <w:rFonts w:hint="default"/>
        <w:lang w:val="ru-RU" w:eastAsia="en-US" w:bidi="ar-SA"/>
      </w:rPr>
    </w:lvl>
    <w:lvl w:ilvl="8" w:tplc="A238B17E">
      <w:numFmt w:val="bullet"/>
      <w:lvlText w:val="•"/>
      <w:lvlJc w:val="left"/>
      <w:pPr>
        <w:ind w:left="8188" w:hanging="293"/>
      </w:pPr>
      <w:rPr>
        <w:rFonts w:hint="default"/>
        <w:lang w:val="ru-RU" w:eastAsia="en-US" w:bidi="ar-SA"/>
      </w:rPr>
    </w:lvl>
  </w:abstractNum>
  <w:abstractNum w:abstractNumId="7" w15:restartNumberingAfterBreak="0">
    <w:nsid w:val="730C5C69"/>
    <w:multiLevelType w:val="multilevel"/>
    <w:tmpl w:val="083A1CB4"/>
    <w:lvl w:ilvl="0">
      <w:start w:val="3"/>
      <w:numFmt w:val="decimal"/>
      <w:lvlText w:val="%1"/>
      <w:lvlJc w:val="left"/>
      <w:pPr>
        <w:ind w:left="11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69"/>
      </w:pPr>
      <w:rPr>
        <w:rFonts w:hint="default"/>
        <w:lang w:val="ru-RU" w:eastAsia="en-US" w:bidi="ar-SA"/>
      </w:rPr>
    </w:lvl>
  </w:abstractNum>
  <w:abstractNum w:abstractNumId="8" w15:restartNumberingAfterBreak="0">
    <w:nsid w:val="73EF5628"/>
    <w:multiLevelType w:val="multilevel"/>
    <w:tmpl w:val="6C64B7B4"/>
    <w:lvl w:ilvl="0">
      <w:start w:val="1"/>
      <w:numFmt w:val="decimal"/>
      <w:lvlText w:val="%1"/>
      <w:lvlJc w:val="left"/>
      <w:pPr>
        <w:ind w:left="118" w:hanging="6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7" w:hanging="7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1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4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7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0" w:hanging="700"/>
      </w:pPr>
      <w:rPr>
        <w:rFonts w:hint="default"/>
        <w:lang w:val="ru-RU" w:eastAsia="en-US" w:bidi="ar-SA"/>
      </w:rPr>
    </w:lvl>
  </w:abstractNum>
  <w:num w:numId="1" w16cid:durableId="1166172334">
    <w:abstractNumId w:val="1"/>
  </w:num>
  <w:num w:numId="2" w16cid:durableId="1122846085">
    <w:abstractNumId w:val="2"/>
  </w:num>
  <w:num w:numId="3" w16cid:durableId="1783575465">
    <w:abstractNumId w:val="7"/>
  </w:num>
  <w:num w:numId="4" w16cid:durableId="1633637375">
    <w:abstractNumId w:val="3"/>
  </w:num>
  <w:num w:numId="5" w16cid:durableId="1897080418">
    <w:abstractNumId w:val="6"/>
  </w:num>
  <w:num w:numId="6" w16cid:durableId="604459107">
    <w:abstractNumId w:val="5"/>
  </w:num>
  <w:num w:numId="7" w16cid:durableId="122385700">
    <w:abstractNumId w:val="8"/>
  </w:num>
  <w:num w:numId="8" w16cid:durableId="598565588">
    <w:abstractNumId w:val="4"/>
  </w:num>
  <w:num w:numId="9" w16cid:durableId="1121653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6A"/>
    <w:rsid w:val="0001304C"/>
    <w:rsid w:val="000D6233"/>
    <w:rsid w:val="001F1B4F"/>
    <w:rsid w:val="002570C2"/>
    <w:rsid w:val="00281920"/>
    <w:rsid w:val="002B65E8"/>
    <w:rsid w:val="00344B8E"/>
    <w:rsid w:val="00456EE7"/>
    <w:rsid w:val="004A0C0D"/>
    <w:rsid w:val="004F2C15"/>
    <w:rsid w:val="004F2E52"/>
    <w:rsid w:val="005600DB"/>
    <w:rsid w:val="005D5FB5"/>
    <w:rsid w:val="005E3EB5"/>
    <w:rsid w:val="008E2F8E"/>
    <w:rsid w:val="00957FE7"/>
    <w:rsid w:val="00990757"/>
    <w:rsid w:val="00A8629C"/>
    <w:rsid w:val="00CE1A6A"/>
    <w:rsid w:val="00D26BC3"/>
    <w:rsid w:val="00E62056"/>
    <w:rsid w:val="00EF6E03"/>
    <w:rsid w:val="00F64A96"/>
    <w:rsid w:val="00FC433F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95FD"/>
  <w15:docId w15:val="{C5AE967A-F50C-4A32-B4C9-EC6BFAA3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D5F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D5FB5"/>
    <w:pPr>
      <w:ind w:left="145" w:right="1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5D5FB5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D5F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5D5FB5"/>
    <w:pPr>
      <w:ind w:left="118" w:firstLine="709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D5FB5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5D5FB5"/>
    <w:pPr>
      <w:ind w:left="118" w:right="16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5D5FB5"/>
  </w:style>
  <w:style w:type="paragraph" w:styleId="a7">
    <w:name w:val="header"/>
    <w:basedOn w:val="a"/>
    <w:link w:val="a8"/>
    <w:uiPriority w:val="99"/>
    <w:unhideWhenUsed/>
    <w:rsid w:val="005D5F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FB5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5D5F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5FB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2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Анастасия Смирнова</cp:lastModifiedBy>
  <cp:revision>2</cp:revision>
  <dcterms:created xsi:type="dcterms:W3CDTF">2023-02-27T12:36:00Z</dcterms:created>
  <dcterms:modified xsi:type="dcterms:W3CDTF">2023-02-27T12:36:00Z</dcterms:modified>
</cp:coreProperties>
</file>