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1C660" w14:textId="77777777" w:rsidR="00992753" w:rsidRDefault="00980D9C" w:rsidP="009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6A5AF8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6A5AF8">
        <w:rPr>
          <w:rFonts w:ascii="Times New Roman" w:hAnsi="Times New Roman" w:cs="Times New Roman"/>
          <w:sz w:val="28"/>
          <w:szCs w:val="28"/>
          <w:lang w:val="ru-RU"/>
        </w:rPr>
        <w:t>тчет о реализации муниципальных программ</w:t>
      </w:r>
      <w:r w:rsidR="00992753" w:rsidRPr="009927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753" w:rsidRPr="00590C1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992753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7D7E4D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992753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4D52AD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39442BEA" w14:textId="77777777" w:rsidR="00992753" w:rsidRDefault="00992753" w:rsidP="009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557E16" w14:textId="77777777" w:rsidR="00C10EC0" w:rsidRDefault="00C10EC0" w:rsidP="00C10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муниципального образования </w:t>
      </w:r>
      <w:r w:rsidRPr="00590C18">
        <w:rPr>
          <w:rFonts w:ascii="Times New Roman" w:hAnsi="Times New Roman" w:cs="Times New Roman"/>
          <w:sz w:val="28"/>
          <w:szCs w:val="28"/>
          <w:lang w:val="ru-RU"/>
        </w:rPr>
        <w:t xml:space="preserve">«Муринское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7D7E4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D52AD">
        <w:rPr>
          <w:rFonts w:ascii="Times New Roman" w:hAnsi="Times New Roman" w:cs="Times New Roman"/>
          <w:sz w:val="28"/>
          <w:szCs w:val="28"/>
          <w:lang w:val="ru-RU"/>
        </w:rPr>
        <w:t xml:space="preserve"> году реализовывается 1</w:t>
      </w:r>
      <w:r w:rsidR="007D7E4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программ с общем лимитом </w:t>
      </w:r>
      <w:r w:rsidR="004D52AD">
        <w:rPr>
          <w:rFonts w:ascii="Times New Roman" w:hAnsi="Times New Roman" w:cs="Times New Roman"/>
          <w:sz w:val="28"/>
          <w:szCs w:val="28"/>
          <w:lang w:val="ru-RU"/>
        </w:rPr>
        <w:br/>
      </w:r>
      <w:r w:rsidR="00503EED">
        <w:rPr>
          <w:rFonts w:ascii="Times New Roman" w:hAnsi="Times New Roman" w:cs="Times New Roman"/>
          <w:sz w:val="28"/>
          <w:szCs w:val="28"/>
          <w:lang w:val="ru-RU"/>
        </w:rPr>
        <w:t xml:space="preserve">313 841,2 </w:t>
      </w:r>
      <w:r>
        <w:rPr>
          <w:rFonts w:ascii="Times New Roman" w:hAnsi="Times New Roman" w:cs="Times New Roman"/>
          <w:sz w:val="28"/>
          <w:szCs w:val="28"/>
          <w:lang w:val="ru-RU"/>
        </w:rPr>
        <w:t>тыс. рублей, в том числе:</w:t>
      </w:r>
    </w:p>
    <w:p w14:paraId="75D2CFCE" w14:textId="77777777" w:rsidR="00C10EC0" w:rsidRDefault="00C10EC0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4D52AD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бюджета – </w:t>
      </w:r>
      <w:r w:rsidR="007D7E4D">
        <w:rPr>
          <w:rFonts w:ascii="Times New Roman" w:hAnsi="Times New Roman" w:cs="Times New Roman"/>
          <w:sz w:val="28"/>
          <w:szCs w:val="28"/>
          <w:lang w:val="ru-RU"/>
        </w:rPr>
        <w:t>112 081,2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руб.;</w:t>
      </w:r>
    </w:p>
    <w:p w14:paraId="337B0C6B" w14:textId="77777777" w:rsidR="00C10EC0" w:rsidRDefault="00C10EC0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областного </w:t>
      </w:r>
      <w:r w:rsidR="004D52AD">
        <w:rPr>
          <w:rFonts w:ascii="Times New Roman" w:hAnsi="Times New Roman" w:cs="Times New Roman"/>
          <w:sz w:val="28"/>
          <w:szCs w:val="28"/>
          <w:lang w:val="ru-RU"/>
        </w:rPr>
        <w:t xml:space="preserve">бюджета – </w:t>
      </w:r>
      <w:r w:rsidR="007D7E4D">
        <w:rPr>
          <w:rFonts w:ascii="Times New Roman" w:hAnsi="Times New Roman" w:cs="Times New Roman"/>
          <w:sz w:val="28"/>
          <w:szCs w:val="28"/>
          <w:lang w:val="ru-RU"/>
        </w:rPr>
        <w:t>94 139,3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руб.;</w:t>
      </w:r>
    </w:p>
    <w:p w14:paraId="12984502" w14:textId="77777777" w:rsidR="00C10EC0" w:rsidRDefault="004D52AD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местного бюджета – </w:t>
      </w:r>
      <w:r w:rsidR="00CC345E">
        <w:rPr>
          <w:rFonts w:ascii="Times New Roman" w:hAnsi="Times New Roman" w:cs="Times New Roman"/>
          <w:sz w:val="28"/>
          <w:szCs w:val="28"/>
          <w:lang w:val="ru-RU"/>
        </w:rPr>
        <w:t>107 620,7</w:t>
      </w:r>
      <w:r w:rsidR="00C10EC0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14:paraId="769C12EC" w14:textId="77777777" w:rsidR="00C10EC0" w:rsidRPr="00240B66" w:rsidRDefault="00A5098E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Кассовые расходы</w:t>
      </w:r>
      <w:r w:rsidR="00C10E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030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C10EC0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A337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D52A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C10E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CC8">
        <w:rPr>
          <w:rFonts w:ascii="Times New Roman" w:hAnsi="Times New Roman" w:cs="Times New Roman"/>
          <w:sz w:val="28"/>
          <w:szCs w:val="28"/>
          <w:lang w:val="ru-RU"/>
        </w:rPr>
        <w:t>были произведены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0EC0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сумму </w:t>
      </w:r>
      <w:r w:rsidR="00CC345E">
        <w:rPr>
          <w:rFonts w:ascii="Times New Roman" w:hAnsi="Times New Roman" w:cs="Times New Roman"/>
          <w:sz w:val="28"/>
          <w:szCs w:val="28"/>
          <w:lang w:val="ru-RU"/>
        </w:rPr>
        <w:t>294 847,6</w:t>
      </w:r>
      <w:r w:rsidR="002D6D68" w:rsidRPr="00240B66"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CC345E">
        <w:rPr>
          <w:rFonts w:ascii="Times New Roman" w:hAnsi="Times New Roman" w:cs="Times New Roman"/>
          <w:sz w:val="28"/>
          <w:szCs w:val="28"/>
          <w:lang w:val="ru-RU"/>
        </w:rPr>
        <w:t>93,9</w:t>
      </w:r>
      <w:r w:rsidR="00C10EC0" w:rsidRPr="00240B66">
        <w:rPr>
          <w:rFonts w:ascii="Times New Roman" w:hAnsi="Times New Roman" w:cs="Times New Roman"/>
          <w:sz w:val="28"/>
          <w:szCs w:val="28"/>
          <w:lang w:val="ru-RU"/>
        </w:rPr>
        <w:t>%, в том числе:</w:t>
      </w:r>
    </w:p>
    <w:p w14:paraId="5C8EE696" w14:textId="77777777" w:rsidR="006A3371" w:rsidRPr="00240B66" w:rsidRDefault="006A3371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B66">
        <w:rPr>
          <w:rFonts w:ascii="Times New Roman" w:hAnsi="Times New Roman" w:cs="Times New Roman"/>
          <w:sz w:val="28"/>
          <w:szCs w:val="28"/>
          <w:lang w:val="ru-RU"/>
        </w:rPr>
        <w:t xml:space="preserve">из федерального бюджета – </w:t>
      </w:r>
      <w:r w:rsidR="00CC345E">
        <w:rPr>
          <w:rFonts w:ascii="Times New Roman" w:hAnsi="Times New Roman" w:cs="Times New Roman"/>
          <w:sz w:val="28"/>
          <w:szCs w:val="28"/>
          <w:lang w:val="ru-RU"/>
        </w:rPr>
        <w:t>112 081,2 тыс. руб. или 100</w:t>
      </w:r>
      <w:r w:rsidRPr="00240B66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14:paraId="7130F642" w14:textId="77777777" w:rsidR="00C10EC0" w:rsidRPr="00240B66" w:rsidRDefault="00C10EC0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B66">
        <w:rPr>
          <w:rFonts w:ascii="Times New Roman" w:hAnsi="Times New Roman" w:cs="Times New Roman"/>
          <w:sz w:val="28"/>
          <w:szCs w:val="28"/>
          <w:lang w:val="ru-RU"/>
        </w:rPr>
        <w:t xml:space="preserve">из областного бюджета – </w:t>
      </w:r>
      <w:r w:rsidR="00CC345E">
        <w:rPr>
          <w:rFonts w:ascii="Times New Roman" w:hAnsi="Times New Roman" w:cs="Times New Roman"/>
          <w:sz w:val="28"/>
          <w:szCs w:val="28"/>
          <w:lang w:val="ru-RU"/>
        </w:rPr>
        <w:t>92 199,6</w:t>
      </w:r>
      <w:r w:rsidR="006D1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B66">
        <w:rPr>
          <w:rFonts w:ascii="Times New Roman" w:hAnsi="Times New Roman" w:cs="Times New Roman"/>
          <w:sz w:val="28"/>
          <w:szCs w:val="28"/>
          <w:lang w:val="ru-RU"/>
        </w:rPr>
        <w:t xml:space="preserve">тыс. руб. или </w:t>
      </w:r>
      <w:r w:rsidR="00CC345E">
        <w:rPr>
          <w:rFonts w:ascii="Times New Roman" w:hAnsi="Times New Roman" w:cs="Times New Roman"/>
          <w:sz w:val="28"/>
          <w:szCs w:val="28"/>
          <w:lang w:val="ru-RU"/>
        </w:rPr>
        <w:t>97,9</w:t>
      </w:r>
      <w:r w:rsidRPr="00240B66">
        <w:rPr>
          <w:rFonts w:ascii="Times New Roman" w:hAnsi="Times New Roman" w:cs="Times New Roman"/>
          <w:sz w:val="28"/>
          <w:szCs w:val="28"/>
          <w:lang w:val="ru-RU"/>
        </w:rPr>
        <w:t>%;</w:t>
      </w:r>
    </w:p>
    <w:p w14:paraId="7E644626" w14:textId="77777777" w:rsidR="00C10EC0" w:rsidRPr="00240B66" w:rsidRDefault="00C10EC0" w:rsidP="00C1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B66">
        <w:rPr>
          <w:rFonts w:ascii="Times New Roman" w:hAnsi="Times New Roman" w:cs="Times New Roman"/>
          <w:sz w:val="28"/>
          <w:szCs w:val="28"/>
          <w:lang w:val="ru-RU"/>
        </w:rPr>
        <w:t xml:space="preserve">из местного бюджета – </w:t>
      </w:r>
      <w:r w:rsidR="00CC345E">
        <w:rPr>
          <w:rFonts w:ascii="Times New Roman" w:hAnsi="Times New Roman" w:cs="Times New Roman"/>
          <w:sz w:val="28"/>
          <w:szCs w:val="28"/>
          <w:lang w:val="ru-RU"/>
        </w:rPr>
        <w:t>90 566,9</w:t>
      </w:r>
      <w:r w:rsidR="006D1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7B6" w:rsidRPr="00240B66">
        <w:rPr>
          <w:rFonts w:ascii="Times New Roman" w:hAnsi="Times New Roman" w:cs="Times New Roman"/>
          <w:sz w:val="28"/>
          <w:szCs w:val="28"/>
          <w:lang w:val="ru-RU"/>
        </w:rPr>
        <w:t xml:space="preserve">тыс. руб. или </w:t>
      </w:r>
      <w:r w:rsidR="00CC345E">
        <w:rPr>
          <w:rFonts w:ascii="Times New Roman" w:hAnsi="Times New Roman" w:cs="Times New Roman"/>
          <w:sz w:val="28"/>
          <w:szCs w:val="28"/>
          <w:lang w:val="ru-RU"/>
        </w:rPr>
        <w:t>84,2</w:t>
      </w:r>
      <w:r w:rsidRPr="00240B66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67E40987" w14:textId="77777777" w:rsidR="00992753" w:rsidRDefault="008E7431" w:rsidP="008E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Муниципальная программа</w:t>
      </w:r>
      <w:r w:rsidR="0099275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92753" w:rsidRPr="00992753">
        <w:rPr>
          <w:rFonts w:ascii="Times New Roman" w:hAnsi="Times New Roman" w:cs="Times New Roman"/>
          <w:sz w:val="28"/>
          <w:szCs w:val="28"/>
          <w:lang w:val="ru-RU"/>
        </w:rPr>
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</w:t>
      </w:r>
      <w:r w:rsidR="0099275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24E6546" w14:textId="77777777" w:rsidR="00947223" w:rsidRDefault="00992753" w:rsidP="008E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 w:rsidR="00153E9F">
        <w:rPr>
          <w:rFonts w:ascii="Times New Roman" w:hAnsi="Times New Roman" w:cs="Times New Roman"/>
          <w:sz w:val="28"/>
          <w:szCs w:val="28"/>
          <w:lang w:val="ru-RU"/>
        </w:rPr>
        <w:t xml:space="preserve"> на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="00606226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45E">
        <w:rPr>
          <w:rFonts w:ascii="Times New Roman" w:hAnsi="Times New Roman" w:cs="Times New Roman"/>
          <w:sz w:val="28"/>
          <w:szCs w:val="28"/>
          <w:lang w:val="ru-RU"/>
        </w:rPr>
        <w:t>176 4</w:t>
      </w:r>
      <w:r w:rsidR="00153E9F">
        <w:rPr>
          <w:rFonts w:ascii="Times New Roman" w:hAnsi="Times New Roman" w:cs="Times New Roman"/>
          <w:sz w:val="28"/>
          <w:szCs w:val="28"/>
          <w:lang w:val="ru-RU"/>
        </w:rPr>
        <w:t>17,88</w:t>
      </w:r>
      <w:r w:rsidR="00947223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14:paraId="048FF11F" w14:textId="77777777" w:rsidR="00606226" w:rsidRDefault="00414026" w:rsidP="008E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="002D6D68"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 w:rsidR="00153E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45E">
        <w:rPr>
          <w:rFonts w:ascii="Times New Roman" w:hAnsi="Times New Roman" w:cs="Times New Roman"/>
          <w:sz w:val="28"/>
          <w:szCs w:val="28"/>
          <w:lang w:val="ru-RU"/>
        </w:rPr>
        <w:t>171 109,73</w:t>
      </w:r>
      <w:r w:rsidRPr="00414026">
        <w:rPr>
          <w:rFonts w:ascii="Times New Roman" w:hAnsi="Times New Roman" w:cs="Times New Roman"/>
          <w:sz w:val="28"/>
          <w:szCs w:val="28"/>
          <w:lang w:val="ru-RU"/>
        </w:rPr>
        <w:t xml:space="preserve"> руб., </w:t>
      </w:r>
      <w:r w:rsidR="00413BA3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CC345E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Pr="00414026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21D8B4" w14:textId="77777777" w:rsidR="00CF4330" w:rsidRDefault="00CF4330" w:rsidP="008E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Основные строительно-монтажные работы 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 мероприятию</w:t>
      </w:r>
      <w:r w:rsidR="00EE754D" w:rsidRP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«Участок улично-дорожной сети Воронцовский бульвар (правая половина дороги от улицы Графская до </w:t>
      </w:r>
      <w:proofErr w:type="spellStart"/>
      <w:r w:rsidR="00EE754D" w:rsidRP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Ручьевского</w:t>
      </w:r>
      <w:proofErr w:type="spellEnd"/>
      <w:r w:rsidR="00EE754D" w:rsidRP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проспекта) и улица Шувалова (правая половина дороги от улицы Графская до </w:t>
      </w:r>
      <w:proofErr w:type="spellStart"/>
      <w:r w:rsidR="00EE754D" w:rsidRP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Ручьевского</w:t>
      </w:r>
      <w:proofErr w:type="spellEnd"/>
      <w:r w:rsidR="00EE754D" w:rsidRP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проспекта) в западной части г. Мурино МО «Муринское городское поселение» Всеволожского муниципального района Ленинградской области»</w:t>
      </w:r>
      <w:r w:rsidR="009F6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выполнены </w:t>
      </w:r>
      <w:r w:rsidR="009F6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(заасфальтировано 965,96 </w:t>
      </w:r>
      <w:proofErr w:type="spellStart"/>
      <w:r w:rsidR="009F6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пог.м</w:t>
      </w:r>
      <w:proofErr w:type="spellEnd"/>
      <w:r w:rsidR="009F6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установлены бордюрные камни</w:t>
      </w:r>
      <w:r w:rsidRPr="00CF4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 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уложена тротуарная</w:t>
      </w:r>
      <w:r w:rsidRPr="00CF4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плитк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Pr="00CF4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</w:t>
      </w:r>
      <w:r w:rsidRPr="00CF4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монт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ированы</w:t>
      </w:r>
      <w:r w:rsidRPr="00CF4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дорожны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 знаки</w:t>
      </w:r>
      <w:r w:rsidRPr="00CF4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 опор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ы</w:t>
      </w:r>
      <w:r w:rsidRPr="00CF4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наружного освещения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="00343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343210" w:rsidRPr="00CF4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 выполнены работы по благоустройству газонов, нанесению разметки и подключению смонтированных систем уличного освещения</w:t>
      </w:r>
      <w:r w:rsidR="00343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объект не сдан в эксплуатацию.</w:t>
      </w:r>
      <w:r w:rsidRPr="00CF4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53E9F">
        <w:rPr>
          <w:rFonts w:ascii="Times New Roman" w:hAnsi="Times New Roman" w:cs="Times New Roman"/>
          <w:sz w:val="28"/>
          <w:szCs w:val="28"/>
          <w:lang w:val="ru-RU"/>
        </w:rPr>
        <w:t>Завершены работы</w:t>
      </w:r>
      <w:r w:rsidR="005D2AE5" w:rsidRPr="005D2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54D">
        <w:rPr>
          <w:rFonts w:ascii="Times New Roman" w:hAnsi="Times New Roman" w:cs="Times New Roman"/>
          <w:sz w:val="28"/>
          <w:szCs w:val="28"/>
          <w:lang w:val="ru-RU"/>
        </w:rPr>
        <w:t>по мероприятию</w:t>
      </w:r>
      <w:r w:rsidR="00EE754D" w:rsidRPr="00EE754D">
        <w:rPr>
          <w:rFonts w:ascii="Times New Roman" w:hAnsi="Times New Roman" w:cs="Times New Roman"/>
          <w:sz w:val="28"/>
          <w:szCs w:val="28"/>
          <w:lang w:val="ru-RU"/>
        </w:rPr>
        <w:t xml:space="preserve"> «Строительство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образования (школы) на 1175 мест»</w:t>
      </w:r>
      <w:r w:rsidR="00AD4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54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D4AEC">
        <w:rPr>
          <w:rFonts w:ascii="Times New Roman" w:hAnsi="Times New Roman" w:cs="Times New Roman"/>
          <w:sz w:val="28"/>
          <w:szCs w:val="28"/>
          <w:lang w:val="ru-RU"/>
        </w:rPr>
        <w:t xml:space="preserve">заасфальтировано </w:t>
      </w:r>
      <w:r w:rsidR="00AD4AEC" w:rsidRPr="00AD4AEC">
        <w:rPr>
          <w:rFonts w:ascii="Times New Roman" w:hAnsi="Times New Roman" w:cs="Times New Roman"/>
          <w:sz w:val="28"/>
          <w:szCs w:val="28"/>
          <w:lang w:val="ru-RU"/>
        </w:rPr>
        <w:t xml:space="preserve">397,74 </w:t>
      </w:r>
      <w:proofErr w:type="spellStart"/>
      <w:r w:rsidR="00AD4AEC">
        <w:rPr>
          <w:rFonts w:ascii="Times New Roman" w:hAnsi="Times New Roman" w:cs="Times New Roman"/>
          <w:sz w:val="28"/>
          <w:szCs w:val="28"/>
          <w:lang w:val="ru-RU"/>
        </w:rPr>
        <w:t>пог</w:t>
      </w:r>
      <w:proofErr w:type="spellEnd"/>
      <w:r w:rsidR="00AD4A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D4AEC" w:rsidRPr="00AD4AE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D4AEC">
        <w:rPr>
          <w:rFonts w:ascii="Times New Roman" w:hAnsi="Times New Roman" w:cs="Times New Roman"/>
          <w:sz w:val="28"/>
          <w:szCs w:val="28"/>
          <w:lang w:val="ru-RU"/>
        </w:rPr>
        <w:t xml:space="preserve"> дороги</w:t>
      </w:r>
      <w:r w:rsidR="00EE754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D2A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140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030">
        <w:rPr>
          <w:rFonts w:ascii="Times New Roman" w:hAnsi="Times New Roman" w:cs="Times New Roman"/>
          <w:sz w:val="28"/>
          <w:szCs w:val="28"/>
          <w:lang w:val="ru-RU"/>
        </w:rPr>
        <w:t>Произведены работы по</w:t>
      </w:r>
      <w:r w:rsidR="00936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54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E754D" w:rsidRPr="00EE754D">
        <w:rPr>
          <w:rFonts w:ascii="Times New Roman" w:hAnsi="Times New Roman" w:cs="Times New Roman"/>
          <w:sz w:val="28"/>
          <w:szCs w:val="28"/>
          <w:lang w:val="ru-RU"/>
        </w:rPr>
        <w:t>ероприятие «Ремонт ул. Кооперативной»</w:t>
      </w:r>
      <w:r w:rsidR="006D1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заасфальтировано </w:t>
      </w:r>
      <w:r w:rsidR="00AD4AEC">
        <w:rPr>
          <w:rFonts w:ascii="Times New Roman" w:hAnsi="Times New Roman" w:cs="Times New Roman"/>
          <w:sz w:val="28"/>
          <w:szCs w:val="28"/>
          <w:lang w:val="ru-RU"/>
        </w:rPr>
        <w:t>2250 м2.</w:t>
      </w:r>
    </w:p>
    <w:p w14:paraId="2A832BD6" w14:textId="77777777" w:rsidR="002A1C68" w:rsidRPr="00C05D13" w:rsidRDefault="001407EB" w:rsidP="00F0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Показатели (индикаторы) муниципальной программы достигнуты на 88%, мероприятия программы выполнены. По вине подрядчика не сдан в эксплуатацию у</w:t>
      </w:r>
      <w:r w:rsidRPr="00140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часток улично-дорожной сети 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 мероприятию</w:t>
      </w:r>
      <w:r w:rsidR="00EE754D" w:rsidRP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«Участок улично-дорожной сети Воронцовский бульвар (правая половина дороги от улицы Графская до </w:t>
      </w:r>
      <w:proofErr w:type="spellStart"/>
      <w:r w:rsidR="00EE754D" w:rsidRP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Ручьевского</w:t>
      </w:r>
      <w:proofErr w:type="spellEnd"/>
      <w:r w:rsidR="00EE754D" w:rsidRP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проспекта) и улица Шувалова (правая половина дороги от улицы Графская до </w:t>
      </w:r>
      <w:proofErr w:type="spellStart"/>
      <w:r w:rsidR="00EE754D" w:rsidRP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Ручьевского</w:t>
      </w:r>
      <w:proofErr w:type="spellEnd"/>
      <w:r w:rsidR="00EE754D" w:rsidRP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проспекта) в западной части г. Мурино МО «Муринское городское поселение» Всеволожского муниципального района Ленинградской области»</w:t>
      </w:r>
      <w:r w:rsidR="00EE7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05357E4C" w14:textId="77777777" w:rsidR="008E7431" w:rsidRDefault="008E7431" w:rsidP="008E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Муниципальная программа «</w:t>
      </w:r>
      <w:r w:rsidRPr="008E7431">
        <w:rPr>
          <w:rFonts w:ascii="Times New Roman" w:hAnsi="Times New Roman" w:cs="Times New Roman"/>
          <w:sz w:val="28"/>
          <w:szCs w:val="28"/>
          <w:lang w:val="ru-RU"/>
        </w:rPr>
        <w:t>Адресная социальная поддержка жителей муниципального образования «Муринское городское поселение» Всеволожского муниципального района Ле</w:t>
      </w:r>
      <w:r w:rsidR="00447C6C">
        <w:rPr>
          <w:rFonts w:ascii="Times New Roman" w:hAnsi="Times New Roman" w:cs="Times New Roman"/>
          <w:sz w:val="28"/>
          <w:szCs w:val="28"/>
          <w:lang w:val="ru-RU"/>
        </w:rPr>
        <w:t>нинградской области на 2021-202</w:t>
      </w:r>
      <w:r w:rsidR="00936E3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E7431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03ADD02" w14:textId="77777777" w:rsidR="008E7431" w:rsidRDefault="008E7431" w:rsidP="008E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 w:rsidR="00447C6C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936E38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447C6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D2AE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B620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C6AD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36E3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D2AE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C51C61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14:paraId="1D3D86CC" w14:textId="77777777" w:rsidR="008E7431" w:rsidRDefault="005D2AE5" w:rsidP="008E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 w:rsidR="008E743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EB620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F6509">
        <w:rPr>
          <w:rFonts w:ascii="Times New Roman" w:hAnsi="Times New Roman" w:cs="Times New Roman"/>
          <w:sz w:val="28"/>
          <w:szCs w:val="28"/>
          <w:lang w:val="ru-RU"/>
        </w:rPr>
        <w:t> 178,17</w:t>
      </w:r>
      <w:r w:rsidR="00936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431">
        <w:rPr>
          <w:rFonts w:ascii="Times New Roman" w:hAnsi="Times New Roman" w:cs="Times New Roman"/>
          <w:sz w:val="28"/>
          <w:szCs w:val="28"/>
          <w:lang w:val="ru-RU"/>
        </w:rPr>
        <w:t xml:space="preserve">тыс. руб. или </w:t>
      </w:r>
      <w:r w:rsidR="005C6AD5">
        <w:rPr>
          <w:rFonts w:ascii="Times New Roman" w:hAnsi="Times New Roman" w:cs="Times New Roman"/>
          <w:sz w:val="28"/>
          <w:szCs w:val="28"/>
          <w:lang w:val="ru-RU"/>
        </w:rPr>
        <w:t>78,8</w:t>
      </w:r>
      <w:r w:rsidR="00C51C61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5C68F755" w14:textId="77777777" w:rsidR="00004899" w:rsidRDefault="00EE754D" w:rsidP="00EE7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EE754D">
        <w:rPr>
          <w:rFonts w:ascii="Times New Roman" w:hAnsi="Times New Roman" w:cs="Times New Roman"/>
          <w:sz w:val="28"/>
          <w:szCs w:val="28"/>
          <w:lang w:val="ru-RU"/>
        </w:rPr>
        <w:t>мероприяти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E754D">
        <w:rPr>
          <w:rFonts w:ascii="Times New Roman" w:hAnsi="Times New Roman" w:cs="Times New Roman"/>
          <w:sz w:val="28"/>
          <w:szCs w:val="28"/>
          <w:lang w:val="ru-RU"/>
        </w:rPr>
        <w:t xml:space="preserve"> «Персональные стипендии обучающимся 8-11 классов, достигшим 14-ти летнего возраста»</w:t>
      </w:r>
      <w:r w:rsidR="00004899" w:rsidRPr="00692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652" w:rsidRPr="00692E60">
        <w:rPr>
          <w:rFonts w:ascii="Times New Roman" w:hAnsi="Times New Roman" w:cs="Times New Roman"/>
          <w:sz w:val="28"/>
          <w:szCs w:val="28"/>
          <w:lang w:val="ru-RU"/>
        </w:rPr>
        <w:t>11 учеников получили персональные сти</w:t>
      </w:r>
      <w:r w:rsidR="00CA0C94" w:rsidRPr="00692E60">
        <w:rPr>
          <w:rFonts w:ascii="Times New Roman" w:hAnsi="Times New Roman" w:cs="Times New Roman"/>
          <w:sz w:val="28"/>
          <w:szCs w:val="28"/>
          <w:lang w:val="ru-RU"/>
        </w:rPr>
        <w:t>пендии от главы</w:t>
      </w:r>
      <w:r>
        <w:rPr>
          <w:rFonts w:ascii="Times New Roman" w:hAnsi="Times New Roman" w:cs="Times New Roman"/>
          <w:sz w:val="28"/>
          <w:szCs w:val="28"/>
          <w:lang w:val="ru-RU"/>
        </w:rPr>
        <w:t>, по м</w:t>
      </w:r>
      <w:r w:rsidRPr="00EE754D">
        <w:rPr>
          <w:rFonts w:ascii="Times New Roman" w:hAnsi="Times New Roman" w:cs="Times New Roman"/>
          <w:sz w:val="28"/>
          <w:szCs w:val="28"/>
          <w:lang w:val="ru-RU"/>
        </w:rPr>
        <w:t>ер</w:t>
      </w:r>
      <w:r>
        <w:rPr>
          <w:rFonts w:ascii="Times New Roman" w:hAnsi="Times New Roman" w:cs="Times New Roman"/>
          <w:sz w:val="28"/>
          <w:szCs w:val="28"/>
          <w:lang w:val="ru-RU"/>
        </w:rPr>
        <w:t>оприятию</w:t>
      </w:r>
      <w:r w:rsidRPr="00EE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E754D">
        <w:rPr>
          <w:rFonts w:ascii="Times New Roman" w:hAnsi="Times New Roman" w:cs="Times New Roman"/>
          <w:sz w:val="28"/>
          <w:szCs w:val="28"/>
          <w:lang w:val="ru-RU"/>
        </w:rPr>
        <w:t>Приобретение подарочной продукции (памятные сувениры или подарки) участникам и инвалидам ВОВ и приравненных к ним категориям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CA0C94" w:rsidRPr="00692E60">
        <w:rPr>
          <w:rFonts w:ascii="Times New Roman" w:hAnsi="Times New Roman" w:cs="Times New Roman"/>
          <w:sz w:val="28"/>
          <w:szCs w:val="28"/>
          <w:lang w:val="ru-RU"/>
        </w:rPr>
        <w:t>100 ветеранов получили подарки к Дню Победы</w:t>
      </w:r>
      <w:r w:rsidR="00EB6200" w:rsidRPr="00692E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 рамках реализации мероприятия</w:t>
      </w:r>
      <w:r w:rsidRPr="00EE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E754D">
        <w:rPr>
          <w:rFonts w:ascii="Times New Roman" w:hAnsi="Times New Roman" w:cs="Times New Roman"/>
          <w:sz w:val="28"/>
          <w:szCs w:val="28"/>
          <w:lang w:val="ru-RU"/>
        </w:rPr>
        <w:t>Ежегодные выплаты Почётным гражданам муниципального образования в связи с празднованием Дня рождения Мурино (первая суббота сентября)</w:t>
      </w:r>
      <w:r>
        <w:rPr>
          <w:rFonts w:ascii="Times New Roman" w:hAnsi="Times New Roman" w:cs="Times New Roman"/>
          <w:sz w:val="28"/>
          <w:szCs w:val="28"/>
          <w:lang w:val="ru-RU"/>
        </w:rPr>
        <w:t>» и мероприятия «</w:t>
      </w:r>
      <w:r w:rsidRPr="00EE754D">
        <w:rPr>
          <w:rFonts w:ascii="Times New Roman" w:hAnsi="Times New Roman" w:cs="Times New Roman"/>
          <w:sz w:val="28"/>
          <w:szCs w:val="28"/>
          <w:lang w:val="ru-RU"/>
        </w:rPr>
        <w:t>Единовременная выплата при присвоении звания «Почётный гражданин муниципального образования»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200" w:rsidRPr="00692E60">
        <w:rPr>
          <w:rFonts w:ascii="Times New Roman" w:hAnsi="Times New Roman" w:cs="Times New Roman"/>
          <w:sz w:val="28"/>
          <w:szCs w:val="28"/>
          <w:lang w:val="ru-RU"/>
        </w:rPr>
        <w:t>произведены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выплаты 7 почётном гражданам. По мероприятию</w:t>
      </w:r>
      <w:r w:rsidRPr="00EE754D">
        <w:rPr>
          <w:rFonts w:ascii="Times New Roman" w:hAnsi="Times New Roman" w:cs="Times New Roman"/>
          <w:sz w:val="28"/>
          <w:szCs w:val="28"/>
          <w:lang w:val="ru-RU"/>
        </w:rPr>
        <w:t xml:space="preserve"> «Содействие в обеспечении детского отдыха и оздоровления детей»</w:t>
      </w:r>
      <w:r w:rsidR="00EB6200" w:rsidRPr="00EE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200" w:rsidRPr="00692E60">
        <w:rPr>
          <w:rFonts w:ascii="Times New Roman" w:hAnsi="Times New Roman" w:cs="Times New Roman"/>
          <w:sz w:val="28"/>
          <w:szCs w:val="28"/>
          <w:lang w:val="ru-RU"/>
        </w:rPr>
        <w:t>произведены выплаты по 6 заявлениям на компенсацию затрат по детскому отдыху в детских лагерях.</w:t>
      </w:r>
      <w:r w:rsidR="00155652" w:rsidRPr="00692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3B1">
        <w:rPr>
          <w:rFonts w:ascii="Times New Roman" w:hAnsi="Times New Roman" w:cs="Times New Roman"/>
          <w:sz w:val="28"/>
          <w:szCs w:val="28"/>
          <w:lang w:val="ru-RU"/>
        </w:rPr>
        <w:t>В рамках мероприятия</w:t>
      </w:r>
      <w:r w:rsidR="009343B1" w:rsidRPr="009343B1">
        <w:rPr>
          <w:rFonts w:ascii="Times New Roman" w:hAnsi="Times New Roman" w:cs="Times New Roman"/>
          <w:sz w:val="28"/>
          <w:szCs w:val="28"/>
          <w:lang w:val="ru-RU"/>
        </w:rPr>
        <w:t xml:space="preserve"> «Оказание единовременной материальной помощи в денежной форме малоимущим и социально незащищённым категориям населения, в том числе денежные выплаты отдельным категориям граждан»</w:t>
      </w:r>
      <w:r w:rsidR="009343B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AF2BA6" w:rsidRPr="00AF2BA6">
        <w:rPr>
          <w:rFonts w:ascii="Times New Roman" w:hAnsi="Times New Roman" w:cs="Times New Roman"/>
          <w:sz w:val="28"/>
          <w:szCs w:val="28"/>
          <w:lang w:val="ru-RU"/>
        </w:rPr>
        <w:t xml:space="preserve">ассмотрено 3 заявления об оказании материальной помощи, материальная помощь оказана. </w:t>
      </w:r>
      <w:r w:rsidR="009343B1">
        <w:rPr>
          <w:rFonts w:ascii="Times New Roman" w:hAnsi="Times New Roman" w:cs="Times New Roman"/>
          <w:sz w:val="28"/>
          <w:szCs w:val="28"/>
          <w:lang w:val="ru-RU"/>
        </w:rPr>
        <w:t xml:space="preserve">По мероприятию </w:t>
      </w:r>
      <w:r w:rsidR="009343B1" w:rsidRPr="009343B1">
        <w:rPr>
          <w:rFonts w:ascii="Times New Roman" w:hAnsi="Times New Roman" w:cs="Times New Roman"/>
          <w:sz w:val="28"/>
          <w:szCs w:val="28"/>
          <w:lang w:val="ru-RU"/>
        </w:rPr>
        <w:t>«Обеспечение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="009343B1">
        <w:rPr>
          <w:rFonts w:ascii="Times New Roman" w:hAnsi="Times New Roman" w:cs="Times New Roman"/>
          <w:sz w:val="28"/>
          <w:szCs w:val="28"/>
          <w:lang w:val="ru-RU"/>
        </w:rPr>
        <w:t xml:space="preserve"> заявлений</w:t>
      </w:r>
      <w:r w:rsidR="00C76B0A" w:rsidRPr="00692E60">
        <w:rPr>
          <w:rFonts w:ascii="Times New Roman" w:hAnsi="Times New Roman" w:cs="Times New Roman"/>
          <w:sz w:val="28"/>
          <w:szCs w:val="28"/>
          <w:lang w:val="ru-RU"/>
        </w:rPr>
        <w:t xml:space="preserve"> от молодых семей на предоставление субсидии на приобретение жилья не поступало.</w:t>
      </w:r>
    </w:p>
    <w:p w14:paraId="41E54CB3" w14:textId="77777777" w:rsidR="001407EB" w:rsidRDefault="001407EB" w:rsidP="00140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Показатели (индикаторы) муниципа</w:t>
      </w:r>
      <w:r w:rsidR="00F47140">
        <w:rPr>
          <w:rFonts w:ascii="Times New Roman" w:hAnsi="Times New Roman" w:cs="Times New Roman"/>
          <w:sz w:val="28"/>
          <w:szCs w:val="28"/>
          <w:lang w:val="ru-RU"/>
        </w:rPr>
        <w:t>льной программы достигнуты на 95</w:t>
      </w:r>
      <w:r>
        <w:rPr>
          <w:rFonts w:ascii="Times New Roman" w:hAnsi="Times New Roman" w:cs="Times New Roman"/>
          <w:sz w:val="28"/>
          <w:szCs w:val="28"/>
          <w:lang w:val="ru-RU"/>
        </w:rPr>
        <w:t>%, мероп</w:t>
      </w:r>
      <w:r w:rsidR="00F47140">
        <w:rPr>
          <w:rFonts w:ascii="Times New Roman" w:hAnsi="Times New Roman" w:cs="Times New Roman"/>
          <w:sz w:val="28"/>
          <w:szCs w:val="28"/>
          <w:lang w:val="ru-RU"/>
        </w:rPr>
        <w:t>риятия программы выполнены на 83</w:t>
      </w:r>
      <w:r>
        <w:rPr>
          <w:rFonts w:ascii="Times New Roman" w:hAnsi="Times New Roman" w:cs="Times New Roman"/>
          <w:sz w:val="28"/>
          <w:szCs w:val="28"/>
          <w:lang w:val="ru-RU"/>
        </w:rPr>
        <w:t>%.</w:t>
      </w:r>
      <w:r w:rsidR="00F47140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программы носят заявительный характер.</w:t>
      </w:r>
    </w:p>
    <w:p w14:paraId="14BC3A2F" w14:textId="77777777" w:rsidR="0072636E" w:rsidRDefault="0072636E" w:rsidP="0072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Муниципальная программа «</w:t>
      </w:r>
      <w:r w:rsidRPr="0072636E">
        <w:rPr>
          <w:rFonts w:ascii="Times New Roman" w:hAnsi="Times New Roman" w:cs="Times New Roman"/>
          <w:sz w:val="28"/>
          <w:szCs w:val="28"/>
          <w:lang w:val="ru-RU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410D7AC" w14:textId="77777777" w:rsidR="0072636E" w:rsidRDefault="0072636E" w:rsidP="0072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 w:rsidR="00CA0C94">
        <w:rPr>
          <w:rFonts w:ascii="Times New Roman" w:hAnsi="Times New Roman" w:cs="Times New Roman"/>
          <w:sz w:val="28"/>
          <w:szCs w:val="28"/>
          <w:lang w:val="ru-RU"/>
        </w:rPr>
        <w:t xml:space="preserve"> на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C76B0A">
        <w:rPr>
          <w:rFonts w:ascii="Times New Roman" w:hAnsi="Times New Roman" w:cs="Times New Roman"/>
          <w:sz w:val="28"/>
          <w:szCs w:val="28"/>
          <w:lang w:val="ru-RU"/>
        </w:rPr>
        <w:t>4 011,0</w:t>
      </w:r>
      <w:r w:rsidR="00A839BB"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47EF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652E969B" w14:textId="77777777" w:rsidR="0072636E" w:rsidRDefault="001B40A1" w:rsidP="0072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 w:rsidR="0072636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C76B0A">
        <w:rPr>
          <w:rFonts w:ascii="Times New Roman" w:hAnsi="Times New Roman" w:cs="Times New Roman"/>
          <w:sz w:val="28"/>
          <w:szCs w:val="28"/>
          <w:lang w:val="ru-RU"/>
        </w:rPr>
        <w:t>2 522,36</w:t>
      </w:r>
      <w:r w:rsidR="00A839BB"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C76B0A">
        <w:rPr>
          <w:rFonts w:ascii="Times New Roman" w:hAnsi="Times New Roman" w:cs="Times New Roman"/>
          <w:sz w:val="28"/>
          <w:szCs w:val="28"/>
          <w:lang w:val="ru-RU"/>
        </w:rPr>
        <w:t>62,9</w:t>
      </w:r>
      <w:r w:rsidR="003147EF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4754B032" w14:textId="77777777" w:rsidR="00346340" w:rsidRDefault="009343B1" w:rsidP="001B4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</w:t>
      </w:r>
      <w:r w:rsidRPr="009343B1">
        <w:rPr>
          <w:rFonts w:ascii="Times New Roman" w:hAnsi="Times New Roman" w:cs="Times New Roman"/>
          <w:sz w:val="28"/>
          <w:szCs w:val="28"/>
          <w:lang w:val="ru-RU"/>
        </w:rPr>
        <w:t>ероприяти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343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343B1">
        <w:rPr>
          <w:rFonts w:ascii="Times New Roman" w:hAnsi="Times New Roman" w:cs="Times New Roman"/>
          <w:sz w:val="28"/>
          <w:szCs w:val="28"/>
          <w:lang w:val="ru-RU"/>
        </w:rPr>
        <w:t>Ежегодная Актуализация схемы теплоснабжения в 2022 году на 2023, 2024, 2025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 в</w:t>
      </w:r>
      <w:r w:rsidR="0076025B">
        <w:rPr>
          <w:rFonts w:ascii="Times New Roman" w:hAnsi="Times New Roman" w:cs="Times New Roman"/>
          <w:sz w:val="28"/>
          <w:szCs w:val="28"/>
          <w:lang w:val="ru-RU"/>
        </w:rPr>
        <w:t>ыполнены</w:t>
      </w:r>
      <w:r w:rsidR="001B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C94">
        <w:rPr>
          <w:rFonts w:ascii="Times New Roman" w:hAnsi="Times New Roman" w:cs="Times New Roman"/>
          <w:sz w:val="28"/>
          <w:szCs w:val="28"/>
          <w:lang w:val="ru-RU"/>
        </w:rPr>
        <w:t>работы по актуализации схемы теплоснабжения</w:t>
      </w:r>
      <w:r w:rsidR="007602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0C94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мероприятию</w:t>
      </w:r>
      <w:r w:rsidRPr="009343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343B1">
        <w:rPr>
          <w:rFonts w:ascii="Times New Roman" w:hAnsi="Times New Roman" w:cs="Times New Roman"/>
          <w:sz w:val="28"/>
          <w:szCs w:val="28"/>
          <w:lang w:val="ru-RU"/>
        </w:rPr>
        <w:t>Энергосбережение и повышение энергоэффективности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«Муринское городское поселение» подготовлен</w:t>
      </w:r>
      <w:r w:rsidR="00CA0C94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>опливно-энергетический</w:t>
      </w:r>
      <w:r w:rsidR="0076025B">
        <w:rPr>
          <w:rFonts w:ascii="Times New Roman" w:hAnsi="Times New Roman" w:cs="Times New Roman"/>
          <w:sz w:val="28"/>
          <w:szCs w:val="28"/>
          <w:lang w:val="ru-RU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  <w:lang w:val="ru-RU"/>
        </w:rPr>
        <w:t>, по мероприятию</w:t>
      </w:r>
      <w:r w:rsidRPr="009343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343B1">
        <w:rPr>
          <w:rFonts w:ascii="Times New Roman" w:hAnsi="Times New Roman" w:cs="Times New Roman"/>
          <w:sz w:val="28"/>
          <w:szCs w:val="28"/>
          <w:lang w:val="ru-RU"/>
        </w:rPr>
        <w:t>Услуга по созданию технической возможности технологического присоединения к электрическим сетям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60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выполнены работы </w:t>
      </w:r>
      <w:r w:rsidR="0055651E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55651E" w:rsidRPr="0055651E">
        <w:rPr>
          <w:rFonts w:ascii="Times New Roman" w:hAnsi="Times New Roman" w:cs="Times New Roman"/>
          <w:sz w:val="28"/>
          <w:szCs w:val="28"/>
          <w:lang w:val="ru-RU"/>
        </w:rPr>
        <w:t xml:space="preserve">созданию технической возможности </w:t>
      </w:r>
      <w:r w:rsidR="0055651E" w:rsidRPr="0055651E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технологического присоединения к электрическим сетям</w:t>
      </w:r>
      <w:r w:rsidR="00F4714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мероприятию «</w:t>
      </w:r>
      <w:r w:rsidRPr="009343B1">
        <w:rPr>
          <w:rFonts w:ascii="Times New Roman" w:hAnsi="Times New Roman" w:cs="Times New Roman"/>
          <w:sz w:val="28"/>
          <w:szCs w:val="28"/>
          <w:lang w:val="ru-RU"/>
        </w:rPr>
        <w:t xml:space="preserve">Расходы по содержанию и обслуживанию распределительного газопровода в д. </w:t>
      </w:r>
      <w:proofErr w:type="spellStart"/>
      <w:r w:rsidRPr="009343B1">
        <w:rPr>
          <w:rFonts w:ascii="Times New Roman" w:hAnsi="Times New Roman" w:cs="Times New Roman"/>
          <w:sz w:val="28"/>
          <w:szCs w:val="28"/>
          <w:lang w:val="ru-RU"/>
        </w:rPr>
        <w:t>Лаврики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проводилось техническое обслуживание газопровода.</w:t>
      </w:r>
    </w:p>
    <w:p w14:paraId="16F8399F" w14:textId="77777777" w:rsidR="00F47140" w:rsidRDefault="00F47140" w:rsidP="00F47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Показатели (индикаторы) муниципальной программы достигнуты на 60%, мероприятия программы выполнены на 80%. Работы по мероприятию «</w:t>
      </w:r>
      <w:r w:rsidRPr="004511AA">
        <w:rPr>
          <w:rFonts w:ascii="Times New Roman" w:hAnsi="Times New Roman" w:cs="Times New Roman"/>
          <w:sz w:val="28"/>
          <w:szCs w:val="28"/>
          <w:lang w:val="ru-RU"/>
        </w:rPr>
        <w:t xml:space="preserve">Реконструкции трансформаторной подстанции № 13 в г. Мурино, кабельной линии 10 </w:t>
      </w:r>
      <w:proofErr w:type="spellStart"/>
      <w:r w:rsidRPr="004511AA"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spellEnd"/>
      <w:r w:rsidRPr="004511AA">
        <w:rPr>
          <w:rFonts w:ascii="Times New Roman" w:hAnsi="Times New Roman" w:cs="Times New Roman"/>
          <w:sz w:val="28"/>
          <w:szCs w:val="28"/>
          <w:lang w:val="ru-RU"/>
        </w:rPr>
        <w:t xml:space="preserve">, кабельной линии 0,4 </w:t>
      </w:r>
      <w:proofErr w:type="spellStart"/>
      <w:r w:rsidRPr="004511AA"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 выполнены, так как </w:t>
      </w:r>
      <w:r w:rsidRPr="004511AA">
        <w:rPr>
          <w:rFonts w:ascii="Times New Roman" w:hAnsi="Times New Roman" w:cs="Times New Roman"/>
          <w:sz w:val="28"/>
          <w:szCs w:val="28"/>
          <w:lang w:val="ru-RU"/>
        </w:rPr>
        <w:t>подрядной организацией были сорваны сроки представления актов технологического присоединения к сетям ПАО «</w:t>
      </w:r>
      <w:proofErr w:type="spellStart"/>
      <w:r w:rsidRPr="004511AA">
        <w:rPr>
          <w:rFonts w:ascii="Times New Roman" w:hAnsi="Times New Roman" w:cs="Times New Roman"/>
          <w:sz w:val="28"/>
          <w:szCs w:val="28"/>
          <w:lang w:val="ru-RU"/>
        </w:rPr>
        <w:t>Россети</w:t>
      </w:r>
      <w:proofErr w:type="spellEnd"/>
      <w:r w:rsidRPr="004511AA">
        <w:rPr>
          <w:rFonts w:ascii="Times New Roman" w:hAnsi="Times New Roman" w:cs="Times New Roman"/>
          <w:sz w:val="28"/>
          <w:szCs w:val="28"/>
          <w:lang w:val="ru-RU"/>
        </w:rPr>
        <w:t xml:space="preserve"> Ленэнерго»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C738DE" w14:textId="77777777" w:rsidR="00166B97" w:rsidRDefault="00166B97" w:rsidP="00166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Муниципальная программа «</w:t>
      </w:r>
      <w:r w:rsidRPr="00166B97">
        <w:rPr>
          <w:rFonts w:ascii="Times New Roman" w:hAnsi="Times New Roman" w:cs="Times New Roman"/>
          <w:sz w:val="28"/>
          <w:szCs w:val="28"/>
          <w:lang w:val="ru-RU"/>
        </w:rPr>
        <w:t>Устойчивое общественное развитие в муниципальном образовании «Муринское городское поселение» Всеволожского муниципального района Ле</w:t>
      </w:r>
      <w:r w:rsidR="00346340">
        <w:rPr>
          <w:rFonts w:ascii="Times New Roman" w:hAnsi="Times New Roman" w:cs="Times New Roman"/>
          <w:sz w:val="28"/>
          <w:szCs w:val="28"/>
          <w:lang w:val="ru-RU"/>
        </w:rPr>
        <w:t>нинградской области на 2021-202</w:t>
      </w:r>
      <w:r w:rsidR="0055651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66B97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4DD67A7" w14:textId="77777777" w:rsidR="00166B97" w:rsidRDefault="00166B97" w:rsidP="0016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 w:rsidR="008633D9">
        <w:rPr>
          <w:rFonts w:ascii="Times New Roman" w:hAnsi="Times New Roman" w:cs="Times New Roman"/>
          <w:sz w:val="28"/>
          <w:szCs w:val="28"/>
          <w:lang w:val="ru-RU"/>
        </w:rPr>
        <w:t xml:space="preserve"> на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326B98">
        <w:rPr>
          <w:rFonts w:ascii="Times New Roman" w:hAnsi="Times New Roman" w:cs="Times New Roman"/>
          <w:sz w:val="28"/>
          <w:szCs w:val="28"/>
          <w:lang w:val="ru-RU"/>
        </w:rPr>
        <w:t>911,5</w:t>
      </w:r>
      <w:r w:rsidR="005D7D13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2CDE44B1" w14:textId="77777777" w:rsidR="00166B97" w:rsidRDefault="001B40A1" w:rsidP="0016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 w:rsidR="00166B9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326B98">
        <w:rPr>
          <w:rFonts w:ascii="Times New Roman" w:hAnsi="Times New Roman" w:cs="Times New Roman"/>
          <w:sz w:val="28"/>
          <w:szCs w:val="28"/>
          <w:lang w:val="ru-RU"/>
        </w:rPr>
        <w:t>810,5</w:t>
      </w:r>
      <w:r w:rsidR="00166B97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5D7D13">
        <w:rPr>
          <w:rFonts w:ascii="Times New Roman" w:hAnsi="Times New Roman" w:cs="Times New Roman"/>
          <w:sz w:val="28"/>
          <w:szCs w:val="28"/>
          <w:lang w:val="ru-RU"/>
        </w:rPr>
        <w:t xml:space="preserve">ыс. руб. или </w:t>
      </w:r>
      <w:r w:rsidR="00326B98">
        <w:rPr>
          <w:rFonts w:ascii="Times New Roman" w:hAnsi="Times New Roman" w:cs="Times New Roman"/>
          <w:sz w:val="28"/>
          <w:szCs w:val="28"/>
          <w:lang w:val="ru-RU"/>
        </w:rPr>
        <w:t>88,9</w:t>
      </w:r>
      <w:r w:rsidR="005D7D13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65FDF7AA" w14:textId="77777777" w:rsidR="002A0460" w:rsidRDefault="00692E60" w:rsidP="00E21FDC">
      <w:pPr>
        <w:tabs>
          <w:tab w:val="left" w:pos="87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E6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343B1">
        <w:rPr>
          <w:rFonts w:ascii="Times New Roman" w:hAnsi="Times New Roman" w:cs="Times New Roman"/>
          <w:sz w:val="28"/>
          <w:szCs w:val="28"/>
          <w:lang w:val="ru-RU"/>
        </w:rPr>
        <w:t>о мероприятию</w:t>
      </w:r>
      <w:r w:rsidR="009343B1" w:rsidRPr="009343B1">
        <w:rPr>
          <w:rFonts w:ascii="Times New Roman" w:hAnsi="Times New Roman" w:cs="Times New Roman"/>
          <w:sz w:val="28"/>
          <w:szCs w:val="28"/>
          <w:lang w:val="ru-RU"/>
        </w:rPr>
        <w:t xml:space="preserve"> «Обеспечение бесперебойного функционирования участковых избирательных комиссий»</w:t>
      </w:r>
      <w:r w:rsidR="009343B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692E60">
        <w:rPr>
          <w:rFonts w:ascii="Times New Roman" w:hAnsi="Times New Roman" w:cs="Times New Roman"/>
          <w:sz w:val="28"/>
          <w:szCs w:val="28"/>
          <w:lang w:val="ru-RU"/>
        </w:rPr>
        <w:t xml:space="preserve">риобретены 10 комплектов флагов на подставке (по 4 шт.), а также флаги уличные на флагштоке (5 шт.). </w:t>
      </w:r>
      <w:r w:rsidR="009343B1">
        <w:rPr>
          <w:rFonts w:ascii="Times New Roman" w:hAnsi="Times New Roman" w:cs="Times New Roman"/>
          <w:sz w:val="28"/>
          <w:szCs w:val="28"/>
          <w:lang w:val="ru-RU"/>
        </w:rPr>
        <w:t>По мероприятию</w:t>
      </w:r>
      <w:r w:rsidR="009343B1" w:rsidRPr="009343B1">
        <w:rPr>
          <w:rFonts w:ascii="Times New Roman" w:hAnsi="Times New Roman" w:cs="Times New Roman"/>
          <w:sz w:val="28"/>
          <w:szCs w:val="28"/>
          <w:lang w:val="ru-RU"/>
        </w:rPr>
        <w:t xml:space="preserve"> «Информирование населения о деятельности органов местного самоуправления муниципального образования в информационно-телекоммуникационной сети Интернет»</w:t>
      </w:r>
      <w:r w:rsidR="009343B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326B98" w:rsidRPr="00692E60">
        <w:rPr>
          <w:rFonts w:ascii="Times New Roman" w:hAnsi="Times New Roman" w:cs="Times New Roman"/>
          <w:sz w:val="28"/>
          <w:szCs w:val="28"/>
          <w:lang w:val="ru-RU"/>
        </w:rPr>
        <w:t>азработан новый сайт администрации</w:t>
      </w:r>
      <w:r w:rsidRPr="00692E60">
        <w:rPr>
          <w:rFonts w:ascii="Times New Roman" w:hAnsi="Times New Roman" w:cs="Times New Roman"/>
          <w:sz w:val="28"/>
          <w:szCs w:val="28"/>
          <w:lang w:val="ru-RU"/>
        </w:rPr>
        <w:t>, сайт вынесен на СД для утверждения в качестве официального органа СМИ.</w:t>
      </w:r>
    </w:p>
    <w:p w14:paraId="5B132BE4" w14:textId="77777777" w:rsidR="007E1AD9" w:rsidRDefault="007E1AD9" w:rsidP="007E1AD9">
      <w:pPr>
        <w:tabs>
          <w:tab w:val="left" w:pos="87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 2023 году </w:t>
      </w:r>
      <w:r w:rsidR="002726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 рамках </w:t>
      </w:r>
      <w:r w:rsidR="009343B1" w:rsidRPr="009343B1">
        <w:rPr>
          <w:rFonts w:ascii="Times New Roman" w:hAnsi="Times New Roman" w:cs="Times New Roman"/>
          <w:sz w:val="28"/>
          <w:szCs w:val="28"/>
          <w:lang w:val="ru-RU"/>
        </w:rPr>
        <w:t>мероприятия «Организации и обеспечение деятельности инициативных комиссий г. Мурино</w:t>
      </w:r>
      <w:r w:rsidR="009343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726F4" w:rsidRPr="009343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43B1">
        <w:rPr>
          <w:rFonts w:ascii="Times New Roman" w:hAnsi="Times New Roman" w:cs="Times New Roman"/>
          <w:sz w:val="28"/>
          <w:szCs w:val="28"/>
          <w:lang w:val="ru-RU"/>
        </w:rPr>
        <w:t>были избраны две инициативные</w:t>
      </w:r>
      <w:r w:rsidRPr="007E1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комиссии – Западной и Восточной частей города. В каждую комиссию вошло по 5 человек.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7E1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 2024 году планируется провести работы по благоустройству двух территорий г. Мурино по заявкам инициативных комиссий: обустройство пространства у пешеходного перехода по улице Шоссе в </w:t>
      </w:r>
      <w:proofErr w:type="spellStart"/>
      <w:r w:rsidRPr="007E1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Лаврики</w:t>
      </w:r>
      <w:proofErr w:type="spellEnd"/>
      <w:r w:rsidRPr="007E1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 д. 68 и пространства вдоль тротуара, а также благоустройство части Воронцовского бульвара и бульвара Менделеева до Петровского бульвара.</w:t>
      </w:r>
      <w:r w:rsidR="00F47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0987C2B1" w14:textId="77777777" w:rsidR="00F47140" w:rsidRDefault="00F47140" w:rsidP="00F47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(индикаторы) муниципальной программы достигнуты на 61%, мероприятия программы выполнены на 79%. </w:t>
      </w:r>
      <w:r w:rsidR="00965314">
        <w:rPr>
          <w:rFonts w:ascii="Times New Roman" w:hAnsi="Times New Roman" w:cs="Times New Roman"/>
          <w:sz w:val="28"/>
          <w:szCs w:val="28"/>
          <w:lang w:val="ru-RU"/>
        </w:rPr>
        <w:t>Показатели программы достигнуты не в полном объеме, так как по двум подпрограммам не было выделено финансирование из областного бюджета.</w:t>
      </w:r>
    </w:p>
    <w:p w14:paraId="3844B341" w14:textId="77777777" w:rsidR="009F7C61" w:rsidRPr="009E1EB7" w:rsidRDefault="009F7C61" w:rsidP="009F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EB7">
        <w:rPr>
          <w:rFonts w:ascii="Times New Roman" w:hAnsi="Times New Roman" w:cs="Times New Roman"/>
          <w:sz w:val="28"/>
          <w:szCs w:val="28"/>
          <w:lang w:val="ru-RU"/>
        </w:rPr>
        <w:t>5. Муниципальная программа «Развитие культуры в муниципальном образовании «Муринское городское поселение» Всеволожского муниципального района Ле</w:t>
      </w:r>
      <w:r w:rsidR="00802CE5">
        <w:rPr>
          <w:rFonts w:ascii="Times New Roman" w:hAnsi="Times New Roman" w:cs="Times New Roman"/>
          <w:sz w:val="28"/>
          <w:szCs w:val="28"/>
          <w:lang w:val="ru-RU"/>
        </w:rPr>
        <w:t>нинградской области на 2021-2029</w:t>
      </w:r>
      <w:r w:rsidRPr="009E1EB7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</w:p>
    <w:p w14:paraId="3E9D8BDF" w14:textId="77777777" w:rsidR="009F7C61" w:rsidRPr="009E1EB7" w:rsidRDefault="009F7C61" w:rsidP="009F7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EB7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 w:rsidR="0058520C">
        <w:rPr>
          <w:rFonts w:ascii="Times New Roman" w:hAnsi="Times New Roman" w:cs="Times New Roman"/>
          <w:sz w:val="28"/>
          <w:szCs w:val="28"/>
          <w:lang w:val="ru-RU"/>
        </w:rPr>
        <w:t xml:space="preserve"> на 2023</w:t>
      </w:r>
      <w:r w:rsidRPr="009E1EB7"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DE40C3">
        <w:rPr>
          <w:rFonts w:ascii="Times New Roman" w:hAnsi="Times New Roman" w:cs="Times New Roman"/>
          <w:sz w:val="28"/>
          <w:szCs w:val="28"/>
          <w:lang w:val="ru-RU"/>
        </w:rPr>
        <w:t>7 941,6</w:t>
      </w:r>
      <w:r w:rsidRPr="009E1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995" w:rsidRPr="009E1EB7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3D0BB9E3" w14:textId="77777777" w:rsidR="009F7C61" w:rsidRDefault="00E21FDC" w:rsidP="009F7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 w:rsidR="009F7C61" w:rsidRPr="009E1EB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E40C3">
        <w:rPr>
          <w:rFonts w:ascii="Times New Roman" w:hAnsi="Times New Roman" w:cs="Times New Roman"/>
          <w:sz w:val="28"/>
          <w:szCs w:val="28"/>
          <w:lang w:val="ru-RU"/>
        </w:rPr>
        <w:t>7 862,0</w:t>
      </w:r>
      <w:r w:rsidR="009F7C61" w:rsidRPr="009E1EB7"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DE40C3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ED7995" w:rsidRPr="009E1EB7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05E70512" w14:textId="77777777" w:rsidR="00FA77DE" w:rsidRDefault="00ED7995" w:rsidP="0058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146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мероприятия №</w:t>
      </w:r>
      <w:r w:rsidR="00977873" w:rsidRPr="00977873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тематических, календарных праздников, траурных митингов и возложен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ия венков и цветов к мемориалам»</w:t>
      </w:r>
      <w:r w:rsidRPr="0097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6146">
        <w:rPr>
          <w:rFonts w:ascii="Times New Roman" w:hAnsi="Times New Roman" w:cs="Times New Roman"/>
          <w:sz w:val="28"/>
          <w:szCs w:val="28"/>
          <w:lang w:val="ru-RU"/>
        </w:rPr>
        <w:t xml:space="preserve">было проведено </w:t>
      </w:r>
      <w:r w:rsidR="00FA77DE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936BB9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культурно-массовых</w:t>
      </w:r>
      <w:r w:rsidR="0058520C" w:rsidRPr="0058520C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</w:t>
      </w:r>
      <w:r w:rsidR="00936BB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8A61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A77DE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14:paraId="0ABA4195" w14:textId="77777777" w:rsidR="00FA77DE" w:rsidRPr="00FA77DE" w:rsidRDefault="00FA77DE" w:rsidP="00FA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A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 Мероприятия, посвящённые 80-й годовщине прорыва блокады Ленинграда и 79-летию со дня полного освобождения Ленинграда от фашистской блокады.</w:t>
      </w:r>
    </w:p>
    <w:p w14:paraId="2672B3E4" w14:textId="77777777" w:rsidR="00FA77DE" w:rsidRPr="00FA77DE" w:rsidRDefault="00FA77DE" w:rsidP="00FA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A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 Масленичные гуляния.</w:t>
      </w:r>
    </w:p>
    <w:p w14:paraId="196C059A" w14:textId="77777777" w:rsidR="00FA77DE" w:rsidRPr="00FA77DE" w:rsidRDefault="00FA77DE" w:rsidP="00FA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A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- Торжественные мероприятия, посвященные 78-й годовщине Победы в Великой Отечественной войне 1941–1945 гг.</w:t>
      </w:r>
    </w:p>
    <w:p w14:paraId="601F9B44" w14:textId="77777777" w:rsidR="00FA77DE" w:rsidRPr="00FA77DE" w:rsidRDefault="00FA77DE" w:rsidP="00FA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A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 Международный день защиты детей.</w:t>
      </w:r>
    </w:p>
    <w:p w14:paraId="379473FE" w14:textId="77777777" w:rsidR="00FA77DE" w:rsidRPr="00FA77DE" w:rsidRDefault="00FA77DE" w:rsidP="00FA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A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 День муниципального образования «Муринское городское поселение».</w:t>
      </w:r>
    </w:p>
    <w:p w14:paraId="5532AD84" w14:textId="77777777" w:rsidR="00FA77DE" w:rsidRPr="00FA77DE" w:rsidRDefault="00FA77DE" w:rsidP="00FA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A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 День пожилого человека.</w:t>
      </w:r>
    </w:p>
    <w:p w14:paraId="14377D6B" w14:textId="77777777" w:rsidR="00FA77DE" w:rsidRPr="00FA77DE" w:rsidRDefault="00FA77DE" w:rsidP="00FA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A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 День матери.</w:t>
      </w:r>
    </w:p>
    <w:p w14:paraId="2FD32AE5" w14:textId="77777777" w:rsidR="00FA77DE" w:rsidRDefault="00FA77DE" w:rsidP="00FA7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A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 Интерактивная анимационная новогодняя программа для детей.</w:t>
      </w:r>
    </w:p>
    <w:p w14:paraId="53214F6F" w14:textId="77777777" w:rsidR="00217767" w:rsidRPr="00217767" w:rsidRDefault="00217767" w:rsidP="00FA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Мероприятия </w:t>
      </w:r>
      <w:r w:rsidRPr="00217767">
        <w:rPr>
          <w:rFonts w:ascii="Times New Roman" w:hAnsi="Times New Roman" w:cs="Times New Roman"/>
          <w:sz w:val="28"/>
          <w:szCs w:val="28"/>
          <w:lang w:val="ru-RU"/>
        </w:rPr>
        <w:t>посетили 16 156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F130AA" w14:textId="77777777" w:rsidR="00366951" w:rsidRDefault="00FA77DE" w:rsidP="0097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о мероприятию «</w:t>
      </w:r>
      <w:r w:rsidR="00977873" w:rsidRPr="00977873">
        <w:rPr>
          <w:rFonts w:ascii="Times New Roman" w:hAnsi="Times New Roman" w:cs="Times New Roman"/>
          <w:sz w:val="28"/>
          <w:szCs w:val="28"/>
          <w:lang w:val="ru-RU"/>
        </w:rPr>
        <w:t>Обеспечение деят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ельности творческих коллективов» п</w:t>
      </w:r>
      <w:r w:rsidR="008A6146" w:rsidRPr="0097787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A6146">
        <w:rPr>
          <w:rFonts w:ascii="Times New Roman" w:hAnsi="Times New Roman" w:cs="Times New Roman"/>
          <w:sz w:val="28"/>
          <w:szCs w:val="28"/>
          <w:lang w:val="ru-RU"/>
        </w:rPr>
        <w:t>иобретены расходные материалы</w:t>
      </w:r>
      <w:r w:rsidR="00C37BC9">
        <w:rPr>
          <w:rFonts w:ascii="Times New Roman" w:hAnsi="Times New Roman" w:cs="Times New Roman"/>
          <w:sz w:val="28"/>
          <w:szCs w:val="28"/>
          <w:lang w:val="ru-RU"/>
        </w:rPr>
        <w:t xml:space="preserve"> и футболки</w:t>
      </w:r>
      <w:r w:rsidR="00CE18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="00977873" w:rsidRPr="00977873">
        <w:rPr>
          <w:rFonts w:ascii="Times New Roman" w:hAnsi="Times New Roman" w:cs="Times New Roman"/>
          <w:sz w:val="28"/>
          <w:szCs w:val="28"/>
          <w:lang w:val="ru-RU"/>
        </w:rPr>
        <w:t>Содержание и проведение ме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 xml:space="preserve">роприятий» </w:t>
      </w:r>
      <w:r w:rsidR="00936BB9" w:rsidRPr="0097787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36BB9">
        <w:rPr>
          <w:rFonts w:ascii="Times New Roman" w:hAnsi="Times New Roman" w:cs="Times New Roman"/>
          <w:sz w:val="28"/>
          <w:szCs w:val="28"/>
          <w:lang w:val="ru-RU"/>
        </w:rPr>
        <w:t xml:space="preserve">риобретены </w:t>
      </w:r>
      <w:r w:rsidR="00977873" w:rsidRPr="00977873">
        <w:rPr>
          <w:rFonts w:ascii="Times New Roman" w:hAnsi="Times New Roman" w:cs="Times New Roman"/>
          <w:sz w:val="28"/>
          <w:szCs w:val="28"/>
          <w:lang w:val="ru-RU"/>
        </w:rPr>
        <w:t xml:space="preserve">расходные материалы для костюмерной 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36BB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36BB9" w:rsidRPr="00936BB9">
        <w:rPr>
          <w:rFonts w:ascii="Times New Roman" w:hAnsi="Times New Roman" w:cs="Times New Roman"/>
          <w:sz w:val="28"/>
          <w:szCs w:val="28"/>
          <w:lang w:val="ru-RU"/>
        </w:rPr>
        <w:t>рендированные шатры для проведения культурно-массовых мероприятий</w:t>
      </w:r>
      <w:r w:rsidR="00936B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="00977873" w:rsidRPr="00977873">
        <w:rPr>
          <w:rFonts w:ascii="Times New Roman" w:hAnsi="Times New Roman" w:cs="Times New Roman"/>
          <w:sz w:val="28"/>
          <w:szCs w:val="28"/>
          <w:lang w:val="ru-RU"/>
        </w:rPr>
        <w:t>Организация выставочной деятельности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C37BC9">
        <w:rPr>
          <w:rFonts w:ascii="Times New Roman" w:hAnsi="Times New Roman" w:cs="Times New Roman"/>
          <w:sz w:val="28"/>
          <w:szCs w:val="28"/>
          <w:lang w:val="ru-RU"/>
        </w:rPr>
        <w:t xml:space="preserve">оформлена уличная выставка к 9 мая, 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="00977873" w:rsidRPr="00977873">
        <w:rPr>
          <w:rFonts w:ascii="Times New Roman" w:hAnsi="Times New Roman" w:cs="Times New Roman"/>
          <w:sz w:val="28"/>
          <w:szCs w:val="28"/>
          <w:lang w:val="ru-RU"/>
        </w:rPr>
        <w:t>Проведение библиотечных мероприятий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7873" w:rsidRPr="0097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BC9" w:rsidRPr="00C37BC9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r w:rsidR="00326132">
        <w:rPr>
          <w:rFonts w:ascii="Times New Roman" w:hAnsi="Times New Roman" w:cs="Times New Roman"/>
          <w:sz w:val="28"/>
          <w:szCs w:val="28"/>
          <w:lang w:val="ru-RU"/>
        </w:rPr>
        <w:t>111</w:t>
      </w:r>
      <w:r w:rsidR="00936BB9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библиотечных</w:t>
      </w:r>
      <w:r w:rsidR="00C37BC9" w:rsidRPr="00C37BC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</w:t>
      </w:r>
      <w:r w:rsidR="00936BB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37BC9" w:rsidRPr="00C37BC9">
        <w:rPr>
          <w:rFonts w:ascii="Times New Roman" w:hAnsi="Times New Roman" w:cs="Times New Roman"/>
          <w:sz w:val="28"/>
          <w:szCs w:val="28"/>
          <w:lang w:val="ru-RU"/>
        </w:rPr>
        <w:t xml:space="preserve"> (книжные выставки и культурно-досуговые мероприятия)</w:t>
      </w:r>
      <w:r w:rsidR="00326132">
        <w:rPr>
          <w:rFonts w:ascii="Times New Roman" w:hAnsi="Times New Roman" w:cs="Times New Roman"/>
          <w:sz w:val="28"/>
          <w:szCs w:val="28"/>
          <w:lang w:val="ru-RU"/>
        </w:rPr>
        <w:t>, которые посетили 4 566 человек.</w:t>
      </w:r>
      <w:r w:rsidR="00CE18C0" w:rsidRPr="005852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18C0" w:rsidRPr="00CE18C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о мероприятию «</w:t>
      </w:r>
      <w:r w:rsidR="00977873" w:rsidRPr="00977873">
        <w:rPr>
          <w:rFonts w:ascii="Times New Roman" w:hAnsi="Times New Roman" w:cs="Times New Roman"/>
          <w:sz w:val="28"/>
          <w:szCs w:val="28"/>
          <w:lang w:val="ru-RU"/>
        </w:rPr>
        <w:t>Обеспечение деятельности библиотеки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» п</w:t>
      </w:r>
      <w:r w:rsidR="00CE18C0" w:rsidRPr="00CE18C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оводилось</w:t>
      </w:r>
      <w:r w:rsidR="007F3DBB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материально-техническое оснащение библиотеки</w:t>
      </w:r>
      <w:r w:rsidR="00CE18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18C0" w:rsidRPr="00CE18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произведены работы</w:t>
      </w:r>
      <w:r w:rsidR="002857ED" w:rsidRPr="002857ED">
        <w:rPr>
          <w:rFonts w:ascii="Times New Roman" w:hAnsi="Times New Roman" w:cs="Times New Roman"/>
          <w:sz w:val="28"/>
          <w:szCs w:val="28"/>
          <w:lang w:val="ru-RU"/>
        </w:rPr>
        <w:t xml:space="preserve"> по установке, настройке и расширенной информационно-технической поддержке программного продукта САБ ИРБИС64</w:t>
      </w:r>
      <w:r w:rsidR="009653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7873" w:rsidRPr="0097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="00977873" w:rsidRPr="00977873">
        <w:rPr>
          <w:rFonts w:ascii="Times New Roman" w:hAnsi="Times New Roman" w:cs="Times New Roman"/>
          <w:sz w:val="28"/>
          <w:szCs w:val="28"/>
          <w:lang w:val="ru-RU"/>
        </w:rPr>
        <w:t>Формирование книжного фонда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7873" w:rsidRPr="0097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873">
        <w:rPr>
          <w:rFonts w:ascii="Times New Roman" w:hAnsi="Times New Roman" w:cs="Times New Roman"/>
          <w:sz w:val="28"/>
          <w:szCs w:val="28"/>
          <w:lang w:val="ru-RU"/>
        </w:rPr>
        <w:t>закуплена книжная продукция, оформлена подписка на периодические издания.</w:t>
      </w:r>
    </w:p>
    <w:p w14:paraId="22E4AD58" w14:textId="77777777" w:rsidR="007D04BF" w:rsidRDefault="00965314" w:rsidP="00965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(индикаторы) муниципальной программы достигнуты на 100%, мероприятия программы выполнены на 100%. </w:t>
      </w:r>
    </w:p>
    <w:p w14:paraId="39DADCAA" w14:textId="77777777" w:rsidR="009C676E" w:rsidRDefault="009C676E" w:rsidP="009C6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Муниципальная программа «</w:t>
      </w:r>
      <w:r w:rsidRPr="009C676E">
        <w:rPr>
          <w:rFonts w:ascii="Times New Roman" w:hAnsi="Times New Roman" w:cs="Times New Roman"/>
          <w:sz w:val="28"/>
          <w:szCs w:val="28"/>
          <w:lang w:val="ru-RU"/>
        </w:rPr>
        <w:t>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2021-202</w:t>
      </w:r>
      <w:r w:rsidR="00D12CB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C676E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C503B7A" w14:textId="77777777" w:rsidR="009C676E" w:rsidRDefault="009C676E" w:rsidP="009C6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 w:rsidR="007D729F">
        <w:rPr>
          <w:rFonts w:ascii="Times New Roman" w:hAnsi="Times New Roman" w:cs="Times New Roman"/>
          <w:sz w:val="28"/>
          <w:szCs w:val="28"/>
          <w:lang w:val="ru-RU"/>
        </w:rPr>
        <w:t xml:space="preserve"> на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7D729F">
        <w:rPr>
          <w:rFonts w:ascii="Times New Roman" w:hAnsi="Times New Roman" w:cs="Times New Roman"/>
          <w:sz w:val="28"/>
          <w:szCs w:val="28"/>
          <w:lang w:val="ru-RU"/>
        </w:rPr>
        <w:t>37 985,5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6C4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4D06895E" w14:textId="77777777" w:rsidR="009C676E" w:rsidRDefault="00E21FDC" w:rsidP="009C6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 w:rsidR="009C676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12CB0">
        <w:rPr>
          <w:rFonts w:ascii="Times New Roman" w:hAnsi="Times New Roman" w:cs="Times New Roman"/>
          <w:sz w:val="28"/>
          <w:szCs w:val="28"/>
          <w:lang w:val="ru-RU"/>
        </w:rPr>
        <w:t>35 412,5</w:t>
      </w:r>
      <w:r w:rsidR="009C676E">
        <w:rPr>
          <w:rFonts w:ascii="Times New Roman" w:hAnsi="Times New Roman" w:cs="Times New Roman"/>
          <w:sz w:val="28"/>
          <w:szCs w:val="28"/>
          <w:lang w:val="ru-RU"/>
        </w:rPr>
        <w:t xml:space="preserve"> ты</w:t>
      </w:r>
      <w:r w:rsidR="00E236C4">
        <w:rPr>
          <w:rFonts w:ascii="Times New Roman" w:hAnsi="Times New Roman" w:cs="Times New Roman"/>
          <w:sz w:val="28"/>
          <w:szCs w:val="28"/>
          <w:lang w:val="ru-RU"/>
        </w:rPr>
        <w:t xml:space="preserve">с. руб. или </w:t>
      </w:r>
      <w:r w:rsidR="00D12CB0">
        <w:rPr>
          <w:rFonts w:ascii="Times New Roman" w:hAnsi="Times New Roman" w:cs="Times New Roman"/>
          <w:sz w:val="28"/>
          <w:szCs w:val="28"/>
          <w:lang w:val="ru-RU"/>
        </w:rPr>
        <w:t>93,2</w:t>
      </w:r>
      <w:r w:rsidR="00E236C4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0ED0B105" w14:textId="77777777" w:rsidR="003E6664" w:rsidRDefault="00D12CB0" w:rsidP="00D12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D12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 результате исполнения </w:t>
      </w:r>
      <w:r w:rsidR="0062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мероприятия «</w:t>
      </w:r>
      <w:r w:rsidR="00620726" w:rsidRPr="0062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Поддержание в готовности системы обеспечения пожарной безопасности</w:t>
      </w:r>
      <w:r w:rsidR="0062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Pr="00D12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было заменено 3 пожарных гидранта, а также проводились работы по обслуживанию 29-ти пожарных гидрантов и их сезонной проверке.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3E6664" w:rsidRPr="008A6146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</w:t>
      </w:r>
      <w:r w:rsidR="00620726">
        <w:rPr>
          <w:rFonts w:ascii="Times New Roman" w:hAnsi="Times New Roman" w:cs="Times New Roman"/>
          <w:sz w:val="28"/>
          <w:szCs w:val="28"/>
          <w:lang w:val="ru-RU"/>
        </w:rPr>
        <w:t>мероприятия «</w:t>
      </w:r>
      <w:r w:rsidR="00620726" w:rsidRPr="00620726">
        <w:rPr>
          <w:rFonts w:ascii="Times New Roman" w:hAnsi="Times New Roman" w:cs="Times New Roman"/>
          <w:sz w:val="28"/>
          <w:szCs w:val="28"/>
          <w:lang w:val="ru-RU"/>
        </w:rPr>
        <w:t>Обеспечение деятельности народных дружин, профилактики терроризма и экстремизма, а также поддержания общественной безопасности, в том числе деятельности антинаркотической направленности</w:t>
      </w:r>
      <w:r w:rsidR="0062072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E6664" w:rsidRPr="008A6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726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="008A6146" w:rsidRPr="008A6146">
        <w:rPr>
          <w:rFonts w:ascii="Times New Roman" w:hAnsi="Times New Roman" w:cs="Times New Roman"/>
          <w:sz w:val="28"/>
          <w:szCs w:val="28"/>
          <w:lang w:val="ru-RU"/>
        </w:rPr>
        <w:t>заключены договора н</w:t>
      </w:r>
      <w:r w:rsidR="008A614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620726">
        <w:rPr>
          <w:rFonts w:ascii="Times New Roman" w:hAnsi="Times New Roman" w:cs="Times New Roman"/>
          <w:sz w:val="28"/>
          <w:szCs w:val="28"/>
          <w:lang w:val="ru-RU"/>
        </w:rPr>
        <w:t>охрану общественного порядка</w:t>
      </w:r>
      <w:r w:rsidR="0062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у</w:t>
      </w:r>
      <w:r w:rsidR="00620726" w:rsidRPr="001C4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становлены и введены в эксплуатацию 20 видеокамер</w:t>
      </w:r>
      <w:r w:rsidR="00620726">
        <w:rPr>
          <w:rFonts w:ascii="Times New Roman" w:hAnsi="Times New Roman" w:cs="Times New Roman"/>
          <w:sz w:val="28"/>
          <w:szCs w:val="28"/>
          <w:lang w:val="ru-RU"/>
        </w:rPr>
        <w:t>. По мероприятию «</w:t>
      </w:r>
      <w:r w:rsidR="00620726" w:rsidRPr="00620726">
        <w:rPr>
          <w:rFonts w:ascii="Times New Roman" w:hAnsi="Times New Roman" w:cs="Times New Roman"/>
          <w:sz w:val="28"/>
          <w:szCs w:val="28"/>
          <w:lang w:val="ru-RU"/>
        </w:rPr>
        <w:t>Обеспечение системы защиты населения и территории от чрезвычайных ситуаций природного и техногенного характера</w:t>
      </w:r>
      <w:r w:rsidR="00620726">
        <w:rPr>
          <w:rFonts w:ascii="Times New Roman" w:hAnsi="Times New Roman" w:cs="Times New Roman"/>
          <w:sz w:val="28"/>
          <w:szCs w:val="28"/>
          <w:lang w:val="ru-RU"/>
        </w:rPr>
        <w:t xml:space="preserve">» заключен договор на </w:t>
      </w:r>
      <w:r w:rsidR="008A6146" w:rsidRPr="008A6146">
        <w:rPr>
          <w:rFonts w:ascii="Times New Roman" w:hAnsi="Times New Roman" w:cs="Times New Roman"/>
          <w:sz w:val="28"/>
          <w:szCs w:val="28"/>
          <w:lang w:val="ru-RU"/>
        </w:rPr>
        <w:t>работу аварийно-спасательного формирования</w:t>
      </w:r>
      <w:r w:rsidR="00620726">
        <w:rPr>
          <w:rFonts w:ascii="Times New Roman" w:hAnsi="Times New Roman" w:cs="Times New Roman"/>
          <w:sz w:val="28"/>
          <w:szCs w:val="28"/>
          <w:lang w:val="ru-RU"/>
        </w:rPr>
        <w:t>, б</w:t>
      </w:r>
      <w:r w:rsidRPr="00D12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ыло закуплено 20 раскладушек, 20 одеял и 20 подушек для пополнения запасов материально-технических, продовольственных и иных средств на случай чрезвычайной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а также </w:t>
      </w:r>
      <w:r w:rsidRPr="00D12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был закуплен комплект учебных материалов для учебно-консультационного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62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 мероприятию «</w:t>
      </w:r>
      <w:r w:rsidR="00620726" w:rsidRPr="0062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Обеспечение охраны </w:t>
      </w:r>
      <w:r w:rsidR="00620726" w:rsidRPr="0062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окружающей среды и рационального природопользования на территории муниципального образования</w:t>
      </w:r>
      <w:r w:rsidR="0062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1C4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D12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ликвидировано 9 свалок общим объемом 35028,30 м3.</w:t>
      </w:r>
    </w:p>
    <w:p w14:paraId="7723C66F" w14:textId="77777777" w:rsidR="007D04BF" w:rsidRDefault="00CC7150" w:rsidP="00CC7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(индикаторы) муниципальной программы достигнуты на </w:t>
      </w:r>
      <w:r w:rsidR="007D04BF">
        <w:rPr>
          <w:rFonts w:ascii="Times New Roman" w:hAnsi="Times New Roman" w:cs="Times New Roman"/>
          <w:sz w:val="28"/>
          <w:szCs w:val="28"/>
          <w:lang w:val="ru-RU"/>
        </w:rPr>
        <w:t>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%, мероприятия программы выполнены на </w:t>
      </w:r>
      <w:r w:rsidR="007D04BF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0%. </w:t>
      </w:r>
    </w:p>
    <w:p w14:paraId="32808450" w14:textId="77777777" w:rsidR="00221529" w:rsidRDefault="00221529" w:rsidP="00221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Муниципальная программа «</w:t>
      </w:r>
      <w:r w:rsidRPr="00221529">
        <w:rPr>
          <w:rFonts w:ascii="Times New Roman" w:hAnsi="Times New Roman" w:cs="Times New Roman"/>
          <w:sz w:val="28"/>
          <w:szCs w:val="28"/>
          <w:lang w:val="ru-RU"/>
        </w:rPr>
        <w:t>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</w:t>
      </w:r>
      <w:r w:rsidR="00464B6A">
        <w:rPr>
          <w:rFonts w:ascii="Times New Roman" w:hAnsi="Times New Roman" w:cs="Times New Roman"/>
          <w:sz w:val="28"/>
          <w:szCs w:val="28"/>
          <w:lang w:val="ru-RU"/>
        </w:rPr>
        <w:t>нинградской области на 2021-2029</w:t>
      </w:r>
      <w:r w:rsidRPr="00221529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760D1CC" w14:textId="77777777" w:rsidR="00221529" w:rsidRDefault="00221529" w:rsidP="00061E08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 w:rsidR="00464B6A">
        <w:rPr>
          <w:rFonts w:ascii="Times New Roman" w:hAnsi="Times New Roman" w:cs="Times New Roman"/>
          <w:sz w:val="28"/>
          <w:szCs w:val="28"/>
          <w:lang w:val="ru-RU"/>
        </w:rPr>
        <w:t xml:space="preserve"> на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4C6A82">
        <w:rPr>
          <w:rFonts w:ascii="Times New Roman" w:hAnsi="Times New Roman" w:cs="Times New Roman"/>
          <w:sz w:val="28"/>
          <w:szCs w:val="28"/>
          <w:lang w:val="ru-RU"/>
        </w:rPr>
        <w:t>1 </w:t>
      </w:r>
      <w:r w:rsidR="00464B6A">
        <w:rPr>
          <w:rFonts w:ascii="Times New Roman" w:hAnsi="Times New Roman" w:cs="Times New Roman"/>
          <w:sz w:val="28"/>
          <w:szCs w:val="28"/>
          <w:lang w:val="ru-RU"/>
        </w:rPr>
        <w:t>367</w:t>
      </w:r>
      <w:r w:rsidR="004C6A82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E08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285D45B2" w14:textId="77777777" w:rsidR="00221529" w:rsidRDefault="00CD78FC" w:rsidP="0022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 w:rsidR="0022152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464B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FA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27BA">
        <w:rPr>
          <w:rFonts w:ascii="Times New Roman" w:hAnsi="Times New Roman" w:cs="Times New Roman"/>
          <w:sz w:val="28"/>
          <w:szCs w:val="28"/>
          <w:lang w:val="ru-RU"/>
        </w:rPr>
        <w:t> 355,1</w:t>
      </w:r>
      <w:r w:rsidR="00221529"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1827BA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E00FA8">
        <w:rPr>
          <w:rFonts w:ascii="Times New Roman" w:hAnsi="Times New Roman" w:cs="Times New Roman"/>
          <w:sz w:val="28"/>
          <w:szCs w:val="28"/>
          <w:lang w:val="ru-RU"/>
        </w:rPr>
        <w:t>,1</w:t>
      </w:r>
      <w:r w:rsidR="00061E08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1D477530" w14:textId="77777777" w:rsidR="00061E08" w:rsidRDefault="00620726" w:rsidP="00F0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реализации мероприятия «</w:t>
      </w:r>
      <w:r w:rsidRPr="00620726">
        <w:rPr>
          <w:rFonts w:ascii="Times New Roman" w:hAnsi="Times New Roman" w:cs="Times New Roman"/>
          <w:sz w:val="28"/>
          <w:szCs w:val="28"/>
          <w:lang w:val="ru-RU"/>
        </w:rPr>
        <w:t>Содержание спортивных объектов, развитие спортивной инфраструктуры, укрепление материально технической базы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61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87F">
        <w:rPr>
          <w:rFonts w:ascii="Times New Roman" w:hAnsi="Times New Roman" w:cs="Times New Roman"/>
          <w:sz w:val="28"/>
          <w:szCs w:val="28"/>
          <w:lang w:val="ru-RU"/>
        </w:rPr>
        <w:t xml:space="preserve">зимой был залит каток, </w:t>
      </w:r>
      <w:r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620726">
        <w:rPr>
          <w:rFonts w:ascii="Times New Roman" w:hAnsi="Times New Roman" w:cs="Times New Roman"/>
          <w:sz w:val="28"/>
          <w:szCs w:val="28"/>
          <w:lang w:val="ru-RU"/>
        </w:rPr>
        <w:t>Обеспечение работы спортивных секций и физкультурно-оздоровительной работы по месту жительства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» проводились</w:t>
      </w:r>
      <w:r w:rsidR="00CA087F">
        <w:rPr>
          <w:rFonts w:ascii="Times New Roman" w:hAnsi="Times New Roman" w:cs="Times New Roman"/>
          <w:sz w:val="28"/>
          <w:szCs w:val="28"/>
          <w:lang w:val="ru-RU"/>
        </w:rPr>
        <w:t xml:space="preserve"> тренировки по футболу</w:t>
      </w:r>
      <w:r w:rsidR="00464B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620726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64B6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1827BA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464B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B6A" w:rsidRPr="00464B6A">
        <w:rPr>
          <w:rFonts w:ascii="Times New Roman" w:hAnsi="Times New Roman" w:cs="Times New Roman"/>
          <w:sz w:val="28"/>
          <w:szCs w:val="28"/>
          <w:lang w:val="ru-RU"/>
        </w:rPr>
        <w:t>проведено</w:t>
      </w:r>
      <w:r w:rsidR="00D91D5C">
        <w:rPr>
          <w:rFonts w:ascii="Times New Roman" w:hAnsi="Times New Roman" w:cs="Times New Roman"/>
          <w:sz w:val="28"/>
          <w:szCs w:val="28"/>
          <w:lang w:val="ru-RU"/>
        </w:rPr>
        <w:t xml:space="preserve"> 45</w:t>
      </w:r>
      <w:r w:rsidR="00E00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7ED">
        <w:rPr>
          <w:rFonts w:ascii="Times New Roman" w:hAnsi="Times New Roman" w:cs="Times New Roman"/>
          <w:sz w:val="28"/>
          <w:szCs w:val="28"/>
          <w:lang w:val="ru-RU"/>
        </w:rPr>
        <w:t xml:space="preserve">спортивных </w:t>
      </w:r>
      <w:r w:rsidR="00E00FA8"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="00464B6A" w:rsidRPr="00464B6A">
        <w:rPr>
          <w:rFonts w:ascii="Times New Roman" w:hAnsi="Times New Roman" w:cs="Times New Roman"/>
          <w:sz w:val="28"/>
          <w:szCs w:val="28"/>
          <w:lang w:val="ru-RU"/>
        </w:rPr>
        <w:t xml:space="preserve"> с количеством участников </w:t>
      </w:r>
      <w:r w:rsidR="00E00FA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91D5C">
        <w:rPr>
          <w:rFonts w:ascii="Times New Roman" w:hAnsi="Times New Roman" w:cs="Times New Roman"/>
          <w:sz w:val="28"/>
          <w:szCs w:val="28"/>
          <w:lang w:val="ru-RU"/>
        </w:rPr>
        <w:t>280</w:t>
      </w:r>
      <w:r w:rsidR="00464B6A" w:rsidRPr="00464B6A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3A06C3"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="00E00FA8">
        <w:rPr>
          <w:rFonts w:ascii="Times New Roman" w:hAnsi="Times New Roman" w:cs="Times New Roman"/>
          <w:sz w:val="28"/>
          <w:szCs w:val="28"/>
          <w:lang w:val="ru-RU"/>
        </w:rPr>
        <w:t>акуплена спортивная форма</w:t>
      </w:r>
      <w:r w:rsidR="00D91D5C">
        <w:rPr>
          <w:rFonts w:ascii="Times New Roman" w:hAnsi="Times New Roman" w:cs="Times New Roman"/>
          <w:sz w:val="28"/>
          <w:szCs w:val="28"/>
          <w:lang w:val="ru-RU"/>
        </w:rPr>
        <w:t xml:space="preserve"> для хоккейных команд</w:t>
      </w:r>
      <w:r w:rsidR="00E00FA8">
        <w:rPr>
          <w:rFonts w:ascii="Times New Roman" w:hAnsi="Times New Roman" w:cs="Times New Roman"/>
          <w:sz w:val="28"/>
          <w:szCs w:val="28"/>
          <w:lang w:val="ru-RU"/>
        </w:rPr>
        <w:t xml:space="preserve"> и спортивные товары для занятий фитнесом, йогой и настольным теннисом</w:t>
      </w:r>
      <w:r w:rsidR="00CA08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91D5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A06C3">
        <w:rPr>
          <w:rFonts w:ascii="Times New Roman" w:hAnsi="Times New Roman" w:cs="Times New Roman"/>
          <w:sz w:val="28"/>
          <w:szCs w:val="28"/>
          <w:lang w:val="ru-RU"/>
        </w:rPr>
        <w:t>о мероприятию «</w:t>
      </w:r>
      <w:r w:rsidR="003A06C3" w:rsidRPr="003A06C3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</w:t>
      </w:r>
      <w:r w:rsidR="003A06C3">
        <w:rPr>
          <w:rFonts w:ascii="Times New Roman" w:hAnsi="Times New Roman" w:cs="Times New Roman"/>
          <w:sz w:val="28"/>
          <w:szCs w:val="28"/>
          <w:lang w:val="ru-RU"/>
        </w:rPr>
        <w:t>» п</w:t>
      </w:r>
      <w:r w:rsidR="00D91D5C">
        <w:rPr>
          <w:rFonts w:ascii="Times New Roman" w:hAnsi="Times New Roman" w:cs="Times New Roman"/>
          <w:sz w:val="28"/>
          <w:szCs w:val="28"/>
          <w:lang w:val="ru-RU"/>
        </w:rPr>
        <w:t xml:space="preserve">роведен 2-й Воронцовский фестиваль, </w:t>
      </w:r>
      <w:r w:rsidR="003A06C3"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="003A06C3" w:rsidRPr="003A06C3">
        <w:rPr>
          <w:rFonts w:ascii="Times New Roman" w:hAnsi="Times New Roman" w:cs="Times New Roman"/>
          <w:sz w:val="28"/>
          <w:szCs w:val="28"/>
          <w:lang w:val="ru-RU"/>
        </w:rPr>
        <w:t>Участие команд, коллективов, делегаций, представителей в мероприятиях туристической направленности: оздоровительного, культурно-досугового, культурно-познавательного видов туризма (фестивалях, конкурсах, праздниках, турнирах, туристических слетах, первенствах и т.п.) районного, областного, регионального и иного значения</w:t>
      </w:r>
      <w:r w:rsidR="003A06C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91D5C">
        <w:rPr>
          <w:rFonts w:ascii="Times New Roman" w:hAnsi="Times New Roman" w:cs="Times New Roman"/>
          <w:sz w:val="28"/>
          <w:szCs w:val="28"/>
          <w:lang w:val="ru-RU"/>
        </w:rPr>
        <w:t xml:space="preserve">принято участие в туристическом слете Всеволожского района, а также </w:t>
      </w:r>
      <w:r w:rsidR="00D91D5C" w:rsidRPr="00D91D5C">
        <w:rPr>
          <w:rFonts w:ascii="Times New Roman" w:hAnsi="Times New Roman" w:cs="Times New Roman"/>
          <w:sz w:val="28"/>
          <w:szCs w:val="28"/>
          <w:lang w:val="ru-RU"/>
        </w:rPr>
        <w:t>в чемпионате по мини-футболу</w:t>
      </w:r>
      <w:r w:rsidR="00D91D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37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677CC4" w14:textId="77777777" w:rsidR="007D04BF" w:rsidRDefault="00CC7150" w:rsidP="00CC7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(индикаторы) муниципальной программы достигнуты на </w:t>
      </w:r>
      <w:r w:rsidR="007D04BF">
        <w:rPr>
          <w:rFonts w:ascii="Times New Roman" w:hAnsi="Times New Roman" w:cs="Times New Roman"/>
          <w:sz w:val="28"/>
          <w:szCs w:val="28"/>
          <w:lang w:val="ru-RU"/>
        </w:rPr>
        <w:t>99</w:t>
      </w:r>
      <w:r>
        <w:rPr>
          <w:rFonts w:ascii="Times New Roman" w:hAnsi="Times New Roman" w:cs="Times New Roman"/>
          <w:sz w:val="28"/>
          <w:szCs w:val="28"/>
          <w:lang w:val="ru-RU"/>
        </w:rPr>
        <w:t>%, мероприятия программы выполнены на 100</w:t>
      </w:r>
      <w:r w:rsidR="007D04BF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722A4C3C" w14:textId="77777777" w:rsidR="00FF6304" w:rsidRPr="00CE18C0" w:rsidRDefault="00FF6304" w:rsidP="00FF6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8C0">
        <w:rPr>
          <w:rFonts w:ascii="Times New Roman" w:hAnsi="Times New Roman" w:cs="Times New Roman"/>
          <w:sz w:val="28"/>
          <w:szCs w:val="28"/>
          <w:lang w:val="ru-RU"/>
        </w:rPr>
        <w:t>8. Муниципальная программа «Развитие молодежной политики, межнациональных</w:t>
      </w:r>
      <w:r w:rsidR="008900A4" w:rsidRPr="00CE18C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8900A4" w:rsidRPr="00CE18C0">
        <w:rPr>
          <w:rFonts w:ascii="Times New Roman" w:hAnsi="Times New Roman" w:cs="Times New Roman"/>
          <w:sz w:val="28"/>
          <w:szCs w:val="28"/>
          <w:lang w:val="ru-RU"/>
        </w:rPr>
        <w:t>межконфисиональных</w:t>
      </w:r>
      <w:proofErr w:type="spellEnd"/>
      <w:r w:rsidR="008900A4" w:rsidRPr="00CE18C0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</w:t>
      </w:r>
      <w:r w:rsidRPr="00CE18C0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образовании «Муринское городское поселение» Всеволожского муниципального района Ле</w:t>
      </w:r>
      <w:r w:rsidR="00CA087F" w:rsidRPr="00CE18C0">
        <w:rPr>
          <w:rFonts w:ascii="Times New Roman" w:hAnsi="Times New Roman" w:cs="Times New Roman"/>
          <w:sz w:val="28"/>
          <w:szCs w:val="28"/>
          <w:lang w:val="ru-RU"/>
        </w:rPr>
        <w:t>нинградской области на 2021-202</w:t>
      </w:r>
      <w:r w:rsidR="00464B6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E18C0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</w:p>
    <w:p w14:paraId="5BBB7C40" w14:textId="77777777" w:rsidR="00FF6304" w:rsidRPr="00CE18C0" w:rsidRDefault="00FF6304" w:rsidP="00FF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8C0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 w:rsidRPr="00CE18C0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464B6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E18C0"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464B6A">
        <w:rPr>
          <w:rFonts w:ascii="Times New Roman" w:hAnsi="Times New Roman" w:cs="Times New Roman"/>
          <w:sz w:val="28"/>
          <w:szCs w:val="28"/>
          <w:lang w:val="ru-RU"/>
        </w:rPr>
        <w:t>6 335,9</w:t>
      </w:r>
      <w:r w:rsidRPr="00CE18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014" w:rsidRPr="00CE18C0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429A972A" w14:textId="77777777" w:rsidR="00FF6304" w:rsidRDefault="0030025F" w:rsidP="00FF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 w:rsidR="00FF6304" w:rsidRPr="00CE18C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97374E">
        <w:rPr>
          <w:rFonts w:ascii="Times New Roman" w:hAnsi="Times New Roman" w:cs="Times New Roman"/>
          <w:sz w:val="28"/>
          <w:szCs w:val="28"/>
          <w:lang w:val="ru-RU"/>
        </w:rPr>
        <w:t>6 305,4</w:t>
      </w:r>
      <w:r w:rsidR="00CE18C0" w:rsidRPr="00CE18C0"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97374E">
        <w:rPr>
          <w:rFonts w:ascii="Times New Roman" w:hAnsi="Times New Roman" w:cs="Times New Roman"/>
          <w:sz w:val="28"/>
          <w:szCs w:val="28"/>
          <w:lang w:val="ru-RU"/>
        </w:rPr>
        <w:t>99,5</w:t>
      </w:r>
      <w:r w:rsidR="00FC2014" w:rsidRPr="00CE18C0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3FA60006" w14:textId="77777777" w:rsidR="003A06C3" w:rsidRDefault="003A06C3" w:rsidP="00B60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/>
          <w:sz w:val="28"/>
          <w:highlight w:val="white"/>
          <w:lang w:val="ru-RU"/>
        </w:rPr>
        <w:t>По мероприятию «</w:t>
      </w:r>
      <w:r w:rsidRPr="003A06C3">
        <w:rPr>
          <w:rFonts w:ascii="Times New Roman" w:hAnsi="Times New Roman"/>
          <w:sz w:val="28"/>
          <w:lang w:val="ru-RU"/>
        </w:rPr>
        <w:t>Проведение мероприятий по гражданско-патриотическому и духовно-нравственному воспитанию молодежи</w:t>
      </w:r>
      <w:r>
        <w:rPr>
          <w:rFonts w:ascii="Times New Roman" w:hAnsi="Times New Roman"/>
          <w:sz w:val="28"/>
          <w:highlight w:val="white"/>
          <w:lang w:val="ru-RU"/>
        </w:rPr>
        <w:t xml:space="preserve">» </w:t>
      </w:r>
      <w:r w:rsidR="00D53746" w:rsidRPr="00D53746">
        <w:rPr>
          <w:rFonts w:ascii="Times New Roman" w:hAnsi="Times New Roman"/>
          <w:sz w:val="28"/>
          <w:highlight w:val="white"/>
          <w:lang w:val="ru-RU"/>
        </w:rPr>
        <w:t xml:space="preserve">для молодёжи и с участием молодёжи было организовано 89 мероприятий, в которых приняли участие </w:t>
      </w:r>
      <w:r w:rsidR="00D53746" w:rsidRPr="00D53746">
        <w:rPr>
          <w:rFonts w:ascii="Times New Roman" w:hAnsi="Times New Roman"/>
          <w:sz w:val="28"/>
          <w:lang w:val="ru-RU"/>
        </w:rPr>
        <w:t>3 175 человек в возрасте 14-35 лет</w:t>
      </w:r>
      <w:r w:rsidR="00D53746" w:rsidRPr="00D53746">
        <w:rPr>
          <w:rFonts w:ascii="Times New Roman" w:hAnsi="Times New Roman"/>
          <w:sz w:val="28"/>
          <w:highlight w:val="white"/>
          <w:lang w:val="ru-RU"/>
        </w:rPr>
        <w:t>.</w:t>
      </w:r>
      <w:r w:rsidR="00D53746">
        <w:rPr>
          <w:rFonts w:ascii="Times New Roman" w:hAnsi="Times New Roman"/>
          <w:sz w:val="28"/>
          <w:lang w:val="ru-RU"/>
        </w:rPr>
        <w:t xml:space="preserve"> </w:t>
      </w:r>
      <w:r w:rsidR="008C5D6E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proofErr w:type="gramStart"/>
      <w:r w:rsidR="008C5D6E">
        <w:rPr>
          <w:rFonts w:ascii="Times New Roman" w:hAnsi="Times New Roman" w:cs="Times New Roman"/>
          <w:sz w:val="28"/>
          <w:szCs w:val="28"/>
          <w:lang w:val="ru-RU"/>
        </w:rPr>
        <w:t>мероприятие</w:t>
      </w:r>
      <w:proofErr w:type="gramEnd"/>
      <w:r w:rsidR="008C5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D6E" w:rsidRP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приуроченное ко Дню Молодежи, «</w:t>
      </w:r>
      <w:proofErr w:type="spellStart"/>
      <w:r w:rsidR="008C5D6E" w:rsidRP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МуриУм</w:t>
      </w:r>
      <w:proofErr w:type="spellEnd"/>
      <w:r w:rsidR="008C5D6E" w:rsidRP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</w:t>
      </w:r>
      <w:r w:rsid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fest</w:t>
      </w:r>
      <w:r w:rsidR="008C5D6E" w:rsidRP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»</w:t>
      </w:r>
      <w:r w:rsid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</w:t>
      </w:r>
      <w:r w:rsidR="00993C07" w:rsidRPr="00993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75 волонтёров-добровольцев </w:t>
      </w:r>
      <w:r w:rsidR="00993C07" w:rsidRPr="00993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из числа школьников и курсантов филиала университета МВД участвовали в значимых патриотических акциях к праздничным датам российской истории и государственным праздникам</w:t>
      </w:r>
      <w:r w:rsidR="00993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</w:t>
      </w:r>
    </w:p>
    <w:p w14:paraId="5E5BB0E2" w14:textId="77777777" w:rsidR="00845639" w:rsidRPr="00993C07" w:rsidRDefault="003A06C3" w:rsidP="00B60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 мероприятию «</w:t>
      </w:r>
      <w:r w:rsidRPr="003A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Развитие молодежного коворкинг – центра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» обеспечивалось содержание </w:t>
      </w:r>
      <w:r w:rsidRPr="003A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коворкинг – центра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</w:t>
      </w:r>
      <w:r w:rsidR="008C5D6E" w:rsidRP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 молодежном коворкинг-центре прошло </w:t>
      </w:r>
      <w:r w:rsidR="00993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108</w:t>
      </w:r>
      <w:r w:rsidR="008C5D6E" w:rsidRP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мероприяти</w:t>
      </w:r>
      <w:r w:rsidR="00993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й</w:t>
      </w:r>
      <w:r w:rsidR="008C5D6E" w:rsidRP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для молодежи и с участием молодежи,</w:t>
      </w:r>
      <w:r w:rsidR="00993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993C07" w:rsidRPr="00993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количество резидентов увеличилось с 334-х до 847-и человек, количество посещений с 3 542-х до 7 725</w:t>
      </w:r>
    </w:p>
    <w:p w14:paraId="7E9DAB9C" w14:textId="77777777" w:rsidR="00BC7A9E" w:rsidRDefault="003A06C3" w:rsidP="00BC7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 мероприятию «</w:t>
      </w:r>
      <w:r w:rsidRPr="003A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Проведение мероприятий по обеспечению летней занятости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» в</w:t>
      </w:r>
      <w:r w:rsidR="008C5D6E" w:rsidRP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июле 2023 года на базе МКУ «ЦМУ» функционировал молодежный трудовой отряд. </w:t>
      </w:r>
      <w:r w:rsidR="008C5D6E" w:rsidRPr="008C5D6E">
        <w:rPr>
          <w:rFonts w:ascii="Times New Roman" w:hAnsi="Times New Roman"/>
          <w:sz w:val="28"/>
          <w:lang w:val="ru-RU"/>
        </w:rPr>
        <w:t>В отряд были включены 20 подростков, находящихся в трудной жизненной ситуации, которые на протяжении месяца оказывали помощь в благоустройстве территории муниципального поселения.</w:t>
      </w:r>
      <w:r w:rsidR="008C5D6E">
        <w:rPr>
          <w:rFonts w:ascii="Times New Roman" w:hAnsi="Times New Roman"/>
          <w:sz w:val="28"/>
          <w:lang w:val="ru-RU"/>
        </w:rPr>
        <w:t xml:space="preserve"> </w:t>
      </w:r>
      <w:r w:rsid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</w:t>
      </w:r>
      <w:r w:rsidR="008C5D6E" w:rsidRPr="008C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риобретена единая форма для участников проекта «Губернатор</w:t>
      </w:r>
      <w:r w:rsidR="00BC7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ский молодежный трудовой отряд». </w:t>
      </w:r>
      <w:r w:rsidR="00BC7A9E" w:rsidRPr="00BC7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 итогам рейтинга Губернаторских молодежных трудовых отрядов Ленинградской области отряд города Мурино занял 1 место.</w:t>
      </w:r>
    </w:p>
    <w:p w14:paraId="01CD73E4" w14:textId="77777777" w:rsidR="007D04BF" w:rsidRDefault="00CC7150" w:rsidP="00CC7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(индикаторы) муниципальной программы достигнуты на </w:t>
      </w:r>
      <w:r w:rsidR="007D04BF">
        <w:rPr>
          <w:rFonts w:ascii="Times New Roman" w:hAnsi="Times New Roman" w:cs="Times New Roman"/>
          <w:sz w:val="28"/>
          <w:szCs w:val="28"/>
          <w:lang w:val="ru-RU"/>
        </w:rPr>
        <w:t>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%, мероприятия программы выполнены на 100%. </w:t>
      </w:r>
    </w:p>
    <w:p w14:paraId="41E39AD0" w14:textId="77777777" w:rsidR="003C4C31" w:rsidRDefault="003C4C31" w:rsidP="003C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Муниципальная программа «</w:t>
      </w:r>
      <w:r w:rsidRPr="003C4C31">
        <w:rPr>
          <w:rFonts w:ascii="Times New Roman" w:hAnsi="Times New Roman" w:cs="Times New Roman"/>
          <w:sz w:val="28"/>
          <w:szCs w:val="28"/>
          <w:lang w:val="ru-RU"/>
        </w:rPr>
        <w:t>Управление муниципальным имуществом, финансами и муниципальной служ</w:t>
      </w:r>
      <w:r w:rsidR="00AB0CF3">
        <w:rPr>
          <w:rFonts w:ascii="Times New Roman" w:hAnsi="Times New Roman" w:cs="Times New Roman"/>
          <w:sz w:val="28"/>
          <w:szCs w:val="28"/>
          <w:lang w:val="ru-RU"/>
        </w:rPr>
        <w:t>бой муниципального образования «</w:t>
      </w:r>
      <w:r w:rsidRPr="003C4C31">
        <w:rPr>
          <w:rFonts w:ascii="Times New Roman" w:hAnsi="Times New Roman" w:cs="Times New Roman"/>
          <w:sz w:val="28"/>
          <w:szCs w:val="28"/>
          <w:lang w:val="ru-RU"/>
        </w:rPr>
        <w:t>Муринское городское поселение</w:t>
      </w:r>
      <w:r w:rsidR="00AB0C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C4C31">
        <w:rPr>
          <w:rFonts w:ascii="Times New Roman" w:hAnsi="Times New Roman" w:cs="Times New Roman"/>
          <w:sz w:val="28"/>
          <w:szCs w:val="28"/>
          <w:lang w:val="ru-RU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3B7051D" w14:textId="77777777" w:rsidR="003C4C31" w:rsidRDefault="003C4C31" w:rsidP="003C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 w:rsidR="00CC4342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6E0F7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DF5A70">
        <w:rPr>
          <w:rFonts w:ascii="Times New Roman" w:hAnsi="Times New Roman" w:cs="Times New Roman"/>
          <w:sz w:val="28"/>
          <w:szCs w:val="28"/>
          <w:lang w:val="ru-RU"/>
        </w:rPr>
        <w:t>6 078,5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639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2F4C1B6D" w14:textId="77777777" w:rsidR="003C4C31" w:rsidRDefault="00524657" w:rsidP="003C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 w:rsidR="003C4C3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F5A70">
        <w:rPr>
          <w:rFonts w:ascii="Times New Roman" w:hAnsi="Times New Roman" w:cs="Times New Roman"/>
          <w:sz w:val="28"/>
          <w:szCs w:val="28"/>
          <w:lang w:val="ru-RU"/>
        </w:rPr>
        <w:t>3 351,0</w:t>
      </w:r>
      <w:r w:rsidR="003C4C31"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DF5A70">
        <w:rPr>
          <w:rFonts w:ascii="Times New Roman" w:hAnsi="Times New Roman" w:cs="Times New Roman"/>
          <w:sz w:val="28"/>
          <w:szCs w:val="28"/>
          <w:lang w:val="ru-RU"/>
        </w:rPr>
        <w:t>55,1</w:t>
      </w:r>
      <w:r w:rsidR="00845639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15C50209" w14:textId="77777777" w:rsidR="00DF541C" w:rsidRDefault="003A06C3" w:rsidP="00FB5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3A06C3">
        <w:rPr>
          <w:rFonts w:ascii="Times New Roman" w:hAnsi="Times New Roman" w:cs="Times New Roman"/>
          <w:sz w:val="28"/>
          <w:szCs w:val="28"/>
          <w:lang w:val="ru-RU"/>
        </w:rPr>
        <w:t>Оценка объектов 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>» п</w:t>
      </w:r>
      <w:r w:rsidR="006E0F7D" w:rsidRPr="00DF541C">
        <w:rPr>
          <w:rFonts w:ascii="Times New Roman" w:hAnsi="Times New Roman" w:cs="Times New Roman"/>
          <w:sz w:val="28"/>
          <w:szCs w:val="28"/>
          <w:lang w:val="ru-RU"/>
        </w:rPr>
        <w:t xml:space="preserve">роизведена оценка </w:t>
      </w:r>
      <w:r w:rsidR="00DF541C" w:rsidRPr="00DF541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E0F7D" w:rsidRPr="00DF541C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F03365" w:rsidRPr="00DF541C">
        <w:rPr>
          <w:rFonts w:ascii="Times New Roman" w:hAnsi="Times New Roman" w:cs="Times New Roman"/>
          <w:sz w:val="28"/>
          <w:szCs w:val="28"/>
          <w:lang w:val="ru-RU"/>
        </w:rPr>
        <w:t xml:space="preserve">бъектов недвижимости, </w:t>
      </w:r>
      <w:r>
        <w:rPr>
          <w:rFonts w:ascii="Times New Roman" w:hAnsi="Times New Roman" w:cs="Times New Roman"/>
          <w:sz w:val="28"/>
          <w:szCs w:val="28"/>
          <w:lang w:val="ru-RU"/>
        </w:rPr>
        <w:t>а по мероприятию «</w:t>
      </w:r>
      <w:r w:rsidRPr="003A06C3">
        <w:rPr>
          <w:rFonts w:ascii="Times New Roman" w:hAnsi="Times New Roman" w:cs="Times New Roman"/>
          <w:sz w:val="28"/>
          <w:szCs w:val="28"/>
          <w:lang w:val="ru-RU"/>
        </w:rPr>
        <w:t>Проведение аукционов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03365" w:rsidRPr="00DF541C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r w:rsidR="00DF541C" w:rsidRPr="00DF541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E0F7D" w:rsidRPr="00DF541C">
        <w:rPr>
          <w:rFonts w:ascii="Times New Roman" w:hAnsi="Times New Roman" w:cs="Times New Roman"/>
          <w:sz w:val="28"/>
          <w:szCs w:val="28"/>
          <w:lang w:val="ru-RU"/>
        </w:rPr>
        <w:t xml:space="preserve"> аукцион</w:t>
      </w:r>
      <w:r w:rsidR="00DF541C" w:rsidRPr="00DF541C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6E0F7D" w:rsidRPr="00DF54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541C" w:rsidRPr="00DF5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541C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 мероприятию «</w:t>
      </w:r>
      <w:r w:rsidRPr="003A06C3">
        <w:rPr>
          <w:rFonts w:ascii="Times New Roman" w:hAnsi="Times New Roman" w:cs="Times New Roman"/>
          <w:sz w:val="28"/>
          <w:szCs w:val="28"/>
          <w:lang w:val="ru-RU"/>
        </w:rPr>
        <w:t>Выполнение кадастровых работ с целью подготовки технической документации на объекты 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>» и</w:t>
      </w:r>
      <w:r w:rsidR="00DF541C">
        <w:rPr>
          <w:rFonts w:ascii="Times New Roman" w:hAnsi="Times New Roman" w:cs="Times New Roman"/>
          <w:sz w:val="28"/>
          <w:szCs w:val="28"/>
          <w:lang w:val="ru-RU"/>
        </w:rPr>
        <w:t>зготовлены технические планы</w:t>
      </w:r>
      <w:r w:rsidR="00DF541C" w:rsidRPr="00DF541C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</w:t>
      </w:r>
      <w:r w:rsidR="00DF541C" w:rsidRPr="00DF54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F541C" w:rsidRPr="00DF541C">
        <w:rPr>
          <w:rFonts w:ascii="Times New Roman" w:hAnsi="Times New Roman" w:cs="Times New Roman"/>
          <w:sz w:val="28"/>
          <w:szCs w:val="28"/>
          <w:lang w:val="ru-RU"/>
        </w:rPr>
        <w:t>27 объектов, являющимися бесхозяйн</w:t>
      </w:r>
      <w:r w:rsidR="00DF541C">
        <w:rPr>
          <w:rFonts w:ascii="Times New Roman" w:hAnsi="Times New Roman" w:cs="Times New Roman"/>
          <w:sz w:val="28"/>
          <w:szCs w:val="28"/>
          <w:lang w:val="ru-RU"/>
        </w:rPr>
        <w:t>ым имуществом</w:t>
      </w:r>
      <w:r w:rsidR="00DF541C" w:rsidRPr="00DF541C">
        <w:rPr>
          <w:rFonts w:ascii="Times New Roman" w:hAnsi="Times New Roman" w:cs="Times New Roman"/>
          <w:sz w:val="28"/>
          <w:szCs w:val="28"/>
          <w:lang w:val="ru-RU"/>
        </w:rPr>
        <w:t xml:space="preserve">, а также осуществлен </w:t>
      </w:r>
      <w:r w:rsidR="00DF541C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DF541C" w:rsidRPr="00DF541C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DF541C">
        <w:rPr>
          <w:rFonts w:ascii="Times New Roman" w:hAnsi="Times New Roman" w:cs="Times New Roman"/>
          <w:sz w:val="28"/>
          <w:szCs w:val="28"/>
          <w:lang w:val="ru-RU"/>
        </w:rPr>
        <w:t>ый кадастровый</w:t>
      </w:r>
      <w:r w:rsidR="00DF541C" w:rsidRPr="00DF541C">
        <w:rPr>
          <w:rFonts w:ascii="Times New Roman" w:hAnsi="Times New Roman" w:cs="Times New Roman"/>
          <w:sz w:val="28"/>
          <w:szCs w:val="28"/>
          <w:lang w:val="ru-RU"/>
        </w:rPr>
        <w:t xml:space="preserve"> учет.</w:t>
      </w:r>
    </w:p>
    <w:p w14:paraId="41EBDA27" w14:textId="77777777" w:rsidR="005F4203" w:rsidRDefault="003A06C3" w:rsidP="00FB5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3A06C3">
        <w:rPr>
          <w:rFonts w:ascii="Times New Roman" w:hAnsi="Times New Roman" w:cs="Times New Roman"/>
          <w:sz w:val="28"/>
          <w:szCs w:val="28"/>
          <w:lang w:val="ru-RU"/>
        </w:rPr>
        <w:t>Подготовка межевых планов земельных участков</w:t>
      </w:r>
      <w:r>
        <w:rPr>
          <w:rFonts w:ascii="Times New Roman" w:hAnsi="Times New Roman" w:cs="Times New Roman"/>
          <w:sz w:val="28"/>
          <w:szCs w:val="28"/>
          <w:lang w:val="ru-RU"/>
        </w:rPr>
        <w:t>» з</w:t>
      </w:r>
      <w:r w:rsidR="00DF541C">
        <w:rPr>
          <w:rFonts w:ascii="Times New Roman" w:hAnsi="Times New Roman" w:cs="Times New Roman"/>
          <w:sz w:val="28"/>
          <w:szCs w:val="28"/>
          <w:lang w:val="ru-RU"/>
        </w:rPr>
        <w:t xml:space="preserve">аключен договор на межевание земельных участков под дорогами со сроком исполнения март 2024 года, подрядчик произвел выезд на место </w:t>
      </w:r>
      <w:r w:rsidR="005F4203">
        <w:rPr>
          <w:rFonts w:ascii="Times New Roman" w:hAnsi="Times New Roman" w:cs="Times New Roman"/>
          <w:sz w:val="28"/>
          <w:szCs w:val="28"/>
          <w:lang w:val="ru-RU"/>
        </w:rPr>
        <w:t xml:space="preserve">нахождение объектов и их осмотр. </w:t>
      </w:r>
      <w:r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3A06C3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комплекса геодезических работ, подготовка схем расположения земельных участков </w:t>
      </w:r>
      <w:r>
        <w:rPr>
          <w:rFonts w:ascii="Times New Roman" w:hAnsi="Times New Roman" w:cs="Times New Roman"/>
          <w:sz w:val="28"/>
          <w:szCs w:val="28"/>
          <w:lang w:val="ru-RU"/>
        </w:rPr>
        <w:t>на кадастровом плане территории» з</w:t>
      </w:r>
      <w:r w:rsidR="00F03365" w:rsidRPr="005F4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аключен </w:t>
      </w:r>
      <w:r w:rsidR="005F4203" w:rsidRPr="005F42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договор на геодезические работы и межевание участков под МКД со сроком выполнения контракта июнь 2024 года, </w:t>
      </w:r>
      <w:r w:rsidR="005F4203">
        <w:rPr>
          <w:rFonts w:ascii="Times New Roman" w:hAnsi="Times New Roman" w:cs="Times New Roman"/>
          <w:sz w:val="28"/>
          <w:szCs w:val="28"/>
          <w:lang w:val="ru-RU"/>
        </w:rPr>
        <w:t>подрядчик произвел выезд на место нахождение объектов и их осмотр.</w:t>
      </w:r>
    </w:p>
    <w:p w14:paraId="101CDD91" w14:textId="77777777" w:rsidR="005F4203" w:rsidRPr="00DF541C" w:rsidRDefault="005F4203" w:rsidP="00FB5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="003A06C3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</w:t>
      </w:r>
      <w:r w:rsidR="00B8032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8032D" w:rsidRPr="00B8032D">
        <w:rPr>
          <w:rFonts w:ascii="Times New Roman" w:hAnsi="Times New Roman" w:cs="Times New Roman"/>
          <w:sz w:val="28"/>
          <w:szCs w:val="28"/>
          <w:lang w:val="ru-RU"/>
        </w:rPr>
        <w:t>Взносы на капитальный ремонт общего имущества многоквартирных домов</w:t>
      </w:r>
      <w:r w:rsidR="00B8032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производилась оплата взносов за капитальных ремонт</w:t>
      </w:r>
      <w:r w:rsidR="00B8032D">
        <w:rPr>
          <w:rFonts w:ascii="Times New Roman" w:hAnsi="Times New Roman" w:cs="Times New Roman"/>
          <w:sz w:val="28"/>
          <w:szCs w:val="28"/>
          <w:lang w:val="ru-RU"/>
        </w:rPr>
        <w:t>, по мероприятию «</w:t>
      </w:r>
      <w:r w:rsidR="00B8032D" w:rsidRPr="00B8032D">
        <w:rPr>
          <w:rFonts w:ascii="Times New Roman" w:hAnsi="Times New Roman" w:cs="Times New Roman"/>
          <w:sz w:val="28"/>
          <w:szCs w:val="28"/>
          <w:lang w:val="ru-RU"/>
        </w:rPr>
        <w:t>Плата за жилищно-коммунальные услуги</w:t>
      </w:r>
      <w:r w:rsidR="00B8032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32D">
        <w:rPr>
          <w:rFonts w:ascii="Times New Roman" w:hAnsi="Times New Roman" w:cs="Times New Roman"/>
          <w:sz w:val="28"/>
          <w:szCs w:val="28"/>
          <w:lang w:val="ru-RU"/>
        </w:rPr>
        <w:t>производилась выплата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ЖКУ квартир, находящихся в муниципальной собственности. </w:t>
      </w:r>
      <w:r w:rsidR="00B8032D"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="00B8032D" w:rsidRPr="00B8032D">
        <w:rPr>
          <w:rFonts w:ascii="Times New Roman" w:hAnsi="Times New Roman" w:cs="Times New Roman"/>
          <w:sz w:val="28"/>
          <w:szCs w:val="28"/>
          <w:lang w:val="ru-RU"/>
        </w:rPr>
        <w:t>Охрана имущества казны муниципального образования</w:t>
      </w:r>
      <w:r w:rsidR="00B8032D">
        <w:rPr>
          <w:rFonts w:ascii="Times New Roman" w:hAnsi="Times New Roman" w:cs="Times New Roman"/>
          <w:sz w:val="28"/>
          <w:szCs w:val="28"/>
          <w:lang w:val="ru-RU"/>
        </w:rPr>
        <w:t>»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ыла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произведена консервация 1 объекта незавершенного строительства (магазин в 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Лаврики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E6CBD85" w14:textId="77777777" w:rsidR="002B120B" w:rsidRDefault="00B5782B" w:rsidP="00FB5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033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мероприятию «</w:t>
      </w:r>
      <w:r w:rsidR="002B120B" w:rsidRP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Организация профессионального развития муниципальных служащих МО «Муринское городское поселение» ВМР ЛО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п</w:t>
      </w:r>
      <w:r w:rsidRPr="00F033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рошли обучение 2</w:t>
      </w:r>
      <w:r w:rsidR="00473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9 сотрудников администрации, 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мероприятию </w:t>
      </w:r>
      <w:r w:rsidR="002B120B" w:rsidRP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«Охрана труда» </w:t>
      </w:r>
      <w:r w:rsidR="00473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проведен медицинский осмотр 38 сотрудников администрации. Проводилась аттестация рабочих мест, аттестовано 41 рабочее место. </w:t>
      </w:r>
    </w:p>
    <w:p w14:paraId="6CAF79D8" w14:textId="77777777" w:rsidR="00F03365" w:rsidRDefault="00F03365" w:rsidP="002B1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033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мероприятию «</w:t>
      </w:r>
      <w:r w:rsidR="002B120B" w:rsidRP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Обеспечение сохранности архивного фонда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п</w:t>
      </w:r>
      <w:r w:rsidRPr="00F033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роведена архивная обработка 63 дел, 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мероприятию «</w:t>
      </w:r>
      <w:r w:rsidR="002B120B" w:rsidRP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Комплектованию и улучшению материально технической базы архивного фонда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2B120B" w:rsidRP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Pr="00F033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акуплены 122 архивных короба.</w:t>
      </w:r>
      <w:r w:rsidR="002B120B" w:rsidRP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мероприятию «</w:t>
      </w:r>
      <w:r w:rsidR="002B120B" w:rsidRP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Информатизация архивного фонда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2B120B" w:rsidRPr="00F033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оцифровано 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89</w:t>
      </w:r>
      <w:r w:rsidR="002B120B" w:rsidRPr="00F033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короб</w:t>
      </w:r>
      <w:r w:rsidR="002B12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</w:t>
      </w:r>
      <w:r w:rsidR="002B120B" w:rsidRPr="00F033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2E24E34" w14:textId="77777777" w:rsidR="00FB5B55" w:rsidRDefault="00CC7150" w:rsidP="00CC7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(индикаторы) муниципальной программы достигнуты на </w:t>
      </w:r>
      <w:r w:rsidR="00FB5B55">
        <w:rPr>
          <w:rFonts w:ascii="Times New Roman" w:hAnsi="Times New Roman" w:cs="Times New Roman"/>
          <w:sz w:val="28"/>
          <w:szCs w:val="28"/>
          <w:lang w:val="ru-RU"/>
        </w:rPr>
        <w:t>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%, мероприятия программы выполнены на </w:t>
      </w:r>
      <w:r w:rsidR="00FB5B55">
        <w:rPr>
          <w:rFonts w:ascii="Times New Roman" w:hAnsi="Times New Roman" w:cs="Times New Roman"/>
          <w:sz w:val="28"/>
          <w:szCs w:val="28"/>
          <w:lang w:val="ru-RU"/>
        </w:rPr>
        <w:t>79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%. </w:t>
      </w:r>
      <w:r w:rsidR="00FB5B55">
        <w:rPr>
          <w:rFonts w:ascii="Times New Roman" w:hAnsi="Times New Roman" w:cs="Times New Roman"/>
          <w:sz w:val="28"/>
          <w:szCs w:val="28"/>
          <w:lang w:val="ru-RU"/>
        </w:rPr>
        <w:t>Часть мероприятий не реализованы своевременно из-за заключения договора на межевание земельных участков под МКД в 4 кв. 2023 г. Первоначальный подрядчик сорвал выполнение договора, в связи с чем аукцион проводился заново.</w:t>
      </w:r>
    </w:p>
    <w:p w14:paraId="5EDEE8BF" w14:textId="77777777" w:rsidR="006E0F7D" w:rsidRDefault="00B00379" w:rsidP="006E0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6E0F7D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 «</w:t>
      </w:r>
      <w:r w:rsidR="006E0F7D" w:rsidRPr="006E0F7D">
        <w:rPr>
          <w:rFonts w:ascii="Times New Roman" w:hAnsi="Times New Roman" w:cs="Times New Roman"/>
          <w:sz w:val="28"/>
          <w:szCs w:val="28"/>
          <w:lang w:val="ru-RU"/>
        </w:rPr>
        <w:t>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</w:t>
      </w:r>
      <w:r w:rsidR="006E0F7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893C8A5" w14:textId="77777777" w:rsidR="006E0F7D" w:rsidRDefault="006E0F7D" w:rsidP="006E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2023 год – </w:t>
      </w:r>
      <w:r w:rsidR="00F0336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F5A70">
        <w:rPr>
          <w:rFonts w:ascii="Times New Roman" w:hAnsi="Times New Roman" w:cs="Times New Roman"/>
          <w:sz w:val="28"/>
          <w:szCs w:val="28"/>
          <w:lang w:val="ru-RU"/>
        </w:rPr>
        <w:t> 050,0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488532F0" w14:textId="77777777" w:rsidR="00DF5A70" w:rsidRDefault="006E0F7D" w:rsidP="00DF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F5A70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F5A70">
        <w:rPr>
          <w:rFonts w:ascii="Times New Roman" w:hAnsi="Times New Roman" w:cs="Times New Roman"/>
          <w:sz w:val="28"/>
          <w:szCs w:val="28"/>
          <w:lang w:val="ru-RU"/>
        </w:rPr>
        <w:t>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руб. </w:t>
      </w:r>
      <w:r w:rsidR="00DF5A70">
        <w:rPr>
          <w:rFonts w:ascii="Times New Roman" w:hAnsi="Times New Roman" w:cs="Times New Roman"/>
          <w:sz w:val="28"/>
          <w:szCs w:val="28"/>
          <w:lang w:val="ru-RU"/>
        </w:rPr>
        <w:t>или 7,5%.</w:t>
      </w:r>
    </w:p>
    <w:p w14:paraId="39000897" w14:textId="77777777" w:rsidR="006E0F7D" w:rsidRDefault="00493231" w:rsidP="006E0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493231">
        <w:rPr>
          <w:rFonts w:ascii="Times New Roman" w:hAnsi="Times New Roman" w:cs="Times New Roman"/>
          <w:sz w:val="28"/>
          <w:szCs w:val="28"/>
          <w:lang w:val="ru-RU"/>
        </w:rPr>
        <w:t>мероприяти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93231">
        <w:rPr>
          <w:rFonts w:ascii="Times New Roman" w:hAnsi="Times New Roman" w:cs="Times New Roman"/>
          <w:sz w:val="28"/>
          <w:szCs w:val="28"/>
          <w:lang w:val="ru-RU"/>
        </w:rPr>
        <w:t xml:space="preserve"> «Разработка документа территориального планирования»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DF5A70">
        <w:rPr>
          <w:rFonts w:ascii="Times New Roman" w:hAnsi="Times New Roman" w:cs="Times New Roman"/>
          <w:sz w:val="28"/>
          <w:szCs w:val="28"/>
          <w:lang w:val="ru-RU"/>
        </w:rPr>
        <w:t>несены изменения в генеральный план МО.</w:t>
      </w:r>
      <w:r w:rsidR="00994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36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мероприятию </w:t>
      </w:r>
      <w:r w:rsidRPr="00493231">
        <w:rPr>
          <w:rFonts w:ascii="Times New Roman" w:hAnsi="Times New Roman" w:cs="Times New Roman"/>
          <w:sz w:val="28"/>
          <w:szCs w:val="28"/>
          <w:lang w:val="ru-RU"/>
        </w:rPr>
        <w:t xml:space="preserve">«Проведение архитектурных конкурсов»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03365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оведено 2 архитектурных конкурса</w:t>
      </w:r>
      <w:r w:rsidR="00F03365">
        <w:rPr>
          <w:rFonts w:ascii="Times New Roman" w:hAnsi="Times New Roman" w:cs="Times New Roman"/>
          <w:sz w:val="28"/>
          <w:szCs w:val="28"/>
          <w:lang w:val="ru-RU"/>
        </w:rPr>
        <w:t xml:space="preserve">, победителям </w:t>
      </w:r>
      <w:r w:rsidR="00994F70">
        <w:rPr>
          <w:rFonts w:ascii="Times New Roman" w:hAnsi="Times New Roman" w:cs="Times New Roman"/>
          <w:sz w:val="28"/>
          <w:szCs w:val="28"/>
          <w:lang w:val="ru-RU"/>
        </w:rPr>
        <w:t>выплачено 200,0 тыс. руб.</w:t>
      </w:r>
    </w:p>
    <w:p w14:paraId="515655CE" w14:textId="77777777" w:rsidR="00FB5B55" w:rsidRDefault="00CC7150" w:rsidP="00192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(индикаторы) муниципальной программы достигнуты на </w:t>
      </w:r>
      <w:r w:rsidR="00FB5B55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0%, мероприятия программы выполнены на </w:t>
      </w:r>
      <w:r w:rsidR="00FB5B55">
        <w:rPr>
          <w:rFonts w:ascii="Times New Roman" w:hAnsi="Times New Roman" w:cs="Times New Roman"/>
          <w:sz w:val="28"/>
          <w:szCs w:val="28"/>
          <w:lang w:val="ru-RU"/>
        </w:rPr>
        <w:t>67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%. </w:t>
      </w:r>
      <w:r w:rsidR="00493231">
        <w:rPr>
          <w:rFonts w:ascii="Times New Roman" w:hAnsi="Times New Roman" w:cs="Times New Roman"/>
          <w:sz w:val="28"/>
          <w:szCs w:val="28"/>
          <w:lang w:val="ru-RU"/>
        </w:rPr>
        <w:t xml:space="preserve">По мероприятию </w:t>
      </w:r>
      <w:r w:rsidR="00493231" w:rsidRPr="00493231">
        <w:rPr>
          <w:rFonts w:ascii="Times New Roman" w:hAnsi="Times New Roman" w:cs="Times New Roman"/>
          <w:sz w:val="28"/>
          <w:szCs w:val="28"/>
          <w:lang w:val="ru-RU"/>
        </w:rPr>
        <w:t>«Разработка документов по планировке территории»</w:t>
      </w:r>
      <w:r w:rsidR="00493231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192F7A">
        <w:rPr>
          <w:rFonts w:ascii="Times New Roman" w:hAnsi="Times New Roman" w:cs="Times New Roman"/>
          <w:sz w:val="28"/>
          <w:szCs w:val="28"/>
          <w:lang w:val="ru-RU"/>
        </w:rPr>
        <w:t>аключен контракт на разработку ППТ сумму 2 716,0 тыс. руб., оплата будет производится после проведения общественных слушаний в 2024 году.</w:t>
      </w:r>
    </w:p>
    <w:p w14:paraId="7826AE94" w14:textId="77777777" w:rsidR="00B00379" w:rsidRDefault="006E0F7D" w:rsidP="00B00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B00379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 «</w:t>
      </w:r>
      <w:r w:rsidR="0063549E" w:rsidRPr="0063549E">
        <w:rPr>
          <w:rFonts w:ascii="Times New Roman" w:hAnsi="Times New Roman" w:cs="Times New Roman"/>
          <w:sz w:val="28"/>
          <w:szCs w:val="28"/>
          <w:lang w:val="ru-RU"/>
        </w:rPr>
        <w:t>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</w:t>
      </w:r>
      <w:r w:rsidR="00B0037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F044F6F" w14:textId="77777777" w:rsidR="00B00379" w:rsidRDefault="00B00379" w:rsidP="00B00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 w:rsidR="0063549E">
        <w:rPr>
          <w:rFonts w:ascii="Times New Roman" w:hAnsi="Times New Roman" w:cs="Times New Roman"/>
          <w:sz w:val="28"/>
          <w:szCs w:val="28"/>
          <w:lang w:val="ru-RU"/>
        </w:rPr>
        <w:t xml:space="preserve"> на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F027B3">
        <w:rPr>
          <w:rFonts w:ascii="Times New Roman" w:hAnsi="Times New Roman" w:cs="Times New Roman"/>
          <w:sz w:val="28"/>
          <w:szCs w:val="28"/>
          <w:lang w:val="ru-RU"/>
        </w:rPr>
        <w:t>64 722,7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186"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63685646" w14:textId="77777777" w:rsidR="00B00379" w:rsidRDefault="00413BA3" w:rsidP="00B00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 w:rsidR="00B003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F027B3">
        <w:rPr>
          <w:rFonts w:ascii="Times New Roman" w:hAnsi="Times New Roman" w:cs="Times New Roman"/>
          <w:sz w:val="28"/>
          <w:szCs w:val="28"/>
          <w:lang w:val="ru-RU"/>
        </w:rPr>
        <w:t>61 693,0</w:t>
      </w:r>
      <w:r w:rsidR="00B00379">
        <w:rPr>
          <w:rFonts w:ascii="Times New Roman" w:hAnsi="Times New Roman" w:cs="Times New Roman"/>
          <w:sz w:val="28"/>
          <w:szCs w:val="28"/>
          <w:lang w:val="ru-RU"/>
        </w:rPr>
        <w:t xml:space="preserve"> тыс. руб. или </w:t>
      </w:r>
      <w:r w:rsidR="00F027B3">
        <w:rPr>
          <w:rFonts w:ascii="Times New Roman" w:hAnsi="Times New Roman" w:cs="Times New Roman"/>
          <w:sz w:val="28"/>
          <w:szCs w:val="28"/>
          <w:lang w:val="ru-RU"/>
        </w:rPr>
        <w:t>95,3</w:t>
      </w:r>
      <w:r w:rsidR="00E90186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34C2AC7F" w14:textId="77777777" w:rsidR="00524F55" w:rsidRPr="00524F55" w:rsidRDefault="00AF4660" w:rsidP="00CC7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AF4660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  <w:lang w:val="ru-RU"/>
        </w:rPr>
        <w:t>» б</w:t>
      </w:r>
      <w:r w:rsidR="00F027B3" w:rsidRPr="00524F55">
        <w:rPr>
          <w:rFonts w:ascii="Times New Roman" w:hAnsi="Times New Roman" w:cs="Times New Roman"/>
          <w:sz w:val="28"/>
          <w:szCs w:val="28"/>
          <w:lang w:val="ru-RU"/>
        </w:rPr>
        <w:t xml:space="preserve">лагоустроена общественная территория </w:t>
      </w:r>
      <w:r w:rsidR="00B8343E" w:rsidRPr="00524F55">
        <w:rPr>
          <w:rFonts w:ascii="Times New Roman" w:hAnsi="Times New Roman" w:cs="Times New Roman"/>
          <w:sz w:val="28"/>
          <w:szCs w:val="28"/>
          <w:lang w:val="ru-RU"/>
        </w:rPr>
        <w:t xml:space="preserve">на ул. Графская (2 этап). </w:t>
      </w:r>
      <w:r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AF4660">
        <w:rPr>
          <w:rFonts w:ascii="Times New Roman" w:hAnsi="Times New Roman" w:cs="Times New Roman"/>
          <w:sz w:val="28"/>
          <w:szCs w:val="28"/>
          <w:lang w:val="ru-RU"/>
        </w:rPr>
        <w:t>Проектирование, строительный (технический) надзор, авторский надзор на объектах благоустройства территории по программе ФКГС</w:t>
      </w:r>
      <w:r>
        <w:rPr>
          <w:rFonts w:ascii="Times New Roman" w:hAnsi="Times New Roman" w:cs="Times New Roman"/>
          <w:sz w:val="28"/>
          <w:szCs w:val="28"/>
          <w:lang w:val="ru-RU"/>
        </w:rPr>
        <w:t>» р</w:t>
      </w:r>
      <w:r w:rsidR="00B8343E" w:rsidRPr="00524F55">
        <w:rPr>
          <w:rFonts w:ascii="Times New Roman" w:hAnsi="Times New Roman" w:cs="Times New Roman"/>
          <w:sz w:val="28"/>
          <w:szCs w:val="28"/>
          <w:lang w:val="ru-RU"/>
        </w:rPr>
        <w:t xml:space="preserve">азработан дизайн-проект благоустройства «Воронцовского бульвара» (от улицы Графской до Петровского бульвара). </w:t>
      </w:r>
      <w:r w:rsidR="005357D7"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="005357D7" w:rsidRPr="005357D7">
        <w:rPr>
          <w:rFonts w:ascii="Times New Roman" w:hAnsi="Times New Roman" w:cs="Times New Roman"/>
          <w:sz w:val="28"/>
          <w:szCs w:val="28"/>
          <w:lang w:val="ru-RU"/>
        </w:rPr>
        <w:t>Озеленение террит</w:t>
      </w:r>
      <w:r w:rsidR="005357D7">
        <w:rPr>
          <w:rFonts w:ascii="Times New Roman" w:hAnsi="Times New Roman" w:cs="Times New Roman"/>
          <w:sz w:val="28"/>
          <w:szCs w:val="28"/>
          <w:lang w:val="ru-RU"/>
        </w:rPr>
        <w:t>ории муниципального образования» произведены</w:t>
      </w:r>
      <w:r w:rsidR="00B8343E" w:rsidRPr="00524F55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озеленению на ул. Шувалова от Охтинской аллеи до Петровского бульвара, на Охтинской аллее, на Петровском б</w:t>
      </w:r>
      <w:r w:rsidR="005357D7">
        <w:rPr>
          <w:rFonts w:ascii="Times New Roman" w:hAnsi="Times New Roman" w:cs="Times New Roman"/>
          <w:sz w:val="28"/>
          <w:szCs w:val="28"/>
          <w:lang w:val="ru-RU"/>
        </w:rPr>
        <w:t>ульваре, на бульваре Менделеева</w:t>
      </w:r>
      <w:r w:rsidR="00B8343E" w:rsidRPr="00524F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357D7">
        <w:rPr>
          <w:rFonts w:ascii="Times New Roman" w:hAnsi="Times New Roman" w:cs="Times New Roman"/>
          <w:sz w:val="28"/>
          <w:szCs w:val="28"/>
          <w:lang w:val="ru-RU"/>
        </w:rPr>
        <w:t xml:space="preserve">По мероприятию </w:t>
      </w:r>
      <w:r w:rsidR="005357D7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="005357D7" w:rsidRPr="005357D7">
        <w:rPr>
          <w:rFonts w:ascii="Times New Roman" w:hAnsi="Times New Roman" w:cs="Times New Roman"/>
          <w:sz w:val="28"/>
          <w:szCs w:val="28"/>
          <w:lang w:val="ru-RU"/>
        </w:rPr>
        <w:t>Приведение к единому стилю МАФ и ограждений в Муринском парке</w:t>
      </w:r>
      <w:r w:rsidR="005357D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24F55" w:rsidRPr="00524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7D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24F55" w:rsidRPr="00524F55">
        <w:rPr>
          <w:rFonts w:ascii="Times New Roman" w:hAnsi="Times New Roman" w:cs="Times New Roman"/>
          <w:sz w:val="28"/>
          <w:szCs w:val="28"/>
          <w:lang w:val="ru-RU"/>
        </w:rPr>
        <w:t xml:space="preserve">Муринском парке </w:t>
      </w:r>
      <w:r w:rsidR="00524F55" w:rsidRPr="00524F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 новый забор, отремонтированы 12 скамеек на чугунных ножках, установлены 15 новых урн.</w:t>
      </w:r>
    </w:p>
    <w:p w14:paraId="2B6061A6" w14:textId="77777777" w:rsidR="00063D5B" w:rsidRDefault="005357D7" w:rsidP="00CC71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5357D7">
        <w:rPr>
          <w:rFonts w:ascii="Times New Roman" w:hAnsi="Times New Roman" w:cs="Times New Roman"/>
          <w:sz w:val="28"/>
          <w:szCs w:val="28"/>
          <w:lang w:val="ru-RU"/>
        </w:rPr>
        <w:t>Благоустройство части территории города Мурино, Западная часть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5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24F55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становлено </w:t>
      </w:r>
      <w:r w:rsidR="00E73E8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8343E" w:rsidRPr="00B8343E">
        <w:rPr>
          <w:rFonts w:ascii="Times New Roman" w:hAnsi="Times New Roman" w:cs="Times New Roman"/>
          <w:sz w:val="28"/>
          <w:szCs w:val="28"/>
          <w:lang w:val="ru-RU"/>
        </w:rPr>
        <w:t xml:space="preserve"> остановочных павильонов,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5357D7">
        <w:rPr>
          <w:rFonts w:ascii="Times New Roman" w:hAnsi="Times New Roman" w:cs="Times New Roman"/>
          <w:sz w:val="28"/>
          <w:szCs w:val="28"/>
          <w:lang w:val="ru-RU"/>
        </w:rPr>
        <w:t>Демонтаж и утилизация всех муниципальных информационных тумб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B8343E" w:rsidRPr="00B834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02AD0">
        <w:rPr>
          <w:rFonts w:ascii="Times New Roman" w:hAnsi="Times New Roman" w:cs="Times New Roman"/>
          <w:sz w:val="28"/>
          <w:szCs w:val="28"/>
          <w:lang w:val="ru-RU"/>
        </w:rPr>
        <w:t>емонтированы 7 информационных тумб.</w:t>
      </w:r>
      <w:r w:rsidR="00524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5357D7">
        <w:rPr>
          <w:rFonts w:ascii="Times New Roman" w:hAnsi="Times New Roman" w:cs="Times New Roman"/>
          <w:sz w:val="28"/>
          <w:szCs w:val="28"/>
          <w:lang w:val="ru-RU"/>
        </w:rPr>
        <w:t>Развитие общественной инфраструктуры муниципального значения городских поселений (в том числе приобретение и установка детского игрового оборудования во дворе дома №2 по ул. Оборонная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5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24F55">
        <w:rPr>
          <w:rFonts w:ascii="Times New Roman" w:hAnsi="Times New Roman" w:cs="Times New Roman"/>
          <w:sz w:val="28"/>
          <w:szCs w:val="28"/>
          <w:lang w:val="ru-RU"/>
        </w:rPr>
        <w:t>становлено детское игровое</w:t>
      </w:r>
      <w:r w:rsidR="00524F55" w:rsidRPr="00524F55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</w:t>
      </w:r>
      <w:r w:rsidR="00524F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24F55" w:rsidRPr="00524F55">
        <w:rPr>
          <w:rFonts w:ascii="Times New Roman" w:hAnsi="Times New Roman" w:cs="Times New Roman"/>
          <w:sz w:val="28"/>
          <w:szCs w:val="28"/>
          <w:lang w:val="ru-RU"/>
        </w:rPr>
        <w:t xml:space="preserve"> во дворе дома №</w:t>
      </w:r>
      <w:r w:rsidR="00524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F55" w:rsidRPr="00524F55">
        <w:rPr>
          <w:rFonts w:ascii="Times New Roman" w:hAnsi="Times New Roman" w:cs="Times New Roman"/>
          <w:sz w:val="28"/>
          <w:szCs w:val="28"/>
          <w:lang w:val="ru-RU"/>
        </w:rPr>
        <w:t>2 по ул. Оборонная</w:t>
      </w:r>
      <w:r w:rsidR="00524F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 мероприятию «</w:t>
      </w:r>
      <w:r w:rsidRPr="005357D7">
        <w:rPr>
          <w:rFonts w:ascii="Times New Roman" w:hAnsi="Times New Roman" w:cs="Times New Roman"/>
          <w:sz w:val="28"/>
          <w:szCs w:val="28"/>
          <w:lang w:val="ru-RU"/>
        </w:rPr>
        <w:t>Установка лежачих полицейских на пешеходных переходах напротив домов № 68 корпус 1 и 74 корпус 1, а также напротив дома 61Б на повороте, шириной не менее 900 мм.</w:t>
      </w:r>
      <w:r>
        <w:rPr>
          <w:rFonts w:ascii="Times New Roman" w:hAnsi="Times New Roman" w:cs="Times New Roman"/>
          <w:sz w:val="28"/>
          <w:szCs w:val="28"/>
          <w:lang w:val="ru-RU"/>
        </w:rPr>
        <w:t>» у</w:t>
      </w:r>
      <w:r w:rsidR="00524F55">
        <w:rPr>
          <w:rFonts w:ascii="Times New Roman" w:hAnsi="Times New Roman" w:cs="Times New Roman"/>
          <w:sz w:val="28"/>
          <w:szCs w:val="28"/>
          <w:lang w:val="ru-RU"/>
        </w:rPr>
        <w:t xml:space="preserve">становлены </w:t>
      </w:r>
      <w:r w:rsidR="00EF68FB">
        <w:rPr>
          <w:rFonts w:ascii="Times New Roman" w:hAnsi="Times New Roman" w:cs="Times New Roman"/>
          <w:sz w:val="28"/>
          <w:szCs w:val="28"/>
          <w:lang w:val="ru-RU"/>
        </w:rPr>
        <w:t>4 лежачих</w:t>
      </w:r>
      <w:r w:rsidR="00524F55" w:rsidRPr="00524F55">
        <w:rPr>
          <w:rFonts w:ascii="Times New Roman" w:hAnsi="Times New Roman" w:cs="Times New Roman"/>
          <w:sz w:val="28"/>
          <w:szCs w:val="28"/>
          <w:lang w:val="ru-RU"/>
        </w:rPr>
        <w:t xml:space="preserve"> полицейски</w:t>
      </w:r>
      <w:r w:rsidR="00EF68F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24F55" w:rsidRPr="00524F55">
        <w:rPr>
          <w:rFonts w:ascii="Times New Roman" w:hAnsi="Times New Roman" w:cs="Times New Roman"/>
          <w:sz w:val="28"/>
          <w:szCs w:val="28"/>
          <w:lang w:val="ru-RU"/>
        </w:rPr>
        <w:t xml:space="preserve"> на пешеходных переходах (шириной не менее 900 мм.) напротив домов 74 корпус 1 и напротив дома 61Б на повороте</w:t>
      </w:r>
      <w:r w:rsidR="00EF68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24F5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мероприятию </w:t>
      </w:r>
      <w:r w:rsidR="00540A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0AFB" w:rsidRPr="00540AFB">
        <w:rPr>
          <w:rFonts w:ascii="Times New Roman" w:hAnsi="Times New Roman" w:cs="Times New Roman"/>
          <w:sz w:val="28"/>
          <w:szCs w:val="28"/>
          <w:lang w:val="ru-RU"/>
        </w:rPr>
        <w:t>Обработка химическим способом - применение гербицидов сплошного действия на заросших участках</w:t>
      </w:r>
      <w:r w:rsidR="00540AFB">
        <w:rPr>
          <w:rFonts w:ascii="Times New Roman" w:hAnsi="Times New Roman" w:cs="Times New Roman"/>
          <w:sz w:val="28"/>
          <w:szCs w:val="28"/>
          <w:lang w:val="ru-RU"/>
        </w:rPr>
        <w:t>» п</w:t>
      </w:r>
      <w:r w:rsidR="00524F55">
        <w:rPr>
          <w:rFonts w:ascii="Times New Roman" w:hAnsi="Times New Roman" w:cs="Times New Roman"/>
          <w:sz w:val="28"/>
          <w:szCs w:val="28"/>
          <w:lang w:val="ru-RU"/>
        </w:rPr>
        <w:t xml:space="preserve">роведена химическая </w:t>
      </w:r>
      <w:r w:rsidR="00524F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524F55" w:rsidRPr="00524F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бработка 24 га</w:t>
      </w:r>
      <w:r w:rsidR="00524F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территорий в рамках борьбы с борщевиком Сосновского.</w:t>
      </w:r>
    </w:p>
    <w:p w14:paraId="2B8EEB28" w14:textId="77777777" w:rsidR="00192F7A" w:rsidRDefault="00CC7150" w:rsidP="00CC7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Показатели (индикаторы) муниципа</w:t>
      </w:r>
      <w:r w:rsidR="00192F7A">
        <w:rPr>
          <w:rFonts w:ascii="Times New Roman" w:hAnsi="Times New Roman" w:cs="Times New Roman"/>
          <w:sz w:val="28"/>
          <w:szCs w:val="28"/>
          <w:lang w:val="ru-RU"/>
        </w:rPr>
        <w:t>льной программы достигнуты на 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0%, мероприятия программы выполнены на </w:t>
      </w:r>
      <w:r w:rsidR="00192F7A">
        <w:rPr>
          <w:rFonts w:ascii="Times New Roman" w:hAnsi="Times New Roman" w:cs="Times New Roman"/>
          <w:sz w:val="28"/>
          <w:szCs w:val="28"/>
          <w:lang w:val="ru-RU"/>
        </w:rPr>
        <w:t>89</w:t>
      </w:r>
      <w:r>
        <w:rPr>
          <w:rFonts w:ascii="Times New Roman" w:hAnsi="Times New Roman" w:cs="Times New Roman"/>
          <w:sz w:val="28"/>
          <w:szCs w:val="28"/>
          <w:lang w:val="ru-RU"/>
        </w:rPr>
        <w:t>%.</w:t>
      </w:r>
      <w:r w:rsidR="006467AB">
        <w:rPr>
          <w:rFonts w:ascii="Times New Roman" w:hAnsi="Times New Roman" w:cs="Times New Roman"/>
          <w:sz w:val="28"/>
          <w:szCs w:val="28"/>
          <w:lang w:val="ru-RU"/>
        </w:rPr>
        <w:t xml:space="preserve"> Не реализованы мероприятия </w:t>
      </w:r>
      <w:r w:rsidR="00540A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0AFB" w:rsidRPr="00540AFB">
        <w:rPr>
          <w:rFonts w:ascii="Times New Roman" w:hAnsi="Times New Roman" w:cs="Times New Roman"/>
          <w:sz w:val="28"/>
          <w:szCs w:val="28"/>
          <w:lang w:val="ru-RU"/>
        </w:rPr>
        <w:t xml:space="preserve">Ремонт парковки по ул. Боровая, напротив магазина «Пятерочка» </w:t>
      </w:r>
      <w:r w:rsidR="00540AFB">
        <w:rPr>
          <w:rFonts w:ascii="Times New Roman" w:hAnsi="Times New Roman" w:cs="Times New Roman"/>
          <w:sz w:val="28"/>
          <w:szCs w:val="28"/>
          <w:lang w:val="ru-RU"/>
        </w:rPr>
        <w:t>и «</w:t>
      </w:r>
      <w:r w:rsidR="00540AFB" w:rsidRPr="00540AFB">
        <w:rPr>
          <w:rFonts w:ascii="Times New Roman" w:hAnsi="Times New Roman" w:cs="Times New Roman"/>
          <w:sz w:val="28"/>
          <w:szCs w:val="28"/>
          <w:lang w:val="ru-RU"/>
        </w:rPr>
        <w:t>Озеленение части территории по ул. Боровая вдоль уч. №47:07:0712002:34 и №47:07:0712002:35 (высадка кустов сирени)</w:t>
      </w:r>
      <w:r w:rsidR="00540AF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6467AB" w:rsidRPr="006467AB">
        <w:rPr>
          <w:rFonts w:ascii="Times New Roman" w:hAnsi="Times New Roman" w:cs="Times New Roman"/>
          <w:sz w:val="28"/>
          <w:szCs w:val="28"/>
          <w:lang w:val="ru-RU"/>
        </w:rPr>
        <w:t>Контракт</w:t>
      </w:r>
      <w:r w:rsidR="006467AB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6467AB" w:rsidRPr="006467AB">
        <w:rPr>
          <w:rFonts w:ascii="Times New Roman" w:hAnsi="Times New Roman" w:cs="Times New Roman"/>
          <w:sz w:val="28"/>
          <w:szCs w:val="28"/>
          <w:lang w:val="ru-RU"/>
        </w:rPr>
        <w:t xml:space="preserve"> разорван, так как область производства работ заходит на частную территорию</w:t>
      </w:r>
      <w:r w:rsidR="006467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E02CCF" w14:textId="77777777" w:rsidR="00C35D96" w:rsidRDefault="00002AD0" w:rsidP="00002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C35D96">
        <w:rPr>
          <w:rFonts w:ascii="Times New Roman" w:hAnsi="Times New Roman" w:cs="Times New Roman"/>
          <w:sz w:val="28"/>
          <w:szCs w:val="28"/>
          <w:lang w:val="ru-RU"/>
        </w:rPr>
        <w:t>. Муниципальная программа «</w:t>
      </w:r>
      <w:r w:rsidR="00C35D96" w:rsidRPr="00C35D96">
        <w:rPr>
          <w:rFonts w:ascii="Times New Roman" w:hAnsi="Times New Roman" w:cs="Times New Roman"/>
          <w:sz w:val="28"/>
          <w:szCs w:val="28"/>
          <w:lang w:val="ru-RU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35D96" w:rsidRPr="00C35D96">
        <w:rPr>
          <w:rFonts w:ascii="Times New Roman" w:hAnsi="Times New Roman" w:cs="Times New Roman"/>
          <w:sz w:val="28"/>
          <w:szCs w:val="28"/>
          <w:lang w:val="ru-RU"/>
        </w:rPr>
        <w:t xml:space="preserve"> гг.</w:t>
      </w:r>
      <w:r w:rsidR="00C35D9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723BB6B" w14:textId="77777777" w:rsidR="00C35D96" w:rsidRDefault="00C35D96" w:rsidP="00C3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431">
        <w:rPr>
          <w:rFonts w:ascii="Times New Roman" w:hAnsi="Times New Roman" w:cs="Times New Roman"/>
          <w:b/>
          <w:sz w:val="28"/>
          <w:szCs w:val="28"/>
          <w:lang w:val="ru-RU"/>
        </w:rPr>
        <w:t>Лимит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002AD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– </w:t>
      </w:r>
      <w:r w:rsidR="00B8343E">
        <w:rPr>
          <w:rFonts w:ascii="Times New Roman" w:hAnsi="Times New Roman" w:cs="Times New Roman"/>
          <w:sz w:val="28"/>
          <w:szCs w:val="28"/>
          <w:lang w:val="ru-RU"/>
        </w:rPr>
        <w:t>3 523,4</w:t>
      </w:r>
      <w:r w:rsidRPr="00A83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тыс. руб.</w:t>
      </w:r>
    </w:p>
    <w:p w14:paraId="40D9D6E1" w14:textId="77777777" w:rsidR="00413BA3" w:rsidRDefault="00413BA3" w:rsidP="0041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Кассовые</w:t>
      </w:r>
      <w:r w:rsidRPr="002D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расходы</w:t>
      </w:r>
      <w:r w:rsidR="0000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256">
        <w:rPr>
          <w:rFonts w:ascii="Times New Roman" w:hAnsi="Times New Roman" w:cs="Times New Roman"/>
          <w:sz w:val="28"/>
          <w:szCs w:val="28"/>
          <w:lang w:val="ru-RU"/>
        </w:rPr>
        <w:t>3 017,9</w:t>
      </w:r>
      <w:r w:rsidR="00002AD0">
        <w:rPr>
          <w:rFonts w:ascii="Times New Roman" w:hAnsi="Times New Roman" w:cs="Times New Roman"/>
          <w:sz w:val="28"/>
          <w:szCs w:val="28"/>
          <w:lang w:val="ru-RU"/>
        </w:rPr>
        <w:t xml:space="preserve"> руб. или </w:t>
      </w:r>
      <w:r w:rsidR="00963256">
        <w:rPr>
          <w:rFonts w:ascii="Times New Roman" w:hAnsi="Times New Roman" w:cs="Times New Roman"/>
          <w:sz w:val="28"/>
          <w:szCs w:val="28"/>
          <w:lang w:val="ru-RU"/>
        </w:rPr>
        <w:t>82,7</w:t>
      </w:r>
      <w:r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00155BDF" w14:textId="77777777" w:rsidR="00540AFB" w:rsidRDefault="001249CC" w:rsidP="00CC715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540AFB">
        <w:rPr>
          <w:rFonts w:ascii="Times New Roman" w:eastAsia="Calibri" w:hAnsi="Times New Roman" w:cs="Times New Roman"/>
          <w:sz w:val="28"/>
          <w:szCs w:val="28"/>
          <w:lang w:val="ru-RU"/>
        </w:rPr>
        <w:t>о мероприятию «</w:t>
      </w:r>
      <w:r w:rsidR="00540AFB" w:rsidRPr="00540AFB">
        <w:rPr>
          <w:rFonts w:ascii="Times New Roman" w:eastAsia="Calibri" w:hAnsi="Times New Roman" w:cs="Times New Roman"/>
          <w:sz w:val="28"/>
          <w:szCs w:val="28"/>
          <w:lang w:val="ru-RU"/>
        </w:rPr>
        <w:t>Финансовая поддержка СМСП</w:t>
      </w:r>
      <w:r w:rsidR="00540AFB">
        <w:rPr>
          <w:rFonts w:ascii="Times New Roman" w:eastAsia="Calibri" w:hAnsi="Times New Roman" w:cs="Times New Roman"/>
          <w:sz w:val="28"/>
          <w:szCs w:val="28"/>
          <w:lang w:val="ru-RU"/>
        </w:rPr>
        <w:t>» п</w:t>
      </w:r>
      <w:r w:rsidRPr="002F7D68">
        <w:rPr>
          <w:rFonts w:ascii="Times New Roman" w:eastAsia="Calibri" w:hAnsi="Times New Roman" w:cs="Times New Roman"/>
          <w:sz w:val="28"/>
          <w:szCs w:val="28"/>
          <w:lang w:val="ru-RU"/>
        </w:rPr>
        <w:t>роведен конкурс на выделение субсидии социально ориентированной некоммерческой организации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2F7D68">
        <w:rPr>
          <w:rFonts w:ascii="Times New Roman" w:eastAsia="Calibri" w:hAnsi="Times New Roman" w:cs="Times New Roman"/>
          <w:sz w:val="28"/>
          <w:szCs w:val="28"/>
          <w:lang w:val="ru-RU"/>
        </w:rPr>
        <w:t>победителем стала Унитарная некоммерческая организация «Благотворит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ельный фонд «Место под солнцем». </w:t>
      </w:r>
      <w:r w:rsidR="00145F62" w:rsidRPr="00145F62">
        <w:rPr>
          <w:rFonts w:ascii="Times New Roman" w:eastAsia="Calibri" w:hAnsi="Times New Roman" w:cs="Times New Roman"/>
          <w:sz w:val="28"/>
          <w:szCs w:val="28"/>
          <w:lang w:val="ru-RU"/>
        </w:rPr>
        <w:t>В рамках проекта «</w:t>
      </w:r>
      <w:proofErr w:type="spellStart"/>
      <w:r w:rsidR="00145F62" w:rsidRPr="00145F62">
        <w:rPr>
          <w:rFonts w:ascii="Times New Roman" w:eastAsia="Calibri" w:hAnsi="Times New Roman" w:cs="Times New Roman"/>
          <w:sz w:val="28"/>
          <w:szCs w:val="28"/>
          <w:lang w:val="ru-RU"/>
        </w:rPr>
        <w:t>Экодесант</w:t>
      </w:r>
      <w:proofErr w:type="spellEnd"/>
      <w:r w:rsidR="00145F62" w:rsidRPr="00145F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5F62" w:rsidRPr="00145F62">
        <w:rPr>
          <w:rFonts w:ascii="Times New Roman" w:eastAsia="Calibri" w:hAnsi="Times New Roman" w:cs="Times New Roman"/>
          <w:sz w:val="28"/>
          <w:szCs w:val="28"/>
          <w:lang w:val="ru-RU"/>
        </w:rPr>
        <w:t>Мультицентра</w:t>
      </w:r>
      <w:proofErr w:type="spellEnd"/>
      <w:r w:rsidR="00145F62" w:rsidRPr="00145F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группа </w:t>
      </w:r>
      <w:r w:rsidR="00145F62" w:rsidRPr="00145F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из шести молодых </w:t>
      </w:r>
      <w:r w:rsidR="00145F62" w:rsidRPr="00145F62">
        <w:rPr>
          <w:rFonts w:ascii="Times New Roman" w:eastAsia="Calibri" w:hAnsi="Times New Roman" w:cs="Times New Roman"/>
          <w:sz w:val="28"/>
          <w:szCs w:val="28"/>
          <w:lang w:val="ru-RU"/>
        </w:rPr>
        <w:t>людей с инвалидностью под руководством наставников-специалистов отдела по трудоустройству «</w:t>
      </w:r>
      <w:proofErr w:type="spellStart"/>
      <w:r w:rsidR="00145F62" w:rsidRPr="00145F62">
        <w:rPr>
          <w:rFonts w:ascii="Times New Roman" w:eastAsia="Calibri" w:hAnsi="Times New Roman" w:cs="Times New Roman"/>
          <w:sz w:val="28"/>
          <w:szCs w:val="28"/>
          <w:lang w:val="ru-RU"/>
        </w:rPr>
        <w:t>Мультицентр</w:t>
      </w:r>
      <w:proofErr w:type="spellEnd"/>
      <w:r w:rsidR="00145F62" w:rsidRPr="00145F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социальной и трудовой интеграции» </w:t>
      </w:r>
      <w:r w:rsidR="00145F62" w:rsidRPr="00145F6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провели 48 выездных мероприятий </w:t>
      </w:r>
      <w:r w:rsidR="00145F62" w:rsidRPr="00145F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уборке территории муниципального образования. </w:t>
      </w:r>
      <w:r w:rsidR="00145F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</w:t>
      </w:r>
      <w:proofErr w:type="gramStart"/>
      <w:r w:rsidR="00540A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мероприятия </w:t>
      </w:r>
      <w:r w:rsidR="00145F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40AFB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gramEnd"/>
      <w:r w:rsidR="00540AFB" w:rsidRPr="00540A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Обучение основам предпринимательской деятельности - проект «Школа предпринимателя» </w:t>
      </w:r>
      <w:r w:rsidR="00414584">
        <w:rPr>
          <w:rFonts w:ascii="Times New Roman" w:eastAsia="Calibri" w:hAnsi="Times New Roman" w:cs="Times New Roman"/>
          <w:sz w:val="28"/>
          <w:szCs w:val="28"/>
          <w:lang w:val="ru-RU"/>
        </w:rPr>
        <w:t>4 раза проводилось обучение предпринимателей, было обучено 60 человек. П</w:t>
      </w:r>
      <w:r w:rsidR="00540AFB">
        <w:rPr>
          <w:rFonts w:ascii="Times New Roman" w:eastAsia="Calibri" w:hAnsi="Times New Roman" w:cs="Times New Roman"/>
          <w:sz w:val="28"/>
          <w:szCs w:val="28"/>
          <w:lang w:val="ru-RU"/>
        </w:rPr>
        <w:t>о мероприятию «</w:t>
      </w:r>
      <w:r w:rsidR="00540AFB" w:rsidRPr="00540AFB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совещаний, «круглых столов», конференций по проблемным вопросам, препятствующим развитию предпринимательства</w:t>
      </w:r>
      <w:r w:rsidR="00540AFB">
        <w:rPr>
          <w:rFonts w:ascii="Times New Roman" w:eastAsia="Calibri" w:hAnsi="Times New Roman" w:cs="Times New Roman"/>
          <w:sz w:val="28"/>
          <w:szCs w:val="28"/>
          <w:lang w:val="ru-RU"/>
        </w:rPr>
        <w:t>» п</w:t>
      </w:r>
      <w:r w:rsidR="004145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роведено 9 совместных мероприятий с предпринимателями. </w:t>
      </w:r>
    </w:p>
    <w:p w14:paraId="4E721D3A" w14:textId="77777777" w:rsidR="00414584" w:rsidRPr="00414584" w:rsidRDefault="00540AFB" w:rsidP="00CC71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 мероприятию «</w:t>
      </w:r>
      <w:r w:rsidRPr="00540AFB">
        <w:rPr>
          <w:rFonts w:ascii="Times New Roman" w:eastAsia="Calibri" w:hAnsi="Times New Roman" w:cs="Times New Roman"/>
          <w:sz w:val="28"/>
          <w:szCs w:val="28"/>
          <w:lang w:val="ru-RU"/>
        </w:rPr>
        <w:t>Создание условий для организации ярмарочных (выставочных) мероприятий 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приобретено 10 торговых палаток со столами и стульями,</w:t>
      </w:r>
      <w:r w:rsidR="004145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14584" w:rsidRPr="00414584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проведены 2 ярмарки (День молодежи, День города) «народно-художественных промыслов», общее количество участников ярмарок составило 42 чел.</w:t>
      </w:r>
    </w:p>
    <w:p w14:paraId="0AD82227" w14:textId="77777777" w:rsidR="00B8343E" w:rsidRPr="00B31F6B" w:rsidRDefault="00B8343E" w:rsidP="00CC7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540AFB">
        <w:rPr>
          <w:rFonts w:ascii="Times New Roman" w:eastAsia="Calibri" w:hAnsi="Times New Roman" w:cs="Times New Roman"/>
          <w:sz w:val="28"/>
          <w:szCs w:val="28"/>
          <w:lang w:val="ru-RU"/>
        </w:rPr>
        <w:t>о мероприятию «</w:t>
      </w:r>
      <w:r w:rsidR="00540AFB" w:rsidRPr="00540AFB">
        <w:rPr>
          <w:rFonts w:ascii="Times New Roman" w:eastAsia="Calibri" w:hAnsi="Times New Roman" w:cs="Times New Roman"/>
          <w:sz w:val="28"/>
          <w:szCs w:val="28"/>
          <w:lang w:val="ru-RU"/>
        </w:rPr>
        <w:t>Развитие системы стратегического планирования социально-экономического развития муниципального образования</w:t>
      </w:r>
      <w:r w:rsidR="00540AFB">
        <w:rPr>
          <w:rFonts w:ascii="Times New Roman" w:eastAsia="Calibri" w:hAnsi="Times New Roman" w:cs="Times New Roman"/>
          <w:sz w:val="28"/>
          <w:szCs w:val="28"/>
          <w:lang w:val="ru-RU"/>
        </w:rPr>
        <w:t>» п</w: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роведен конкурс по формированию Стратегии социально-экономического развития МО «Муринское городское поселение», победителем объявлен </w:t>
      </w:r>
      <w:r w:rsidRPr="007412AB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 xml:space="preserve"> 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 xml:space="preserve"> "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https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>://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www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>.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xn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>--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p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>1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ag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>3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a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>.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xn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>--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p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>1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ai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>/" \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t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 xml:space="preserve"> "_</w:instrText>
      </w:r>
      <w:r w:rsidRPr="007412AB">
        <w:rPr>
          <w:rFonts w:ascii="Times New Roman" w:eastAsia="Calibri" w:hAnsi="Times New Roman" w:cs="Times New Roman"/>
          <w:sz w:val="28"/>
          <w:szCs w:val="28"/>
        </w:rPr>
        <w:instrText>blank</w:instrTex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instrText xml:space="preserve">" </w:instrText>
      </w:r>
      <w:r w:rsidRPr="007412AB">
        <w:rPr>
          <w:rFonts w:ascii="Times New Roman" w:eastAsia="Calibri" w:hAnsi="Times New Roman" w:cs="Times New Roman"/>
          <w:sz w:val="28"/>
          <w:szCs w:val="28"/>
        </w:rPr>
      </w:r>
      <w:r w:rsidRPr="007412A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t>РЭУ</w:t>
      </w:r>
      <w:r w:rsidRPr="007412AB">
        <w:rPr>
          <w:rFonts w:ascii="Times New Roman" w:eastAsia="Calibri" w:hAnsi="Times New Roman" w:cs="Times New Roman"/>
          <w:sz w:val="28"/>
          <w:szCs w:val="28"/>
        </w:rPr>
        <w:t> </w:t>
      </w:r>
      <w:r w:rsidRPr="00B834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Плеханова. </w:t>
      </w:r>
    </w:p>
    <w:p w14:paraId="20A2D862" w14:textId="77777777" w:rsidR="006467AB" w:rsidRDefault="00B8343E" w:rsidP="00CC7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2AB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CC7150" w:rsidRPr="00CC7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7150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(индикаторы) муниципальной программы достигнуты на </w:t>
      </w:r>
      <w:r w:rsidR="006467AB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CC7150">
        <w:rPr>
          <w:rFonts w:ascii="Times New Roman" w:hAnsi="Times New Roman" w:cs="Times New Roman"/>
          <w:sz w:val="28"/>
          <w:szCs w:val="28"/>
          <w:lang w:val="ru-RU"/>
        </w:rPr>
        <w:t xml:space="preserve">%, мероприятия программы выполнены на </w:t>
      </w:r>
      <w:r w:rsidR="006467AB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CC7150">
        <w:rPr>
          <w:rFonts w:ascii="Times New Roman" w:hAnsi="Times New Roman" w:cs="Times New Roman"/>
          <w:sz w:val="28"/>
          <w:szCs w:val="28"/>
          <w:lang w:val="ru-RU"/>
        </w:rPr>
        <w:t xml:space="preserve">%. </w:t>
      </w:r>
      <w:r w:rsidR="006467AB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Мероприятие </w:t>
      </w:r>
      <w:r w:rsidR="00540A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0AFB" w:rsidRPr="00540AFB">
        <w:rPr>
          <w:rFonts w:ascii="Times New Roman" w:hAnsi="Times New Roman" w:cs="Times New Roman"/>
          <w:sz w:val="28"/>
          <w:szCs w:val="28"/>
          <w:lang w:val="ru-RU"/>
        </w:rPr>
        <w:t>Развитие системы стратегического планирования социально-экономического развития муниципального образования</w:t>
      </w:r>
      <w:r w:rsidR="000F73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467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будет реализовано в 2024 году, так как договор был заключен в 4 кв. 2023 г. в связи с протестами ФАС.</w:t>
      </w:r>
    </w:p>
    <w:p w14:paraId="2253F382" w14:textId="77777777" w:rsidR="00C35D96" w:rsidRDefault="00C35D96" w:rsidP="003C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5D96" w:rsidSect="001F3754">
      <w:headerReference w:type="default" r:id="rId7"/>
      <w:pgSz w:w="11906" w:h="16838"/>
      <w:pgMar w:top="113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78F41" w14:textId="77777777" w:rsidR="001F3754" w:rsidRDefault="001F3754" w:rsidP="009962CA">
      <w:pPr>
        <w:spacing w:after="0" w:line="240" w:lineRule="auto"/>
      </w:pPr>
      <w:r>
        <w:separator/>
      </w:r>
    </w:p>
  </w:endnote>
  <w:endnote w:type="continuationSeparator" w:id="0">
    <w:p w14:paraId="32FD6EB3" w14:textId="77777777" w:rsidR="001F3754" w:rsidRDefault="001F3754" w:rsidP="0099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FD73D" w14:textId="77777777" w:rsidR="001F3754" w:rsidRDefault="001F3754" w:rsidP="009962CA">
      <w:pPr>
        <w:spacing w:after="0" w:line="240" w:lineRule="auto"/>
      </w:pPr>
      <w:r>
        <w:separator/>
      </w:r>
    </w:p>
  </w:footnote>
  <w:footnote w:type="continuationSeparator" w:id="0">
    <w:p w14:paraId="3EF196D7" w14:textId="77777777" w:rsidR="001F3754" w:rsidRDefault="001F3754" w:rsidP="0099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2783631"/>
      <w:docPartObj>
        <w:docPartGallery w:val="Page Numbers (Top of Page)"/>
        <w:docPartUnique/>
      </w:docPartObj>
    </w:sdtPr>
    <w:sdtContent>
      <w:p w14:paraId="4EDB72B9" w14:textId="77777777" w:rsidR="00FB5B55" w:rsidRDefault="00FB5B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622" w:rsidRPr="00E06622">
          <w:rPr>
            <w:noProof/>
            <w:lang w:val="ru-RU"/>
          </w:rPr>
          <w:t>9</w:t>
        </w:r>
        <w:r>
          <w:fldChar w:fldCharType="end"/>
        </w:r>
      </w:p>
    </w:sdtContent>
  </w:sdt>
  <w:p w14:paraId="53CCFCD2" w14:textId="77777777" w:rsidR="00FB5B55" w:rsidRDefault="00FB5B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6A0A"/>
    <w:multiLevelType w:val="hybridMultilevel"/>
    <w:tmpl w:val="C6BCBD1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71FC"/>
    <w:multiLevelType w:val="hybridMultilevel"/>
    <w:tmpl w:val="4182944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4" w:hanging="360"/>
      </w:pPr>
      <w:rPr>
        <w:rFonts w:ascii="Wingdings" w:hAnsi="Wingdings" w:hint="default"/>
      </w:rPr>
    </w:lvl>
  </w:abstractNum>
  <w:abstractNum w:abstractNumId="2" w15:restartNumberingAfterBreak="0">
    <w:nsid w:val="1D533D22"/>
    <w:multiLevelType w:val="hybridMultilevel"/>
    <w:tmpl w:val="F13C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1122"/>
    <w:multiLevelType w:val="hybridMultilevel"/>
    <w:tmpl w:val="80C0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B1A2E"/>
    <w:multiLevelType w:val="hybridMultilevel"/>
    <w:tmpl w:val="323C707C"/>
    <w:lvl w:ilvl="0" w:tplc="5194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591564"/>
    <w:multiLevelType w:val="hybridMultilevel"/>
    <w:tmpl w:val="98F8EE86"/>
    <w:lvl w:ilvl="0" w:tplc="E03C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596E12"/>
    <w:multiLevelType w:val="hybridMultilevel"/>
    <w:tmpl w:val="5BD0B74E"/>
    <w:lvl w:ilvl="0" w:tplc="FF6C8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1679334">
    <w:abstractNumId w:val="2"/>
  </w:num>
  <w:num w:numId="2" w16cid:durableId="1693459645">
    <w:abstractNumId w:val="4"/>
  </w:num>
  <w:num w:numId="3" w16cid:durableId="2116319648">
    <w:abstractNumId w:val="5"/>
  </w:num>
  <w:num w:numId="4" w16cid:durableId="476532084">
    <w:abstractNumId w:val="0"/>
  </w:num>
  <w:num w:numId="5" w16cid:durableId="294602902">
    <w:abstractNumId w:val="3"/>
  </w:num>
  <w:num w:numId="6" w16cid:durableId="660625755">
    <w:abstractNumId w:val="6"/>
  </w:num>
  <w:num w:numId="7" w16cid:durableId="94896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F3"/>
    <w:rsid w:val="00002AD0"/>
    <w:rsid w:val="00004899"/>
    <w:rsid w:val="00012415"/>
    <w:rsid w:val="00037153"/>
    <w:rsid w:val="0003719D"/>
    <w:rsid w:val="00037302"/>
    <w:rsid w:val="00057119"/>
    <w:rsid w:val="00061E08"/>
    <w:rsid w:val="00063D5B"/>
    <w:rsid w:val="000869C7"/>
    <w:rsid w:val="000A409C"/>
    <w:rsid w:val="000A564B"/>
    <w:rsid w:val="000E0BE1"/>
    <w:rsid w:val="000E59B0"/>
    <w:rsid w:val="000F0678"/>
    <w:rsid w:val="000F260E"/>
    <w:rsid w:val="000F6509"/>
    <w:rsid w:val="000F7320"/>
    <w:rsid w:val="00117FFE"/>
    <w:rsid w:val="001249CC"/>
    <w:rsid w:val="00136155"/>
    <w:rsid w:val="001407EB"/>
    <w:rsid w:val="00145F62"/>
    <w:rsid w:val="00153E9F"/>
    <w:rsid w:val="00154F38"/>
    <w:rsid w:val="00155652"/>
    <w:rsid w:val="00157F72"/>
    <w:rsid w:val="00160083"/>
    <w:rsid w:val="00166B97"/>
    <w:rsid w:val="001827BA"/>
    <w:rsid w:val="00192F7A"/>
    <w:rsid w:val="001B1D73"/>
    <w:rsid w:val="001B40A1"/>
    <w:rsid w:val="001C492B"/>
    <w:rsid w:val="001D4018"/>
    <w:rsid w:val="001F24F0"/>
    <w:rsid w:val="001F3754"/>
    <w:rsid w:val="002003AA"/>
    <w:rsid w:val="00203391"/>
    <w:rsid w:val="00217767"/>
    <w:rsid w:val="00221529"/>
    <w:rsid w:val="00240B66"/>
    <w:rsid w:val="0024708D"/>
    <w:rsid w:val="002629C3"/>
    <w:rsid w:val="00271997"/>
    <w:rsid w:val="002726F4"/>
    <w:rsid w:val="00275311"/>
    <w:rsid w:val="00283A2C"/>
    <w:rsid w:val="002857ED"/>
    <w:rsid w:val="00287CC8"/>
    <w:rsid w:val="002A0460"/>
    <w:rsid w:val="002A1C68"/>
    <w:rsid w:val="002B120B"/>
    <w:rsid w:val="002C6759"/>
    <w:rsid w:val="002D625F"/>
    <w:rsid w:val="002D6D68"/>
    <w:rsid w:val="002D7057"/>
    <w:rsid w:val="002F2A08"/>
    <w:rsid w:val="0030025F"/>
    <w:rsid w:val="00302651"/>
    <w:rsid w:val="00306EF3"/>
    <w:rsid w:val="0031179D"/>
    <w:rsid w:val="003139A7"/>
    <w:rsid w:val="003147EF"/>
    <w:rsid w:val="0031610A"/>
    <w:rsid w:val="00326132"/>
    <w:rsid w:val="00326B98"/>
    <w:rsid w:val="003279ED"/>
    <w:rsid w:val="00343210"/>
    <w:rsid w:val="00346340"/>
    <w:rsid w:val="00346F64"/>
    <w:rsid w:val="0036496B"/>
    <w:rsid w:val="003650BD"/>
    <w:rsid w:val="00366951"/>
    <w:rsid w:val="00392498"/>
    <w:rsid w:val="00395FDC"/>
    <w:rsid w:val="003A06C3"/>
    <w:rsid w:val="003A10FA"/>
    <w:rsid w:val="003A7B72"/>
    <w:rsid w:val="003B6328"/>
    <w:rsid w:val="003C3E27"/>
    <w:rsid w:val="003C4C31"/>
    <w:rsid w:val="003E6664"/>
    <w:rsid w:val="00413BA3"/>
    <w:rsid w:val="00414026"/>
    <w:rsid w:val="00414584"/>
    <w:rsid w:val="004232B5"/>
    <w:rsid w:val="004254DC"/>
    <w:rsid w:val="004274B7"/>
    <w:rsid w:val="00433C10"/>
    <w:rsid w:val="00447C6C"/>
    <w:rsid w:val="004511AA"/>
    <w:rsid w:val="0045761F"/>
    <w:rsid w:val="00464B6A"/>
    <w:rsid w:val="00473AA0"/>
    <w:rsid w:val="00480B88"/>
    <w:rsid w:val="004854CE"/>
    <w:rsid w:val="00493231"/>
    <w:rsid w:val="004B22B5"/>
    <w:rsid w:val="004B7579"/>
    <w:rsid w:val="004C1BFA"/>
    <w:rsid w:val="004C42EC"/>
    <w:rsid w:val="004C6A82"/>
    <w:rsid w:val="004D52AD"/>
    <w:rsid w:val="004E0EF2"/>
    <w:rsid w:val="004F6D13"/>
    <w:rsid w:val="00503EED"/>
    <w:rsid w:val="00515DC4"/>
    <w:rsid w:val="00524657"/>
    <w:rsid w:val="00524F55"/>
    <w:rsid w:val="00526357"/>
    <w:rsid w:val="005357D7"/>
    <w:rsid w:val="00540AFB"/>
    <w:rsid w:val="00540DF9"/>
    <w:rsid w:val="0055651E"/>
    <w:rsid w:val="005618B2"/>
    <w:rsid w:val="0056336B"/>
    <w:rsid w:val="0056338E"/>
    <w:rsid w:val="00571875"/>
    <w:rsid w:val="0058520C"/>
    <w:rsid w:val="005A28CD"/>
    <w:rsid w:val="005C6AD5"/>
    <w:rsid w:val="005D2AE5"/>
    <w:rsid w:val="005D4576"/>
    <w:rsid w:val="005D6D1C"/>
    <w:rsid w:val="005D7D13"/>
    <w:rsid w:val="005E620D"/>
    <w:rsid w:val="005F4203"/>
    <w:rsid w:val="005F5986"/>
    <w:rsid w:val="00606226"/>
    <w:rsid w:val="006133C7"/>
    <w:rsid w:val="00620726"/>
    <w:rsid w:val="006275FE"/>
    <w:rsid w:val="0063549E"/>
    <w:rsid w:val="006362A8"/>
    <w:rsid w:val="00640B7A"/>
    <w:rsid w:val="006467AB"/>
    <w:rsid w:val="00663A32"/>
    <w:rsid w:val="00671775"/>
    <w:rsid w:val="00672598"/>
    <w:rsid w:val="00675FF5"/>
    <w:rsid w:val="00684AAC"/>
    <w:rsid w:val="00691753"/>
    <w:rsid w:val="00692E60"/>
    <w:rsid w:val="00695683"/>
    <w:rsid w:val="006A3371"/>
    <w:rsid w:val="006A5AF8"/>
    <w:rsid w:val="006C0C10"/>
    <w:rsid w:val="006D1030"/>
    <w:rsid w:val="006D1A0E"/>
    <w:rsid w:val="006E0F7D"/>
    <w:rsid w:val="006E5A65"/>
    <w:rsid w:val="0070491C"/>
    <w:rsid w:val="007221BD"/>
    <w:rsid w:val="0072636E"/>
    <w:rsid w:val="00741991"/>
    <w:rsid w:val="007435CE"/>
    <w:rsid w:val="00752682"/>
    <w:rsid w:val="0076025B"/>
    <w:rsid w:val="00770F90"/>
    <w:rsid w:val="00783862"/>
    <w:rsid w:val="007A3CFE"/>
    <w:rsid w:val="007C4A7B"/>
    <w:rsid w:val="007D04BF"/>
    <w:rsid w:val="007D4178"/>
    <w:rsid w:val="007D729F"/>
    <w:rsid w:val="007D7E4D"/>
    <w:rsid w:val="007E1AD9"/>
    <w:rsid w:val="007E7B46"/>
    <w:rsid w:val="007F3DBB"/>
    <w:rsid w:val="00802CE5"/>
    <w:rsid w:val="00805BAD"/>
    <w:rsid w:val="00807E6B"/>
    <w:rsid w:val="00822467"/>
    <w:rsid w:val="00845639"/>
    <w:rsid w:val="0085139D"/>
    <w:rsid w:val="0085143D"/>
    <w:rsid w:val="008633D9"/>
    <w:rsid w:val="008900A4"/>
    <w:rsid w:val="0089354F"/>
    <w:rsid w:val="008A1F11"/>
    <w:rsid w:val="008A6146"/>
    <w:rsid w:val="008B1682"/>
    <w:rsid w:val="008C59FD"/>
    <w:rsid w:val="008C5D6E"/>
    <w:rsid w:val="008D475B"/>
    <w:rsid w:val="008D77FE"/>
    <w:rsid w:val="008E146E"/>
    <w:rsid w:val="008E7431"/>
    <w:rsid w:val="00907B04"/>
    <w:rsid w:val="0091038C"/>
    <w:rsid w:val="009104D1"/>
    <w:rsid w:val="00911E30"/>
    <w:rsid w:val="00913C7E"/>
    <w:rsid w:val="009343B1"/>
    <w:rsid w:val="00936BB9"/>
    <w:rsid w:val="00936E38"/>
    <w:rsid w:val="0094033E"/>
    <w:rsid w:val="00947223"/>
    <w:rsid w:val="009627B6"/>
    <w:rsid w:val="00963256"/>
    <w:rsid w:val="00965314"/>
    <w:rsid w:val="0097374E"/>
    <w:rsid w:val="00977873"/>
    <w:rsid w:val="00980D9C"/>
    <w:rsid w:val="00981B84"/>
    <w:rsid w:val="00982787"/>
    <w:rsid w:val="009828BE"/>
    <w:rsid w:val="00982E18"/>
    <w:rsid w:val="00992753"/>
    <w:rsid w:val="00993C07"/>
    <w:rsid w:val="00993C64"/>
    <w:rsid w:val="00994F70"/>
    <w:rsid w:val="00995F6B"/>
    <w:rsid w:val="009962CA"/>
    <w:rsid w:val="00996585"/>
    <w:rsid w:val="009A2230"/>
    <w:rsid w:val="009B5F43"/>
    <w:rsid w:val="009C676E"/>
    <w:rsid w:val="009D4674"/>
    <w:rsid w:val="009D468C"/>
    <w:rsid w:val="009E1EB7"/>
    <w:rsid w:val="009F6652"/>
    <w:rsid w:val="009F7C61"/>
    <w:rsid w:val="00A008F9"/>
    <w:rsid w:val="00A00C5E"/>
    <w:rsid w:val="00A00CA5"/>
    <w:rsid w:val="00A06748"/>
    <w:rsid w:val="00A11D57"/>
    <w:rsid w:val="00A12A73"/>
    <w:rsid w:val="00A30EAB"/>
    <w:rsid w:val="00A45E04"/>
    <w:rsid w:val="00A5098E"/>
    <w:rsid w:val="00A82F44"/>
    <w:rsid w:val="00A839BB"/>
    <w:rsid w:val="00A878DD"/>
    <w:rsid w:val="00AA4785"/>
    <w:rsid w:val="00AB0CF3"/>
    <w:rsid w:val="00AD0601"/>
    <w:rsid w:val="00AD4AEC"/>
    <w:rsid w:val="00AF2BA6"/>
    <w:rsid w:val="00AF4660"/>
    <w:rsid w:val="00B00379"/>
    <w:rsid w:val="00B162DA"/>
    <w:rsid w:val="00B1693D"/>
    <w:rsid w:val="00B22D95"/>
    <w:rsid w:val="00B31F6B"/>
    <w:rsid w:val="00B525E6"/>
    <w:rsid w:val="00B540A8"/>
    <w:rsid w:val="00B5782B"/>
    <w:rsid w:val="00B6049E"/>
    <w:rsid w:val="00B7205E"/>
    <w:rsid w:val="00B8032D"/>
    <w:rsid w:val="00B8343E"/>
    <w:rsid w:val="00B85C0D"/>
    <w:rsid w:val="00BB1287"/>
    <w:rsid w:val="00BB5E3F"/>
    <w:rsid w:val="00BC5FCF"/>
    <w:rsid w:val="00BC7A9E"/>
    <w:rsid w:val="00BD4C10"/>
    <w:rsid w:val="00BF113D"/>
    <w:rsid w:val="00BF19BE"/>
    <w:rsid w:val="00C10EC0"/>
    <w:rsid w:val="00C11321"/>
    <w:rsid w:val="00C15CC8"/>
    <w:rsid w:val="00C35D96"/>
    <w:rsid w:val="00C37BC9"/>
    <w:rsid w:val="00C51C61"/>
    <w:rsid w:val="00C543C7"/>
    <w:rsid w:val="00C76B0A"/>
    <w:rsid w:val="00C8563A"/>
    <w:rsid w:val="00C85734"/>
    <w:rsid w:val="00CA087F"/>
    <w:rsid w:val="00CA0A6B"/>
    <w:rsid w:val="00CA0C94"/>
    <w:rsid w:val="00CB4207"/>
    <w:rsid w:val="00CB7F9F"/>
    <w:rsid w:val="00CC1CA0"/>
    <w:rsid w:val="00CC3456"/>
    <w:rsid w:val="00CC345E"/>
    <w:rsid w:val="00CC4342"/>
    <w:rsid w:val="00CC5E40"/>
    <w:rsid w:val="00CC7150"/>
    <w:rsid w:val="00CD78FC"/>
    <w:rsid w:val="00CE18C0"/>
    <w:rsid w:val="00CF4330"/>
    <w:rsid w:val="00D055F0"/>
    <w:rsid w:val="00D12CB0"/>
    <w:rsid w:val="00D25CB7"/>
    <w:rsid w:val="00D32760"/>
    <w:rsid w:val="00D35996"/>
    <w:rsid w:val="00D372F1"/>
    <w:rsid w:val="00D53746"/>
    <w:rsid w:val="00D75D0B"/>
    <w:rsid w:val="00D85217"/>
    <w:rsid w:val="00D91D5C"/>
    <w:rsid w:val="00DA114F"/>
    <w:rsid w:val="00DB32F3"/>
    <w:rsid w:val="00DB6797"/>
    <w:rsid w:val="00DC625D"/>
    <w:rsid w:val="00DD3CC4"/>
    <w:rsid w:val="00DE40C3"/>
    <w:rsid w:val="00DF541C"/>
    <w:rsid w:val="00DF5A70"/>
    <w:rsid w:val="00E00FA8"/>
    <w:rsid w:val="00E034AC"/>
    <w:rsid w:val="00E06622"/>
    <w:rsid w:val="00E072F5"/>
    <w:rsid w:val="00E123F9"/>
    <w:rsid w:val="00E21FDC"/>
    <w:rsid w:val="00E236C4"/>
    <w:rsid w:val="00E4406B"/>
    <w:rsid w:val="00E51CFA"/>
    <w:rsid w:val="00E573E6"/>
    <w:rsid w:val="00E63292"/>
    <w:rsid w:val="00E6398D"/>
    <w:rsid w:val="00E67385"/>
    <w:rsid w:val="00E73E84"/>
    <w:rsid w:val="00E758CD"/>
    <w:rsid w:val="00E90186"/>
    <w:rsid w:val="00E95A7C"/>
    <w:rsid w:val="00EB6200"/>
    <w:rsid w:val="00EC1C27"/>
    <w:rsid w:val="00ED2655"/>
    <w:rsid w:val="00ED475E"/>
    <w:rsid w:val="00ED55CC"/>
    <w:rsid w:val="00ED7995"/>
    <w:rsid w:val="00EE1276"/>
    <w:rsid w:val="00EE3B67"/>
    <w:rsid w:val="00EE754D"/>
    <w:rsid w:val="00EF1A8E"/>
    <w:rsid w:val="00EF68FB"/>
    <w:rsid w:val="00F027B3"/>
    <w:rsid w:val="00F03365"/>
    <w:rsid w:val="00F03625"/>
    <w:rsid w:val="00F03BD9"/>
    <w:rsid w:val="00F07828"/>
    <w:rsid w:val="00F47140"/>
    <w:rsid w:val="00F61F5F"/>
    <w:rsid w:val="00FA77DE"/>
    <w:rsid w:val="00FB46A0"/>
    <w:rsid w:val="00FB5B55"/>
    <w:rsid w:val="00FB6E0E"/>
    <w:rsid w:val="00FC2014"/>
    <w:rsid w:val="00FE7A98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F321"/>
  <w15:chartTrackingRefBased/>
  <w15:docId w15:val="{45D0DC2C-FF13-4A48-A3A1-4236F5AA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F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2CA"/>
    <w:rPr>
      <w:lang w:val="en-US"/>
    </w:rPr>
  </w:style>
  <w:style w:type="paragraph" w:styleId="a6">
    <w:name w:val="footer"/>
    <w:basedOn w:val="a"/>
    <w:link w:val="a7"/>
    <w:uiPriority w:val="99"/>
    <w:unhideWhenUsed/>
    <w:rsid w:val="0099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2CA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6B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link w:val="ab"/>
    <w:uiPriority w:val="1"/>
    <w:qFormat/>
    <w:rsid w:val="00F0336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0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Анастасия Смирнова</cp:lastModifiedBy>
  <cp:revision>2</cp:revision>
  <cp:lastPrinted>2024-02-19T11:00:00Z</cp:lastPrinted>
  <dcterms:created xsi:type="dcterms:W3CDTF">2024-03-26T11:40:00Z</dcterms:created>
  <dcterms:modified xsi:type="dcterms:W3CDTF">2024-03-26T11:40:00Z</dcterms:modified>
</cp:coreProperties>
</file>