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8E" w:rsidRPr="001A615E" w:rsidRDefault="00B7158E" w:rsidP="00B715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615E">
        <w:rPr>
          <w:rFonts w:ascii="Times New Roman" w:hAnsi="Times New Roman" w:cs="Times New Roman"/>
          <w:sz w:val="28"/>
          <w:szCs w:val="28"/>
        </w:rPr>
        <w:t>ПРОТОКОЛ № 0</w:t>
      </w:r>
      <w:r w:rsidR="004C150F">
        <w:rPr>
          <w:rFonts w:ascii="Times New Roman" w:hAnsi="Times New Roman" w:cs="Times New Roman"/>
          <w:sz w:val="28"/>
          <w:szCs w:val="28"/>
        </w:rPr>
        <w:t>5</w:t>
      </w:r>
    </w:p>
    <w:p w:rsidR="00B7158E" w:rsidRPr="001A615E" w:rsidRDefault="00B7158E" w:rsidP="00B715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615E">
        <w:rPr>
          <w:rFonts w:ascii="Times New Roman" w:hAnsi="Times New Roman" w:cs="Times New Roman"/>
          <w:sz w:val="28"/>
          <w:szCs w:val="28"/>
        </w:rPr>
        <w:t>совещания по подготовке объектов, расположенных на территории</w:t>
      </w:r>
    </w:p>
    <w:p w:rsidR="00B7158E" w:rsidRPr="00807772" w:rsidRDefault="00B7158E" w:rsidP="00B7158E">
      <w:pPr>
        <w:pStyle w:val="a5"/>
        <w:jc w:val="center"/>
        <w:rPr>
          <w:rFonts w:ascii="Times New Roman" w:hAnsi="Times New Roman" w:cs="Times New Roman"/>
        </w:rPr>
      </w:pPr>
      <w:r w:rsidRPr="001A615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2017-2018гг</w:t>
      </w:r>
      <w:r w:rsidRPr="00807772">
        <w:rPr>
          <w:rFonts w:ascii="Times New Roman" w:hAnsi="Times New Roman" w:cs="Times New Roman"/>
        </w:rPr>
        <w:t>.</w:t>
      </w:r>
    </w:p>
    <w:p w:rsidR="00B7158E" w:rsidRPr="00DA5E85" w:rsidRDefault="00B7158E" w:rsidP="00B7158E">
      <w:pPr>
        <w:pStyle w:val="Standard"/>
        <w:jc w:val="both"/>
        <w:rPr>
          <w:sz w:val="28"/>
          <w:szCs w:val="28"/>
        </w:rPr>
      </w:pPr>
      <w:r w:rsidRPr="00807772">
        <w:rPr>
          <w:sz w:val="26"/>
          <w:szCs w:val="26"/>
        </w:rPr>
        <w:t xml:space="preserve">п.Мурино                                         </w:t>
      </w:r>
      <w:r>
        <w:rPr>
          <w:sz w:val="26"/>
          <w:szCs w:val="26"/>
        </w:rPr>
        <w:t xml:space="preserve">                                          </w:t>
      </w:r>
      <w:r w:rsidR="004C150F" w:rsidRPr="00DA5E85">
        <w:rPr>
          <w:sz w:val="28"/>
          <w:szCs w:val="28"/>
        </w:rPr>
        <w:t>03.08</w:t>
      </w:r>
      <w:r w:rsidRPr="00DA5E85">
        <w:rPr>
          <w:sz w:val="28"/>
          <w:szCs w:val="28"/>
        </w:rPr>
        <w:t>.2017г.    11-00 час.</w:t>
      </w:r>
    </w:p>
    <w:p w:rsidR="00B7158E" w:rsidRDefault="00B7158E" w:rsidP="00B7158E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Style w:val="a4"/>
        <w:tblW w:w="9952" w:type="dxa"/>
        <w:tblInd w:w="-318" w:type="dxa"/>
        <w:tblLook w:val="04A0" w:firstRow="1" w:lastRow="0" w:firstColumn="1" w:lastColumn="0" w:noHBand="0" w:noVBand="1"/>
      </w:tblPr>
      <w:tblGrid>
        <w:gridCol w:w="466"/>
        <w:gridCol w:w="4613"/>
        <w:gridCol w:w="1881"/>
        <w:gridCol w:w="2992"/>
      </w:tblGrid>
      <w:tr w:rsidR="00B7158E" w:rsidRPr="003C71CA" w:rsidTr="00D7166A">
        <w:trPr>
          <w:trHeight w:val="279"/>
        </w:trPr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№</w:t>
            </w: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Standard"/>
              <w:ind w:left="-140" w:right="-108" w:firstLine="20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Ф.И.О.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Должность</w:t>
            </w:r>
          </w:p>
        </w:tc>
      </w:tr>
      <w:tr w:rsidR="00B7158E" w:rsidRPr="003C71CA" w:rsidTr="00D7166A">
        <w:trPr>
          <w:trHeight w:val="180"/>
        </w:trPr>
        <w:tc>
          <w:tcPr>
            <w:tcW w:w="5079" w:type="dxa"/>
            <w:gridSpan w:val="2"/>
          </w:tcPr>
          <w:p w:rsidR="00B7158E" w:rsidRPr="003C71CA" w:rsidRDefault="00B7158E" w:rsidP="00D7166A">
            <w:pPr>
              <w:pStyle w:val="Standard"/>
              <w:ind w:left="-6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Администрация МО «Муринское сельское поселение»</w:t>
            </w:r>
          </w:p>
        </w:tc>
        <w:tc>
          <w:tcPr>
            <w:tcW w:w="1881" w:type="dxa"/>
            <w:vAlign w:val="center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Баранова О.В.</w:t>
            </w:r>
          </w:p>
        </w:tc>
        <w:tc>
          <w:tcPr>
            <w:tcW w:w="2992" w:type="dxa"/>
            <w:vAlign w:val="center"/>
          </w:tcPr>
          <w:p w:rsidR="00B7158E" w:rsidRPr="003C71CA" w:rsidRDefault="00B7158E" w:rsidP="00D71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-специалист по жилищному хозяйству </w:t>
            </w:r>
          </w:p>
        </w:tc>
      </w:tr>
      <w:tr w:rsidR="00B7158E" w:rsidRPr="003C71CA" w:rsidTr="00D7166A">
        <w:tc>
          <w:tcPr>
            <w:tcW w:w="9952" w:type="dxa"/>
            <w:gridSpan w:val="4"/>
          </w:tcPr>
          <w:p w:rsidR="00B7158E" w:rsidRPr="003C71CA" w:rsidRDefault="00B7158E" w:rsidP="00D7166A">
            <w:pPr>
              <w:ind w:left="-140" w:right="-108" w:firstLin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Управляющие организации: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«Ай Си»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881" w:type="dxa"/>
          </w:tcPr>
          <w:p w:rsidR="00B7158E" w:rsidRPr="003C71CA" w:rsidRDefault="003C71CA" w:rsidP="00D7166A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Шавловская</w:t>
            </w:r>
            <w:proofErr w:type="spellEnd"/>
            <w:r w:rsidRPr="003C71C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92" w:type="dxa"/>
          </w:tcPr>
          <w:p w:rsidR="00B7158E" w:rsidRPr="003C71CA" w:rsidRDefault="003C71CA" w:rsidP="003C71C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ЖСК «Вилла Сити-Сервис»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«Дом Плюс»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«ВодоТеплоМир»</w:t>
            </w:r>
          </w:p>
        </w:tc>
        <w:tc>
          <w:tcPr>
            <w:tcW w:w="1881" w:type="dxa"/>
          </w:tcPr>
          <w:p w:rsidR="00B7158E" w:rsidRPr="003C71CA" w:rsidRDefault="003C71CA" w:rsidP="00D7166A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Копотев</w:t>
            </w:r>
            <w:proofErr w:type="spellEnd"/>
            <w:r w:rsidRPr="003C71CA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ООО «УК «Коммунальные Сети» 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Красиков И.А.</w:t>
            </w:r>
          </w:p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Журавлев М.Б.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«КоммуналСервис-СПб»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Ильин А.Г.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начальник участка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«КоммуналСервис-Мурино»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Ильин А.Г.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начальник участка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ЖСК «Лаврики 33- Сервис»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3162D6" w:rsidRPr="003C71CA" w:rsidRDefault="00B7158E" w:rsidP="00AB50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«Лидер Мурино»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881" w:type="dxa"/>
          </w:tcPr>
          <w:p w:rsidR="00B7158E" w:rsidRPr="003C71CA" w:rsidRDefault="003C71CA" w:rsidP="00D7166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Цой В.М.</w:t>
            </w:r>
          </w:p>
        </w:tc>
        <w:tc>
          <w:tcPr>
            <w:tcW w:w="2992" w:type="dxa"/>
          </w:tcPr>
          <w:p w:rsidR="00B7158E" w:rsidRPr="003C71CA" w:rsidRDefault="00B7158E" w:rsidP="003C71C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 w:rsidR="003C71CA">
              <w:rPr>
                <w:sz w:val="20"/>
                <w:szCs w:val="20"/>
              </w:rPr>
              <w:t>начальник ЭУ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881" w:type="dxa"/>
          </w:tcPr>
          <w:p w:rsidR="00B7158E" w:rsidRPr="003C71CA" w:rsidRDefault="00D63AD7" w:rsidP="00D7166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Шкарина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 w:rsidR="00D63AD7">
              <w:rPr>
                <w:sz w:val="20"/>
                <w:szCs w:val="20"/>
              </w:rPr>
              <w:t>председатель</w:t>
            </w:r>
          </w:p>
        </w:tc>
      </w:tr>
      <w:tr w:rsidR="005A1773" w:rsidRPr="003C71CA" w:rsidTr="00D7166A">
        <w:tc>
          <w:tcPr>
            <w:tcW w:w="466" w:type="dxa"/>
          </w:tcPr>
          <w:p w:rsidR="005A1773" w:rsidRPr="003C71CA" w:rsidRDefault="005A1773" w:rsidP="005A1773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5A1773" w:rsidRPr="003C71CA" w:rsidRDefault="005A1773" w:rsidP="005A17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Новоантропшино</w:t>
            </w:r>
            <w:proofErr w:type="spellEnd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5A1773" w:rsidRPr="003C71CA" w:rsidRDefault="005A1773" w:rsidP="005A177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В.М.</w:t>
            </w:r>
          </w:p>
        </w:tc>
        <w:tc>
          <w:tcPr>
            <w:tcW w:w="2992" w:type="dxa"/>
          </w:tcPr>
          <w:p w:rsidR="005A1773" w:rsidRPr="003C71CA" w:rsidRDefault="005A1773" w:rsidP="005A1773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главный инженер</w:t>
            </w:r>
          </w:p>
        </w:tc>
      </w:tr>
      <w:tr w:rsidR="00AB5054" w:rsidRPr="003C71CA" w:rsidTr="00D7166A">
        <w:tc>
          <w:tcPr>
            <w:tcW w:w="466" w:type="dxa"/>
          </w:tcPr>
          <w:p w:rsidR="00AB5054" w:rsidRPr="003C71CA" w:rsidRDefault="00AB5054" w:rsidP="00AB505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B5054" w:rsidRPr="003C71CA" w:rsidRDefault="00AB5054" w:rsidP="00AB505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«Норма + Дом»</w:t>
            </w:r>
          </w:p>
        </w:tc>
        <w:tc>
          <w:tcPr>
            <w:tcW w:w="1881" w:type="dxa"/>
          </w:tcPr>
          <w:p w:rsidR="00AB5054" w:rsidRPr="003C71CA" w:rsidRDefault="00AB5054" w:rsidP="00AB505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Р.В.</w:t>
            </w:r>
          </w:p>
        </w:tc>
        <w:tc>
          <w:tcPr>
            <w:tcW w:w="2992" w:type="dxa"/>
          </w:tcPr>
          <w:p w:rsidR="00AB5054" w:rsidRPr="003C71CA" w:rsidRDefault="00AB5054" w:rsidP="00AB5054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ООО «Охта-Сервис ЖЭУ-1» 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Подобед</w:t>
            </w:r>
            <w:proofErr w:type="spellEnd"/>
            <w:r w:rsidRPr="003C71CA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главный инженер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ЖСК «Парковая 8 – Сервис»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3C71CA" w:rsidRPr="003C71CA" w:rsidTr="00D7166A">
        <w:tc>
          <w:tcPr>
            <w:tcW w:w="466" w:type="dxa"/>
          </w:tcPr>
          <w:p w:rsidR="003C71CA" w:rsidRPr="003C71CA" w:rsidRDefault="003C71CA" w:rsidP="003C71C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3C71CA" w:rsidRPr="003C71CA" w:rsidRDefault="003C71CA" w:rsidP="003C71C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881" w:type="dxa"/>
          </w:tcPr>
          <w:p w:rsidR="003C71CA" w:rsidRPr="003C71CA" w:rsidRDefault="003C71CA" w:rsidP="003C71C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Николенко Л.Н.</w:t>
            </w:r>
          </w:p>
        </w:tc>
        <w:tc>
          <w:tcPr>
            <w:tcW w:w="2992" w:type="dxa"/>
          </w:tcPr>
          <w:p w:rsidR="003C71CA" w:rsidRPr="003C71CA" w:rsidRDefault="003C71CA" w:rsidP="003C71C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мастер эксплуатации</w:t>
            </w:r>
          </w:p>
        </w:tc>
      </w:tr>
      <w:tr w:rsidR="00B7158E" w:rsidRPr="003C71CA" w:rsidTr="00D7166A">
        <w:tc>
          <w:tcPr>
            <w:tcW w:w="466" w:type="dxa"/>
          </w:tcPr>
          <w:p w:rsidR="00B7158E" w:rsidRPr="003C71CA" w:rsidRDefault="00B7158E" w:rsidP="00D7166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158E" w:rsidRPr="003C71CA" w:rsidRDefault="00B7158E" w:rsidP="00D716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881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Свороб</w:t>
            </w:r>
            <w:proofErr w:type="spellEnd"/>
            <w:r w:rsidRPr="003C71CA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992" w:type="dxa"/>
          </w:tcPr>
          <w:p w:rsidR="00B7158E" w:rsidRPr="003C71CA" w:rsidRDefault="00B7158E" w:rsidP="00D7166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мастер участка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Уфаева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специалист по имуществу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Федотов Р.В.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Якимчук</w:t>
            </w:r>
            <w:proofErr w:type="spellEnd"/>
            <w:r w:rsidRPr="003C71C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зам. генерального директора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Николенко Л.Н.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мастер эксплуатации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ООО «УК </w:t>
            </w:r>
            <w:proofErr w:type="spellStart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Пелымск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3C7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Л.П.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«СЗ ЦКБ+»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Цой В.М.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начальник ЭУ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Пелымск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3C7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Л.П.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B73877" w:rsidRPr="003C71CA" w:rsidTr="00D7166A">
        <w:tc>
          <w:tcPr>
            <w:tcW w:w="9952" w:type="dxa"/>
            <w:gridSpan w:val="4"/>
          </w:tcPr>
          <w:p w:rsidR="00B73877" w:rsidRPr="003C71CA" w:rsidRDefault="00B73877" w:rsidP="00B73877">
            <w:pPr>
              <w:ind w:firstLin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71CA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Ресурсоснабжающие</w:t>
            </w:r>
            <w:proofErr w:type="spellEnd"/>
            <w:r w:rsidRPr="003C7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организации:</w:t>
            </w:r>
          </w:p>
        </w:tc>
      </w:tr>
      <w:tr w:rsidR="00B73877" w:rsidRPr="003C71CA" w:rsidTr="00D7166A">
        <w:tc>
          <w:tcPr>
            <w:tcW w:w="9952" w:type="dxa"/>
            <w:gridSpan w:val="4"/>
          </w:tcPr>
          <w:p w:rsidR="00B73877" w:rsidRPr="003C71CA" w:rsidRDefault="00B73877" w:rsidP="00B73877">
            <w:pPr>
              <w:ind w:firstLin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Теплоснабжение:</w:t>
            </w:r>
          </w:p>
        </w:tc>
      </w:tr>
      <w:tr w:rsidR="00B73877" w:rsidRPr="003C71CA" w:rsidTr="00D7166A">
        <w:tc>
          <w:tcPr>
            <w:tcW w:w="466" w:type="dxa"/>
            <w:vAlign w:val="center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«Петербургтеплоэнерго»</w:t>
            </w:r>
          </w:p>
        </w:tc>
        <w:tc>
          <w:tcPr>
            <w:tcW w:w="1881" w:type="dxa"/>
            <w:vAlign w:val="center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В.С.</w:t>
            </w:r>
          </w:p>
        </w:tc>
        <w:tc>
          <w:tcPr>
            <w:tcW w:w="2992" w:type="dxa"/>
            <w:vAlign w:val="center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заместитель начальника ЦРТ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</w:t>
            </w:r>
            <w:proofErr w:type="spellStart"/>
            <w:r w:rsidRPr="003C71CA">
              <w:rPr>
                <w:sz w:val="20"/>
                <w:szCs w:val="20"/>
              </w:rPr>
              <w:t>Теплоэнерго</w:t>
            </w:r>
            <w:proofErr w:type="spellEnd"/>
            <w:r w:rsidRPr="003C71CA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И.И.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техник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«ТК «Мурино»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Д.Е.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</w:t>
            </w:r>
            <w:proofErr w:type="spellStart"/>
            <w:r w:rsidRPr="003C71CA">
              <w:rPr>
                <w:sz w:val="20"/>
                <w:szCs w:val="20"/>
              </w:rPr>
              <w:t>Продэкс</w:t>
            </w:r>
            <w:proofErr w:type="spellEnd"/>
            <w:r w:rsidRPr="003C71CA">
              <w:rPr>
                <w:sz w:val="20"/>
                <w:szCs w:val="20"/>
              </w:rPr>
              <w:t>-ЭС»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9952" w:type="dxa"/>
            <w:gridSpan w:val="4"/>
          </w:tcPr>
          <w:p w:rsidR="00B73877" w:rsidRPr="003C71CA" w:rsidRDefault="00B73877" w:rsidP="00B73877">
            <w:pPr>
              <w:pStyle w:val="Standard"/>
              <w:ind w:firstLine="20"/>
              <w:rPr>
                <w:b/>
                <w:i/>
                <w:sz w:val="20"/>
                <w:szCs w:val="20"/>
              </w:rPr>
            </w:pPr>
            <w:r w:rsidRPr="003C71CA">
              <w:rPr>
                <w:b/>
                <w:i/>
                <w:sz w:val="20"/>
                <w:szCs w:val="20"/>
              </w:rPr>
              <w:t>Водоснабжение и водоотведение: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Копотев</w:t>
            </w:r>
            <w:proofErr w:type="spellEnd"/>
            <w:r w:rsidRPr="003C71CA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</w:t>
            </w:r>
            <w:proofErr w:type="spellStart"/>
            <w:r w:rsidRPr="003C71CA">
              <w:rPr>
                <w:sz w:val="20"/>
                <w:szCs w:val="20"/>
              </w:rPr>
              <w:t>Леноблвод</w:t>
            </w:r>
            <w:proofErr w:type="spellEnd"/>
            <w:r w:rsidRPr="003C71CA">
              <w:rPr>
                <w:sz w:val="20"/>
                <w:szCs w:val="20"/>
              </w:rPr>
              <w:t>-Инвест»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Левин П.Д.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заместитель директора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C71CA">
              <w:rPr>
                <w:sz w:val="20"/>
                <w:szCs w:val="20"/>
              </w:rPr>
              <w:t>УК «Мурино»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9952" w:type="dxa"/>
            <w:gridSpan w:val="4"/>
          </w:tcPr>
          <w:p w:rsidR="00B73877" w:rsidRPr="003C71CA" w:rsidRDefault="00B73877" w:rsidP="00B73877">
            <w:pPr>
              <w:pStyle w:val="Standard"/>
              <w:ind w:firstLine="20"/>
              <w:rPr>
                <w:b/>
                <w:i/>
                <w:sz w:val="20"/>
                <w:szCs w:val="20"/>
              </w:rPr>
            </w:pPr>
            <w:r w:rsidRPr="003C71CA">
              <w:rPr>
                <w:b/>
                <w:i/>
                <w:sz w:val="20"/>
                <w:szCs w:val="20"/>
              </w:rPr>
              <w:t>Электроснабжение: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АО «Санкт-Петербургские электрические сети»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АО «НПО» Поиск»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Кудинов С.А.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a3"/>
              <w:ind w:left="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зам. главного энергетика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МП «ВПЭС»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АО «ЛОЭСК»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Чернов В.Ф.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начальник РЭС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ЗАО «СЗЭПК»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ОАО «</w:t>
            </w:r>
            <w:proofErr w:type="spellStart"/>
            <w:r w:rsidRPr="003C71CA">
              <w:rPr>
                <w:sz w:val="20"/>
                <w:szCs w:val="20"/>
              </w:rPr>
              <w:t>Оборонэнерго</w:t>
            </w:r>
            <w:proofErr w:type="spellEnd"/>
            <w:r w:rsidRPr="003C71CA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9952" w:type="dxa"/>
            <w:gridSpan w:val="4"/>
          </w:tcPr>
          <w:p w:rsidR="00B73877" w:rsidRPr="003C71CA" w:rsidRDefault="00B73877" w:rsidP="00B73877">
            <w:pPr>
              <w:pStyle w:val="Standard"/>
              <w:ind w:firstLine="20"/>
              <w:rPr>
                <w:b/>
                <w:i/>
                <w:sz w:val="20"/>
                <w:szCs w:val="20"/>
              </w:rPr>
            </w:pPr>
            <w:r w:rsidRPr="003C71CA">
              <w:rPr>
                <w:b/>
                <w:i/>
                <w:sz w:val="20"/>
                <w:szCs w:val="20"/>
              </w:rPr>
              <w:t>Газоснабжение: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ОАО «Газпром газораспределение ЛО»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9952" w:type="dxa"/>
            <w:gridSpan w:val="4"/>
          </w:tcPr>
          <w:p w:rsidR="00B73877" w:rsidRPr="003C71CA" w:rsidRDefault="00B73877" w:rsidP="00B73877">
            <w:pPr>
              <w:pStyle w:val="Standard"/>
              <w:rPr>
                <w:b/>
                <w:sz w:val="20"/>
                <w:szCs w:val="20"/>
              </w:rPr>
            </w:pPr>
            <w:r w:rsidRPr="003C71CA">
              <w:rPr>
                <w:b/>
                <w:sz w:val="20"/>
                <w:szCs w:val="20"/>
              </w:rPr>
              <w:t>Прочие организации: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МДОБУ ДСКВ №61 Медвежий Стан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48.</w:t>
            </w: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Токсовская РБ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Пышко</w:t>
            </w:r>
            <w:proofErr w:type="spellEnd"/>
            <w:r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главный инженер</w:t>
            </w: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49.</w:t>
            </w: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Муринская СОШ №1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  <w:tr w:rsidR="00B73877" w:rsidRPr="003C71CA" w:rsidTr="00D7166A">
        <w:tc>
          <w:tcPr>
            <w:tcW w:w="466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50.</w:t>
            </w:r>
          </w:p>
        </w:tc>
        <w:tc>
          <w:tcPr>
            <w:tcW w:w="4613" w:type="dxa"/>
          </w:tcPr>
          <w:p w:rsidR="00B73877" w:rsidRPr="003C71CA" w:rsidRDefault="00B73877" w:rsidP="00B73877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МДОБУ «Муринский ДСКВ №1»</w:t>
            </w:r>
          </w:p>
        </w:tc>
        <w:tc>
          <w:tcPr>
            <w:tcW w:w="1881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B73877" w:rsidRPr="003C71CA" w:rsidRDefault="00B73877" w:rsidP="00B7387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B7158E" w:rsidRDefault="00B7158E" w:rsidP="00B7158E">
      <w:pPr>
        <w:pStyle w:val="Standard"/>
        <w:jc w:val="center"/>
        <w:rPr>
          <w:sz w:val="28"/>
          <w:szCs w:val="28"/>
        </w:rPr>
      </w:pPr>
    </w:p>
    <w:p w:rsidR="00B7158E" w:rsidRDefault="00B7158E" w:rsidP="00B7158E">
      <w:pPr>
        <w:pStyle w:val="Standard"/>
        <w:jc w:val="center"/>
        <w:rPr>
          <w:sz w:val="28"/>
          <w:szCs w:val="28"/>
        </w:rPr>
      </w:pPr>
    </w:p>
    <w:p w:rsidR="00B7158E" w:rsidRPr="00287ECE" w:rsidRDefault="00B7158E" w:rsidP="00B715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7158E" w:rsidRPr="00287ECE" w:rsidRDefault="00B7158E" w:rsidP="00B715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объектов, расположенных на территории</w:t>
      </w:r>
    </w:p>
    <w:p w:rsidR="00B7158E" w:rsidRPr="00287ECE" w:rsidRDefault="00B7158E" w:rsidP="00B715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7E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7ECE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разное</w:t>
      </w:r>
    </w:p>
    <w:p w:rsidR="00B7158E" w:rsidRPr="00287ECE" w:rsidRDefault="00B7158E" w:rsidP="000F1A8F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158E" w:rsidRDefault="00B7158E" w:rsidP="000F1A8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МО «Муринское сельское поселение» занимаются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87ECE">
        <w:rPr>
          <w:rFonts w:ascii="Times New Roman" w:hAnsi="Times New Roman" w:cs="Times New Roman"/>
          <w:sz w:val="28"/>
          <w:szCs w:val="28"/>
        </w:rPr>
        <w:t xml:space="preserve"> организаций. Совещание проводится согласно графика. На совещании присутствуют представители не всех организаций.</w:t>
      </w:r>
    </w:p>
    <w:p w:rsidR="00B7158E" w:rsidRDefault="00B7158E" w:rsidP="000F1A8F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информация по итогам прошлого совещания о процессе подготовки объектов ЖКХ </w:t>
      </w:r>
      <w:r w:rsidRPr="00FD7C8E">
        <w:rPr>
          <w:rFonts w:ascii="Times New Roman" w:hAnsi="Times New Roman" w:cs="Times New Roman"/>
          <w:sz w:val="28"/>
          <w:szCs w:val="28"/>
        </w:rPr>
        <w:t>п</w:t>
      </w:r>
      <w:r w:rsidR="00F879B4">
        <w:rPr>
          <w:rFonts w:ascii="Times New Roman" w:hAnsi="Times New Roman" w:cs="Times New Roman"/>
          <w:sz w:val="28"/>
          <w:szCs w:val="28"/>
        </w:rPr>
        <w:t xml:space="preserve">редоставлена не в полном объеме, особое внимание направлено </w:t>
      </w:r>
      <w:r w:rsidR="00F879B4" w:rsidRPr="000F1A8F">
        <w:rPr>
          <w:rFonts w:ascii="Times New Roman" w:hAnsi="Times New Roman" w:cs="Times New Roman"/>
          <w:sz w:val="28"/>
          <w:szCs w:val="28"/>
        </w:rPr>
        <w:t>на отсутствие данных по подготовке к зиме ООО «ЖЭС №4» и ООО «Ай Си».</w:t>
      </w:r>
    </w:p>
    <w:p w:rsidR="000F1A8F" w:rsidRPr="000F1A8F" w:rsidRDefault="00B35447" w:rsidP="000F1A8F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A8F">
        <w:rPr>
          <w:rFonts w:ascii="Times New Roman" w:hAnsi="Times New Roman" w:cs="Times New Roman"/>
          <w:sz w:val="28"/>
          <w:szCs w:val="28"/>
        </w:rPr>
        <w:t xml:space="preserve">В связи с проведением аварийных работ на т/м Суздальская </w:t>
      </w:r>
      <w:r w:rsidR="000F1A8F" w:rsidRPr="000F1A8F">
        <w:rPr>
          <w:rFonts w:ascii="Times New Roman" w:hAnsi="Times New Roman" w:cs="Times New Roman"/>
          <w:sz w:val="28"/>
          <w:szCs w:val="28"/>
        </w:rPr>
        <w:t>будет</w:t>
      </w:r>
      <w:r w:rsidR="000F1A8F">
        <w:rPr>
          <w:rFonts w:ascii="Times New Roman" w:hAnsi="Times New Roman" w:cs="Times New Roman"/>
          <w:b/>
          <w:sz w:val="28"/>
          <w:szCs w:val="28"/>
        </w:rPr>
        <w:t xml:space="preserve"> прекращена подача </w:t>
      </w:r>
      <w:r>
        <w:rPr>
          <w:rFonts w:ascii="Times New Roman" w:hAnsi="Times New Roman" w:cs="Times New Roman"/>
          <w:b/>
          <w:sz w:val="28"/>
          <w:szCs w:val="28"/>
        </w:rPr>
        <w:t>горячего водоснабжения с 17час.00мин</w:t>
      </w:r>
      <w:r w:rsidRPr="005268C5">
        <w:rPr>
          <w:rFonts w:ascii="Times New Roman" w:hAnsi="Times New Roman" w:cs="Times New Roman"/>
          <w:b/>
          <w:sz w:val="28"/>
          <w:szCs w:val="28"/>
        </w:rPr>
        <w:t>.</w:t>
      </w:r>
      <w:r w:rsidRPr="005268C5">
        <w:rPr>
          <w:rFonts w:ascii="Times New Roman" w:hAnsi="Times New Roman" w:cs="Times New Roman"/>
          <w:sz w:val="28"/>
          <w:szCs w:val="28"/>
        </w:rPr>
        <w:t xml:space="preserve"> </w:t>
      </w:r>
      <w:r w:rsidR="000F1A8F" w:rsidRPr="000F1A8F">
        <w:rPr>
          <w:rFonts w:ascii="Times New Roman" w:hAnsi="Times New Roman" w:cs="Times New Roman"/>
          <w:b/>
          <w:sz w:val="28"/>
          <w:szCs w:val="28"/>
          <w:u w:val="single"/>
        </w:rPr>
        <w:t>03.08.2017г.</w:t>
      </w:r>
      <w:r w:rsidR="000F1A8F">
        <w:rPr>
          <w:rFonts w:ascii="Times New Roman" w:hAnsi="Times New Roman" w:cs="Times New Roman"/>
          <w:b/>
          <w:sz w:val="28"/>
          <w:szCs w:val="28"/>
        </w:rPr>
        <w:t xml:space="preserve"> до 12час.00мин</w:t>
      </w:r>
      <w:r w:rsidR="000F1A8F" w:rsidRPr="000F1A8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0F1A8F">
        <w:rPr>
          <w:rFonts w:ascii="Times New Roman" w:hAnsi="Times New Roman" w:cs="Times New Roman"/>
          <w:b/>
          <w:sz w:val="28"/>
          <w:szCs w:val="28"/>
          <w:u w:val="single"/>
        </w:rPr>
        <w:t>05.</w:t>
      </w:r>
      <w:r w:rsidR="000F1A8F" w:rsidRPr="000F1A8F">
        <w:rPr>
          <w:rFonts w:ascii="Times New Roman" w:hAnsi="Times New Roman" w:cs="Times New Roman"/>
          <w:b/>
          <w:sz w:val="28"/>
          <w:szCs w:val="28"/>
          <w:u w:val="single"/>
        </w:rPr>
        <w:t xml:space="preserve">08.2017г. </w:t>
      </w:r>
    </w:p>
    <w:p w:rsidR="00B35447" w:rsidRDefault="000F1A8F" w:rsidP="000F1A8F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зону отключения попадают абоненты Западной части п.Мурино, ул. Оборонная, Боровая, д.16 и Привокзальная площадь.</w:t>
      </w:r>
    </w:p>
    <w:p w:rsidR="00B7158E" w:rsidRDefault="00B7158E" w:rsidP="000F1A8F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Представители организаций изложили следующее:</w:t>
      </w:r>
    </w:p>
    <w:p w:rsidR="00F879B4" w:rsidRDefault="00F879B4" w:rsidP="000F1A8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Соколов В.С. </w:t>
      </w:r>
      <w:r w:rsidRPr="00F879B4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975A88">
        <w:rPr>
          <w:rFonts w:ascii="Times New Roman" w:hAnsi="Times New Roman" w:cs="Times New Roman"/>
          <w:sz w:val="28"/>
          <w:szCs w:val="28"/>
        </w:rPr>
        <w:t>из 54 объектов теплопотребления выдано 5 актов готовности. Остальные объекты имеют замечания и акты на срыв, в связи с технической неготовностью. Подробная информация содержится в Приложении.</w:t>
      </w:r>
    </w:p>
    <w:p w:rsidR="00B7158E" w:rsidRDefault="00B35447" w:rsidP="000F1A8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Бойко И.И.</w:t>
      </w:r>
      <w:r w:rsidR="00B7158E">
        <w:rPr>
          <w:rFonts w:ascii="Times New Roman" w:hAnsi="Times New Roman" w:cs="Times New Roman"/>
          <w:sz w:val="28"/>
          <w:szCs w:val="28"/>
        </w:rPr>
        <w:t xml:space="preserve"> сообщила следующее:</w:t>
      </w:r>
    </w:p>
    <w:p w:rsidR="00B7158E" w:rsidRDefault="00B7158E" w:rsidP="000F1A8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промыта на </w:t>
      </w:r>
      <w:r w:rsidR="00B3544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7158E" w:rsidRDefault="00B7158E" w:rsidP="000F1A8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 не включен дом № 55 на Шоссе в Лаврики.</w:t>
      </w:r>
    </w:p>
    <w:p w:rsidR="00B7158E" w:rsidRDefault="00B7158E" w:rsidP="000F1A8F">
      <w:pPr>
        <w:pStyle w:val="a5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информации по д.49</w:t>
      </w:r>
      <w:r w:rsidR="000F1A8F">
        <w:rPr>
          <w:rFonts w:ascii="Times New Roman" w:hAnsi="Times New Roman" w:cs="Times New Roman"/>
          <w:sz w:val="28"/>
          <w:szCs w:val="28"/>
        </w:rPr>
        <w:t xml:space="preserve"> и д.51/1 </w:t>
      </w:r>
      <w:r>
        <w:rPr>
          <w:rFonts w:ascii="Times New Roman" w:hAnsi="Times New Roman" w:cs="Times New Roman"/>
          <w:sz w:val="28"/>
          <w:szCs w:val="28"/>
        </w:rPr>
        <w:t>на ул. Оборонной.</w:t>
      </w:r>
    </w:p>
    <w:p w:rsidR="00B7158E" w:rsidRDefault="00B35447" w:rsidP="000F1A8F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Пышко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С.Ф.</w:t>
      </w:r>
      <w:r w:rsidR="00B7158E" w:rsidRPr="0028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предоставил акт готовности и сообщил</w:t>
      </w:r>
      <w:r w:rsidR="00B7158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 к отопительному сезону.</w:t>
      </w:r>
    </w:p>
    <w:p w:rsidR="000F1A8F" w:rsidRDefault="000F1A8F" w:rsidP="00B7158E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CE6">
        <w:rPr>
          <w:rFonts w:ascii="Times New Roman" w:hAnsi="Times New Roman" w:cs="Times New Roman"/>
          <w:sz w:val="28"/>
          <w:szCs w:val="28"/>
          <w:u w:val="single"/>
        </w:rPr>
        <w:t>Старостин Д.Е.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351CE6">
        <w:rPr>
          <w:rFonts w:ascii="Times New Roman" w:hAnsi="Times New Roman" w:cs="Times New Roman"/>
          <w:sz w:val="28"/>
          <w:szCs w:val="28"/>
        </w:rPr>
        <w:t>комплексная подготовка ЖК «Новое Мурино» к отопительному сезону будет проводиться в августе, но заявки на включение в график ООО «ЖЭС №4» и ООО «Ай Си».</w:t>
      </w:r>
    </w:p>
    <w:p w:rsidR="00B7158E" w:rsidRDefault="00B7158E" w:rsidP="00B7158E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подготовки социальных объектов (детски</w:t>
      </w:r>
      <w:r w:rsidR="00B35447">
        <w:rPr>
          <w:rFonts w:ascii="Times New Roman" w:hAnsi="Times New Roman" w:cs="Times New Roman"/>
          <w:sz w:val="28"/>
          <w:szCs w:val="28"/>
        </w:rPr>
        <w:t>е сады и школа)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поселения не поступала. </w:t>
      </w:r>
    </w:p>
    <w:p w:rsidR="00810B4F" w:rsidRDefault="00810B4F" w:rsidP="00B7158E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B4F">
        <w:rPr>
          <w:rFonts w:ascii="Times New Roman" w:hAnsi="Times New Roman" w:cs="Times New Roman"/>
          <w:sz w:val="28"/>
          <w:szCs w:val="28"/>
          <w:u w:val="single"/>
        </w:rPr>
        <w:t>Баранова О.В.</w:t>
      </w:r>
      <w:r>
        <w:rPr>
          <w:rFonts w:ascii="Times New Roman" w:hAnsi="Times New Roman" w:cs="Times New Roman"/>
          <w:sz w:val="28"/>
          <w:szCs w:val="28"/>
        </w:rPr>
        <w:t xml:space="preserve"> напомнила о ежемесячном предоставлении информации по регистрационному учету населения.</w:t>
      </w:r>
    </w:p>
    <w:p w:rsidR="005C1368" w:rsidRPr="005C1368" w:rsidRDefault="005C1368" w:rsidP="005C1368">
      <w:pPr>
        <w:pStyle w:val="1"/>
        <w:shd w:val="clear" w:color="auto" w:fill="FFFFFF"/>
        <w:spacing w:before="0" w:beforeAutospacing="0" w:after="144" w:afterAutospacing="0" w:line="242" w:lineRule="atLeast"/>
        <w:ind w:firstLine="567"/>
        <w:jc w:val="both"/>
        <w:rPr>
          <w:b w:val="0"/>
          <w:color w:val="000000" w:themeColor="text1"/>
          <w:sz w:val="28"/>
          <w:szCs w:val="28"/>
        </w:rPr>
      </w:pPr>
      <w:proofErr w:type="spellStart"/>
      <w:r w:rsidRPr="005C1368">
        <w:rPr>
          <w:b w:val="0"/>
          <w:color w:val="000000" w:themeColor="text1"/>
          <w:sz w:val="28"/>
          <w:szCs w:val="28"/>
          <w:u w:val="single"/>
        </w:rPr>
        <w:t>Уфаева</w:t>
      </w:r>
      <w:proofErr w:type="spellEnd"/>
      <w:r w:rsidRPr="005C1368">
        <w:rPr>
          <w:b w:val="0"/>
          <w:color w:val="000000" w:themeColor="text1"/>
          <w:sz w:val="28"/>
          <w:szCs w:val="28"/>
          <w:u w:val="single"/>
        </w:rPr>
        <w:t xml:space="preserve"> И.В.</w:t>
      </w:r>
      <w:r w:rsidRPr="005C1368">
        <w:rPr>
          <w:b w:val="0"/>
          <w:color w:val="000000" w:themeColor="text1"/>
          <w:sz w:val="28"/>
          <w:szCs w:val="28"/>
        </w:rPr>
        <w:t xml:space="preserve"> </w:t>
      </w:r>
      <w:r w:rsidR="00810B4F">
        <w:rPr>
          <w:b w:val="0"/>
          <w:color w:val="000000" w:themeColor="text1"/>
          <w:sz w:val="28"/>
          <w:szCs w:val="28"/>
        </w:rPr>
        <w:t>распространила раздаточный материал</w:t>
      </w:r>
      <w:r w:rsidR="00810B4F" w:rsidRPr="005C1368">
        <w:rPr>
          <w:b w:val="0"/>
          <w:color w:val="000000" w:themeColor="text1"/>
          <w:sz w:val="28"/>
          <w:szCs w:val="28"/>
        </w:rPr>
        <w:t xml:space="preserve"> </w:t>
      </w:r>
      <w:r w:rsidR="00810B4F">
        <w:rPr>
          <w:b w:val="0"/>
          <w:color w:val="000000" w:themeColor="text1"/>
          <w:sz w:val="28"/>
          <w:szCs w:val="28"/>
        </w:rPr>
        <w:t xml:space="preserve">и </w:t>
      </w:r>
      <w:r w:rsidRPr="005C1368">
        <w:rPr>
          <w:b w:val="0"/>
          <w:color w:val="000000" w:themeColor="text1"/>
          <w:sz w:val="28"/>
          <w:szCs w:val="28"/>
        </w:rPr>
        <w:t>сообщила, что во исполнении Федерального закона №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5C1368">
        <w:rPr>
          <w:b w:val="0"/>
          <w:color w:val="000000" w:themeColor="text1"/>
          <w:sz w:val="28"/>
          <w:szCs w:val="28"/>
        </w:rPr>
        <w:t>261 от 23.11.2009г.  "Об энергосбережении и о повышении энергетической эффективности, и о внесении изменений в отдельные законодательные акты Российской Федерации"</w:t>
      </w:r>
      <w:r>
        <w:rPr>
          <w:b w:val="0"/>
          <w:color w:val="000000" w:themeColor="text1"/>
          <w:sz w:val="28"/>
          <w:szCs w:val="28"/>
        </w:rPr>
        <w:t xml:space="preserve"> управляющим организациям, обслуживающим жилой фонд, </w:t>
      </w:r>
      <w:r>
        <w:rPr>
          <w:b w:val="0"/>
          <w:color w:val="000000" w:themeColor="text1"/>
          <w:sz w:val="28"/>
          <w:szCs w:val="28"/>
        </w:rPr>
        <w:lastRenderedPageBreak/>
        <w:t>необходимо вести пропаганду о повышении энергосбережения и эффективности</w:t>
      </w:r>
      <w:r w:rsidRPr="005C1368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среди населения. </w:t>
      </w:r>
    </w:p>
    <w:p w:rsidR="00B7158E" w:rsidRPr="007908D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8E" w:rsidRPr="007908DE" w:rsidRDefault="00B7158E" w:rsidP="00B7158E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E">
        <w:rPr>
          <w:rFonts w:ascii="Times New Roman" w:hAnsi="Times New Roman" w:cs="Times New Roman"/>
          <w:sz w:val="28"/>
          <w:szCs w:val="28"/>
        </w:rPr>
        <w:t>В результате обсуждения вопросов принято РЕШЕНИЕ</w:t>
      </w:r>
      <w:r w:rsidRPr="007908DE">
        <w:rPr>
          <w:rFonts w:ascii="Times New Roman" w:hAnsi="Times New Roman" w:cs="Times New Roman"/>
          <w:b/>
          <w:sz w:val="28"/>
          <w:szCs w:val="28"/>
        </w:rPr>
        <w:t>:</w:t>
      </w:r>
    </w:p>
    <w:p w:rsidR="00B7158E" w:rsidRPr="007908DE" w:rsidRDefault="00B7158E" w:rsidP="00B7158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8E" w:rsidRPr="00A51273" w:rsidRDefault="00B7158E" w:rsidP="00B7158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DE">
        <w:rPr>
          <w:rFonts w:ascii="Times New Roman" w:hAnsi="Times New Roman" w:cs="Times New Roman"/>
          <w:b/>
          <w:sz w:val="28"/>
          <w:szCs w:val="28"/>
        </w:rPr>
        <w:t>Социальным объектам</w:t>
      </w:r>
      <w:r w:rsidRPr="007908DE">
        <w:rPr>
          <w:rFonts w:ascii="Times New Roman" w:hAnsi="Times New Roman" w:cs="Times New Roman"/>
          <w:sz w:val="28"/>
          <w:szCs w:val="28"/>
        </w:rPr>
        <w:t xml:space="preserve">: МДОБУ «Муринский ДСКВ №1», МДОБУ №61 Мурино, </w:t>
      </w:r>
      <w:r w:rsidRPr="00790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«Муринская СОШ №1», </w:t>
      </w:r>
      <w:r w:rsidRPr="007908DE">
        <w:rPr>
          <w:rFonts w:ascii="Times New Roman" w:hAnsi="Times New Roman" w:cs="Times New Roman"/>
          <w:sz w:val="28"/>
          <w:szCs w:val="28"/>
        </w:rPr>
        <w:t xml:space="preserve">предоставить информацию о ходе подготовки к отопительному сезону </w:t>
      </w:r>
      <w:r w:rsidRPr="007908DE">
        <w:rPr>
          <w:rFonts w:ascii="Times New Roman" w:hAnsi="Times New Roman" w:cs="Times New Roman"/>
          <w:b/>
          <w:sz w:val="28"/>
          <w:szCs w:val="28"/>
        </w:rPr>
        <w:t>в сро</w:t>
      </w:r>
      <w:r>
        <w:rPr>
          <w:rFonts w:ascii="Times New Roman" w:hAnsi="Times New Roman" w:cs="Times New Roman"/>
          <w:b/>
          <w:sz w:val="28"/>
          <w:szCs w:val="28"/>
        </w:rPr>
        <w:t xml:space="preserve">к до </w:t>
      </w:r>
      <w:r w:rsidR="00351CE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.08.2017г.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8E" w:rsidRPr="00A51273" w:rsidRDefault="00B7158E" w:rsidP="00B7158E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>Теплоснабжающим организациям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срок до </w:t>
      </w:r>
      <w:r w:rsidR="00351CE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Pr="00A51273">
        <w:rPr>
          <w:rFonts w:ascii="Times New Roman" w:hAnsi="Times New Roman" w:cs="Times New Roman"/>
          <w:b/>
          <w:sz w:val="28"/>
          <w:szCs w:val="28"/>
          <w:u w:val="single"/>
        </w:rPr>
        <w:t>.2017г.</w:t>
      </w:r>
    </w:p>
    <w:p w:rsidR="00B7158E" w:rsidRPr="00A51273" w:rsidRDefault="00B7158E" w:rsidP="00B7158E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1273">
        <w:rPr>
          <w:rFonts w:ascii="Times New Roman" w:hAnsi="Times New Roman" w:cs="Times New Roman"/>
          <w:sz w:val="28"/>
          <w:szCs w:val="28"/>
        </w:rPr>
        <w:t xml:space="preserve"> рамках подготовки котельных к отопительному сезону, необходимо направить в адрес администрации МО «Муринское сельское поселение» следующую информацию:</w:t>
      </w:r>
    </w:p>
    <w:p w:rsidR="00B7158E" w:rsidRPr="00A51273" w:rsidRDefault="00B7158E" w:rsidP="00B7158E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 xml:space="preserve"> Аварийный запас топлива его вид, фактический и нормативный объем, готовность.</w:t>
      </w:r>
    </w:p>
    <w:p w:rsidR="00B7158E" w:rsidRPr="00A51273" w:rsidRDefault="00B7158E" w:rsidP="00B7158E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Резервные источники питания электро- и водоснабжения, справку о наличии договоров.</w:t>
      </w:r>
    </w:p>
    <w:p w:rsidR="00B7158E" w:rsidRPr="00EB79F1" w:rsidRDefault="00B7158E" w:rsidP="00B7158E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Справку о</w:t>
      </w:r>
      <w:r w:rsidRPr="00E03837">
        <w:rPr>
          <w:rFonts w:ascii="Times New Roman" w:hAnsi="Times New Roman" w:cs="Times New Roman"/>
          <w:sz w:val="28"/>
          <w:szCs w:val="28"/>
        </w:rPr>
        <w:t xml:space="preserve"> финансовых средствах, выделенных на ремонтные работы.</w:t>
      </w:r>
    </w:p>
    <w:p w:rsidR="00B7158E" w:rsidRDefault="00B7158E" w:rsidP="00B7158E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локализации аварийных ситуаций в бумажном и электронном виде.</w:t>
      </w:r>
    </w:p>
    <w:p w:rsidR="00B7158E" w:rsidRPr="00EB79F1" w:rsidRDefault="00B7158E" w:rsidP="00B7158E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актуализации данных своей организации: реквизиты и телефоны диспетчерской службы. </w:t>
      </w:r>
    </w:p>
    <w:p w:rsidR="00B7158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Pr="0071702F">
        <w:rPr>
          <w:rFonts w:ascii="Times New Roman" w:hAnsi="Times New Roman" w:cs="Times New Roman"/>
          <w:b/>
          <w:sz w:val="28"/>
          <w:szCs w:val="28"/>
        </w:rPr>
        <w:t xml:space="preserve">Руководителям управляющих организаций, не предоставивших информацию </w:t>
      </w:r>
      <w:r w:rsidRPr="00A51273">
        <w:rPr>
          <w:rFonts w:ascii="Times New Roman" w:hAnsi="Times New Roman" w:cs="Times New Roman"/>
          <w:b/>
          <w:sz w:val="28"/>
          <w:szCs w:val="28"/>
        </w:rPr>
        <w:t xml:space="preserve">подготовить в срок: до </w:t>
      </w:r>
      <w:r w:rsidR="00351CE6">
        <w:rPr>
          <w:rFonts w:ascii="Times New Roman" w:hAnsi="Times New Roman" w:cs="Times New Roman"/>
          <w:b/>
          <w:sz w:val="28"/>
          <w:szCs w:val="28"/>
        </w:rPr>
        <w:t>20</w:t>
      </w:r>
      <w:r w:rsidRPr="00A512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127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1273">
        <w:rPr>
          <w:rFonts w:ascii="Times New Roman" w:hAnsi="Times New Roman" w:cs="Times New Roman"/>
          <w:b/>
          <w:sz w:val="28"/>
          <w:szCs w:val="28"/>
        </w:rPr>
        <w:t>г</w:t>
      </w:r>
      <w:r w:rsidRPr="00A51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58E" w:rsidRPr="00E03837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Pr="00E03837">
        <w:rPr>
          <w:rFonts w:ascii="Times New Roman" w:hAnsi="Times New Roman" w:cs="Times New Roman"/>
          <w:sz w:val="28"/>
          <w:szCs w:val="28"/>
        </w:rPr>
        <w:t xml:space="preserve">ведения о заключенных договорах на промывку сетей. </w:t>
      </w:r>
    </w:p>
    <w:p w:rsidR="00B7158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.2. Графики ремонта парадных.</w:t>
      </w:r>
    </w:p>
    <w:p w:rsidR="00B7158E" w:rsidRPr="00E03837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 Акты весеннего осмотра.</w:t>
      </w:r>
    </w:p>
    <w:p w:rsidR="00B7158E" w:rsidRPr="00E03837" w:rsidRDefault="00B7158E" w:rsidP="00B7158E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03837">
        <w:rPr>
          <w:rFonts w:ascii="Times New Roman" w:hAnsi="Times New Roman" w:cs="Times New Roman"/>
          <w:sz w:val="28"/>
          <w:szCs w:val="28"/>
        </w:rPr>
        <w:t>Предоставить комплексный план подготовки объектов к 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 (по всему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жил.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находящемуся в управлении).</w:t>
      </w:r>
    </w:p>
    <w:p w:rsidR="00B7158E" w:rsidRPr="00E03837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.5. Предоставить план подготовки к зиме каждого дома.</w:t>
      </w:r>
    </w:p>
    <w:p w:rsidR="00B7158E" w:rsidRPr="00E03837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51CE6">
        <w:rPr>
          <w:rFonts w:ascii="Times New Roman" w:hAnsi="Times New Roman" w:cs="Times New Roman"/>
          <w:sz w:val="28"/>
          <w:szCs w:val="28"/>
        </w:rPr>
        <w:t xml:space="preserve"> </w:t>
      </w:r>
      <w:r w:rsidRPr="00E03837">
        <w:rPr>
          <w:rFonts w:ascii="Times New Roman" w:hAnsi="Times New Roman" w:cs="Times New Roman"/>
          <w:sz w:val="28"/>
          <w:szCs w:val="28"/>
        </w:rPr>
        <w:t xml:space="preserve">Справку о задолженности перед </w:t>
      </w:r>
      <w:r w:rsidR="00351CE6">
        <w:rPr>
          <w:rFonts w:ascii="Times New Roman" w:hAnsi="Times New Roman" w:cs="Times New Roman"/>
          <w:sz w:val="28"/>
          <w:szCs w:val="28"/>
        </w:rPr>
        <w:t>РСО.</w:t>
      </w:r>
    </w:p>
    <w:p w:rsidR="00B7158E" w:rsidRPr="00E03837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7">
        <w:rPr>
          <w:rFonts w:ascii="Times New Roman" w:hAnsi="Times New Roman" w:cs="Times New Roman"/>
          <w:sz w:val="28"/>
          <w:szCs w:val="28"/>
        </w:rPr>
        <w:t>График подготовки и сдачи теплоцентров в обслуживаемых домах, согласованный с ресурсоснабжающей организацией.</w:t>
      </w:r>
    </w:p>
    <w:p w:rsidR="00B7158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 xml:space="preserve">.8. Реестр договоров с ресурсоснабжающими организациями. </w:t>
      </w:r>
    </w:p>
    <w:p w:rsidR="00B7158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1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2736">
        <w:rPr>
          <w:rFonts w:ascii="Times New Roman" w:hAnsi="Times New Roman" w:cs="Times New Roman"/>
          <w:sz w:val="28"/>
          <w:szCs w:val="28"/>
        </w:rPr>
        <w:t>хему границ придомовой территории по каждому дому, находящемуся в управлении.</w:t>
      </w:r>
    </w:p>
    <w:p w:rsidR="00B7158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Акты и паспорта готовности домов согласованных теплоснабжающей организацией.</w:t>
      </w:r>
    </w:p>
    <w:p w:rsidR="00B7158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Управляющим организация</w:t>
      </w:r>
      <w:r w:rsidR="00A454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351CE6">
        <w:rPr>
          <w:rFonts w:ascii="Times New Roman" w:hAnsi="Times New Roman" w:cs="Times New Roman"/>
          <w:sz w:val="28"/>
          <w:szCs w:val="28"/>
        </w:rPr>
        <w:t>выданные объявления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51CE6">
        <w:rPr>
          <w:rFonts w:ascii="Times New Roman" w:hAnsi="Times New Roman" w:cs="Times New Roman"/>
          <w:sz w:val="28"/>
          <w:szCs w:val="28"/>
        </w:rPr>
        <w:t>б энергосбережении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368">
        <w:rPr>
          <w:rFonts w:ascii="Times New Roman" w:hAnsi="Times New Roman" w:cs="Times New Roman"/>
          <w:sz w:val="28"/>
          <w:szCs w:val="28"/>
        </w:rPr>
        <w:t>энергоффективности</w:t>
      </w:r>
      <w:proofErr w:type="spellEnd"/>
      <w:r w:rsidR="005C136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досках в парадных.</w:t>
      </w:r>
    </w:p>
    <w:p w:rsidR="00810B4F" w:rsidRPr="00A45474" w:rsidRDefault="00810B4F" w:rsidP="00B7158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45474">
        <w:rPr>
          <w:rFonts w:ascii="Times New Roman" w:hAnsi="Times New Roman" w:cs="Times New Roman"/>
          <w:sz w:val="28"/>
          <w:szCs w:val="28"/>
        </w:rPr>
        <w:t xml:space="preserve">Управляющим организация, ведущим самостоятельный регистрационный учет населения, </w:t>
      </w:r>
      <w:r w:rsidR="00A45474" w:rsidRPr="00A45474">
        <w:rPr>
          <w:rFonts w:ascii="Times New Roman" w:hAnsi="Times New Roman" w:cs="Times New Roman"/>
          <w:b/>
          <w:sz w:val="28"/>
          <w:szCs w:val="28"/>
        </w:rPr>
        <w:t>в</w:t>
      </w:r>
      <w:r w:rsidRPr="00A45474">
        <w:rPr>
          <w:rFonts w:ascii="Times New Roman" w:hAnsi="Times New Roman" w:cs="Times New Roman"/>
          <w:b/>
          <w:sz w:val="28"/>
          <w:szCs w:val="28"/>
        </w:rPr>
        <w:t xml:space="preserve"> срок до 10.08.2017г</w:t>
      </w:r>
      <w:r>
        <w:rPr>
          <w:rFonts w:ascii="Times New Roman" w:hAnsi="Times New Roman" w:cs="Times New Roman"/>
          <w:sz w:val="28"/>
          <w:szCs w:val="28"/>
        </w:rPr>
        <w:t xml:space="preserve">. направить в адрес администрации </w:t>
      </w:r>
      <w:r w:rsidR="00A45474" w:rsidRPr="00A45474">
        <w:rPr>
          <w:rFonts w:ascii="Times New Roman" w:hAnsi="Times New Roman" w:cs="Times New Roman"/>
          <w:b/>
          <w:sz w:val="28"/>
          <w:szCs w:val="28"/>
        </w:rPr>
        <w:t xml:space="preserve">информацию о регистрационном учете граждан по состоянию на 01.08.2017г. </w:t>
      </w:r>
    </w:p>
    <w:p w:rsidR="00B7158E" w:rsidRDefault="00A45474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71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58E" w:rsidRPr="00E03837">
        <w:rPr>
          <w:rFonts w:ascii="Times New Roman" w:hAnsi="Times New Roman" w:cs="Times New Roman"/>
          <w:sz w:val="28"/>
          <w:szCs w:val="28"/>
        </w:rPr>
        <w:t>Всем организациям соблюдать график проведения заседаний комиссии по подготовке к отопительному сезону 201</w:t>
      </w:r>
      <w:r w:rsidR="00B7158E">
        <w:rPr>
          <w:rFonts w:ascii="Times New Roman" w:hAnsi="Times New Roman" w:cs="Times New Roman"/>
          <w:sz w:val="28"/>
          <w:szCs w:val="28"/>
        </w:rPr>
        <w:t>7-2018</w:t>
      </w:r>
      <w:r w:rsidR="00B7158E"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A45474" w:rsidRDefault="00A45474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58E" w:rsidRPr="0071702F" w:rsidRDefault="00B7158E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Следующее совещание состоится </w:t>
      </w:r>
      <w:r w:rsidR="005C136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4.08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г. в 11.00.</w:t>
      </w:r>
    </w:p>
    <w:p w:rsidR="00B7158E" w:rsidRDefault="00B7158E" w:rsidP="00B715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8E" w:rsidRDefault="00B7158E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B7158E" w:rsidRDefault="00B7158E" w:rsidP="00B715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РСО.</w:t>
      </w:r>
    </w:p>
    <w:p w:rsidR="00B7158E" w:rsidRDefault="00B7158E" w:rsidP="00B715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DD">
        <w:rPr>
          <w:rFonts w:ascii="Times New Roman" w:hAnsi="Times New Roman" w:cs="Times New Roman"/>
          <w:sz w:val="28"/>
          <w:szCs w:val="28"/>
        </w:rPr>
        <w:t>Приложения № 3,6,11,12,13,14,15,17 к постановлению №177 от 19.06.2008г. "Об утверждении Правил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области".</w:t>
      </w:r>
    </w:p>
    <w:p w:rsidR="00B7158E" w:rsidRPr="00450BE0" w:rsidRDefault="00B7158E" w:rsidP="00B715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B7158E" w:rsidRDefault="00B7158E" w:rsidP="00B715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комплексного плана.</w:t>
      </w:r>
    </w:p>
    <w:p w:rsidR="00B7158E" w:rsidRDefault="00B7158E" w:rsidP="00B715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документов по подготовке объектов ЖКХ к ОЗП 2017-2018гг.</w:t>
      </w:r>
    </w:p>
    <w:p w:rsidR="00A45474" w:rsidRDefault="00A45474" w:rsidP="00B715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энергосбережении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5474" w:rsidRDefault="00A45474" w:rsidP="00B7158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предоставления данных регистрационного учета граждан. </w:t>
      </w:r>
    </w:p>
    <w:p w:rsidR="00B7158E" w:rsidRDefault="00B7158E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8E" w:rsidRDefault="00B7158E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8E" w:rsidRPr="00E03837" w:rsidRDefault="00B7158E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8E" w:rsidRPr="00E03837" w:rsidRDefault="00B7158E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  Протокол вела                                                                     О.В.  Баранова</w:t>
      </w:r>
    </w:p>
    <w:p w:rsidR="00B7158E" w:rsidRPr="00E03837" w:rsidRDefault="00B7158E" w:rsidP="00B715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58E" w:rsidRDefault="00B7158E" w:rsidP="00B7158E"/>
    <w:p w:rsidR="00697E7D" w:rsidRDefault="00697E7D"/>
    <w:sectPr w:rsidR="00697E7D" w:rsidSect="005C13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3A8C"/>
    <w:multiLevelType w:val="multilevel"/>
    <w:tmpl w:val="3CC6EF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CF7616"/>
    <w:multiLevelType w:val="hybridMultilevel"/>
    <w:tmpl w:val="48B6BFC6"/>
    <w:lvl w:ilvl="0" w:tplc="635C4EE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045C09"/>
    <w:multiLevelType w:val="hybridMultilevel"/>
    <w:tmpl w:val="965CED22"/>
    <w:lvl w:ilvl="0" w:tplc="E2906F2A">
      <w:start w:val="2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1400FF"/>
    <w:multiLevelType w:val="hybridMultilevel"/>
    <w:tmpl w:val="E2D822B6"/>
    <w:lvl w:ilvl="0" w:tplc="C62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3355DF"/>
    <w:multiLevelType w:val="hybridMultilevel"/>
    <w:tmpl w:val="5E3A7192"/>
    <w:lvl w:ilvl="0" w:tplc="331E7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8E"/>
    <w:rsid w:val="000451E6"/>
    <w:rsid w:val="000F1A8F"/>
    <w:rsid w:val="002453FE"/>
    <w:rsid w:val="003162D6"/>
    <w:rsid w:val="00351CE6"/>
    <w:rsid w:val="003C71CA"/>
    <w:rsid w:val="00496835"/>
    <w:rsid w:val="004C150F"/>
    <w:rsid w:val="005A1773"/>
    <w:rsid w:val="005C1368"/>
    <w:rsid w:val="00611073"/>
    <w:rsid w:val="00697E7D"/>
    <w:rsid w:val="00810B4F"/>
    <w:rsid w:val="00975A88"/>
    <w:rsid w:val="00A45474"/>
    <w:rsid w:val="00AB5054"/>
    <w:rsid w:val="00B35447"/>
    <w:rsid w:val="00B7158E"/>
    <w:rsid w:val="00B73877"/>
    <w:rsid w:val="00BF6274"/>
    <w:rsid w:val="00D63AD7"/>
    <w:rsid w:val="00D644A4"/>
    <w:rsid w:val="00DA5E85"/>
    <w:rsid w:val="00ED4B6E"/>
    <w:rsid w:val="00F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CD14-642F-4BDD-AD6B-18E040B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8E"/>
  </w:style>
  <w:style w:type="paragraph" w:styleId="1">
    <w:name w:val="heading 1"/>
    <w:basedOn w:val="a"/>
    <w:link w:val="10"/>
    <w:uiPriority w:val="9"/>
    <w:qFormat/>
    <w:rsid w:val="005C1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5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B7158E"/>
    <w:pPr>
      <w:ind w:left="720"/>
    </w:pPr>
  </w:style>
  <w:style w:type="table" w:styleId="a4">
    <w:name w:val="Table Grid"/>
    <w:basedOn w:val="a1"/>
    <w:uiPriority w:val="59"/>
    <w:rsid w:val="00B7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15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1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2</cp:revision>
  <cp:lastPrinted>2017-08-03T13:07:00Z</cp:lastPrinted>
  <dcterms:created xsi:type="dcterms:W3CDTF">2017-08-03T13:08:00Z</dcterms:created>
  <dcterms:modified xsi:type="dcterms:W3CDTF">2017-08-03T13:08:00Z</dcterms:modified>
</cp:coreProperties>
</file>