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6522BF" w:rsidRDefault="00693CAB" w:rsidP="00074310">
      <w:pPr>
        <w:pStyle w:val="ab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.12</w:t>
      </w:r>
      <w:r w:rsidR="006522BF">
        <w:rPr>
          <w:color w:val="000000"/>
          <w:sz w:val="28"/>
          <w:szCs w:val="28"/>
        </w:rPr>
        <w:t>.2017                  40-04-2017</w:t>
      </w:r>
    </w:p>
    <w:p w:rsidR="006522BF" w:rsidRPr="00295CEC" w:rsidRDefault="006522BF" w:rsidP="000743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22BF" w:rsidRDefault="006522BF" w:rsidP="000743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22BF" w:rsidRPr="00CB2130" w:rsidRDefault="006522BF" w:rsidP="00072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2BF" w:rsidRPr="0051472F" w:rsidRDefault="006522BF" w:rsidP="0007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2F">
        <w:rPr>
          <w:rFonts w:ascii="Times New Roman" w:hAnsi="Times New Roman" w:cs="Times New Roman"/>
          <w:sz w:val="28"/>
          <w:szCs w:val="28"/>
        </w:rPr>
        <w:t xml:space="preserve">Направляю Вам информацию для размещения </w:t>
      </w:r>
      <w:r w:rsidR="00487AE8">
        <w:rPr>
          <w:rFonts w:ascii="Times New Roman" w:hAnsi="Times New Roman" w:cs="Times New Roman"/>
          <w:sz w:val="28"/>
          <w:szCs w:val="28"/>
        </w:rPr>
        <w:t>СМИ.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Колпинским</w:t>
      </w:r>
      <w:proofErr w:type="spellEnd"/>
      <w:r>
        <w:rPr>
          <w:sz w:val="28"/>
          <w:szCs w:val="28"/>
        </w:rPr>
        <w:t xml:space="preserve"> районным судом Санкт-Петербурга 07.12.2017 удовлетворено исковое заявление Ленинградского межрайонного природоохранного прокурора к </w:t>
      </w:r>
      <w:proofErr w:type="spellStart"/>
      <w:r>
        <w:rPr>
          <w:sz w:val="28"/>
          <w:szCs w:val="28"/>
        </w:rPr>
        <w:t>Магерову</w:t>
      </w:r>
      <w:proofErr w:type="spellEnd"/>
      <w:r>
        <w:rPr>
          <w:sz w:val="28"/>
          <w:szCs w:val="28"/>
        </w:rPr>
        <w:t xml:space="preserve"> А.С. и Ивановой Н.М.</w:t>
      </w:r>
      <w:r>
        <w:t xml:space="preserve">  </w:t>
      </w:r>
      <w:r>
        <w:rPr>
          <w:sz w:val="28"/>
          <w:szCs w:val="28"/>
        </w:rPr>
        <w:t>о возмещении</w:t>
      </w:r>
      <w:r>
        <w:t xml:space="preserve"> </w:t>
      </w:r>
      <w:r>
        <w:rPr>
          <w:sz w:val="28"/>
          <w:szCs w:val="28"/>
        </w:rPr>
        <w:t>вреда, причиненного почвам, как объекту окружающей среды, вследствие размещения строительных отходов на земельном участке, в размере 5 252 640 руб.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надзорных мероприятий, проведенных природоохранной прокуратурой установлено, что </w:t>
      </w:r>
      <w:r>
        <w:t xml:space="preserve"> </w:t>
      </w:r>
      <w:r>
        <w:rPr>
          <w:sz w:val="28"/>
          <w:szCs w:val="28"/>
        </w:rPr>
        <w:t xml:space="preserve">на земельном участке, относящемся к категории земель: земли сельскохозяйственного назначения, имеющем кадастровый номер 47:07:0000000:90043, расположенном по адресу: Ленинградская область, Всеволожский район, 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Кудрово</w:t>
      </w:r>
      <w:proofErr w:type="spellEnd"/>
      <w:r>
        <w:rPr>
          <w:sz w:val="28"/>
          <w:szCs w:val="28"/>
        </w:rPr>
        <w:t>,  ул. Промышленная, выявлена несанкционированная свалка отходов производства и потребления на земельном участке без изолирующего покрытия, площадью 6 562,8 кв.м.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земельный участок принадлежит на праве общей долевой собственности </w:t>
      </w:r>
      <w:proofErr w:type="spellStart"/>
      <w:r>
        <w:rPr>
          <w:sz w:val="28"/>
          <w:szCs w:val="28"/>
        </w:rPr>
        <w:t>Магерову</w:t>
      </w:r>
      <w:proofErr w:type="spellEnd"/>
      <w:r>
        <w:rPr>
          <w:sz w:val="28"/>
          <w:szCs w:val="28"/>
        </w:rPr>
        <w:t xml:space="preserve"> А.С. и Ивановой Н.М., которые, в силу закона, обязаны проводить мероприятия по очистке земель от захламления</w:t>
      </w:r>
      <w:r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>по ликвидации последствий загрязнения земельного участка.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законодательством,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согласился с доводами прокурора и возложил обязанность по возмещению вреда, причиненного почвам на ответчиков.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 подлежит зачислению в бюджет Всеволожского района Ленинградской области, по месту причинения вреда окружающей среде.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не вступило в законную силу.</w:t>
      </w:r>
    </w:p>
    <w:p w:rsidR="00BE1467" w:rsidRDefault="00BE1467" w:rsidP="00BE1467">
      <w:pPr>
        <w:pStyle w:val="ac"/>
        <w:ind w:right="-23" w:firstLine="708"/>
        <w:jc w:val="both"/>
        <w:rPr>
          <w:sz w:val="28"/>
          <w:szCs w:val="28"/>
        </w:rPr>
      </w:pPr>
    </w:p>
    <w:p w:rsidR="00DC5D31" w:rsidRDefault="00DC5D31" w:rsidP="00DC5D31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C5D31" w:rsidRPr="0051472F" w:rsidRDefault="00DC5D31" w:rsidP="00DC5D31">
      <w:pPr>
        <w:spacing w:after="0" w:line="240" w:lineRule="exact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C5D31" w:rsidRDefault="00DC5D31" w:rsidP="00DC5D31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Природоохранный прокурор</w:t>
      </w:r>
    </w:p>
    <w:p w:rsidR="00DC5D31" w:rsidRDefault="00DC5D31" w:rsidP="00DC5D31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C5D31" w:rsidRPr="00B8633C" w:rsidRDefault="00DC5D31" w:rsidP="00DC5D31">
      <w:pPr>
        <w:spacing w:after="0" w:line="240" w:lineRule="exact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советник юстиции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                Т.Н. Судакова</w:t>
      </w: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262406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Р.Э.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Агаева</w:t>
      </w:r>
      <w:proofErr w:type="spell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2754374</w:t>
      </w:r>
    </w:p>
    <w:sectPr w:rsidR="00262406" w:rsidSect="0051472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BF" w:rsidRDefault="006522BF" w:rsidP="009C4884">
      <w:pPr>
        <w:spacing w:after="0" w:line="240" w:lineRule="auto"/>
      </w:pPr>
      <w:r>
        <w:separator/>
      </w:r>
    </w:p>
  </w:endnote>
  <w:endnote w:type="continuationSeparator" w:id="0">
    <w:p w:rsidR="006522BF" w:rsidRDefault="006522BF" w:rsidP="009C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BF" w:rsidRDefault="006522BF" w:rsidP="009C4884">
      <w:pPr>
        <w:spacing w:after="0" w:line="240" w:lineRule="auto"/>
      </w:pPr>
      <w:r>
        <w:separator/>
      </w:r>
    </w:p>
  </w:footnote>
  <w:footnote w:type="continuationSeparator" w:id="0">
    <w:p w:rsidR="006522BF" w:rsidRDefault="006522BF" w:rsidP="009C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BF" w:rsidRPr="009C4884" w:rsidRDefault="00B46EE0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9C4884">
      <w:rPr>
        <w:rFonts w:ascii="Times New Roman" w:hAnsi="Times New Roman" w:cs="Times New Roman"/>
        <w:sz w:val="24"/>
        <w:szCs w:val="24"/>
      </w:rPr>
      <w:fldChar w:fldCharType="begin"/>
    </w:r>
    <w:r w:rsidR="006522BF" w:rsidRPr="009C4884">
      <w:rPr>
        <w:rFonts w:ascii="Times New Roman" w:hAnsi="Times New Roman" w:cs="Times New Roman"/>
        <w:sz w:val="24"/>
        <w:szCs w:val="24"/>
      </w:rPr>
      <w:instrText>PAGE   \* MERGEFORMAT</w:instrText>
    </w:r>
    <w:r w:rsidRPr="009C4884">
      <w:rPr>
        <w:rFonts w:ascii="Times New Roman" w:hAnsi="Times New Roman" w:cs="Times New Roman"/>
        <w:sz w:val="24"/>
        <w:szCs w:val="24"/>
      </w:rPr>
      <w:fldChar w:fldCharType="separate"/>
    </w:r>
    <w:r w:rsidR="00BE1467">
      <w:rPr>
        <w:rFonts w:ascii="Times New Roman" w:hAnsi="Times New Roman" w:cs="Times New Roman"/>
        <w:noProof/>
        <w:sz w:val="24"/>
        <w:szCs w:val="24"/>
      </w:rPr>
      <w:t>2</w:t>
    </w:r>
    <w:r w:rsidRPr="009C4884">
      <w:rPr>
        <w:rFonts w:ascii="Times New Roman" w:hAnsi="Times New Roman" w:cs="Times New Roman"/>
        <w:sz w:val="24"/>
        <w:szCs w:val="24"/>
      </w:rPr>
      <w:fldChar w:fldCharType="end"/>
    </w:r>
  </w:p>
  <w:p w:rsidR="006522BF" w:rsidRDefault="006522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3450A"/>
    <w:rsid w:val="00001072"/>
    <w:rsid w:val="00002C05"/>
    <w:rsid w:val="000129B2"/>
    <w:rsid w:val="0001571B"/>
    <w:rsid w:val="0002308B"/>
    <w:rsid w:val="00027110"/>
    <w:rsid w:val="00046AD8"/>
    <w:rsid w:val="0005144F"/>
    <w:rsid w:val="00055938"/>
    <w:rsid w:val="0007251D"/>
    <w:rsid w:val="00074310"/>
    <w:rsid w:val="000B2382"/>
    <w:rsid w:val="000E51A0"/>
    <w:rsid w:val="000E56FD"/>
    <w:rsid w:val="000E580A"/>
    <w:rsid w:val="000E6524"/>
    <w:rsid w:val="000F759F"/>
    <w:rsid w:val="00101727"/>
    <w:rsid w:val="00120DEF"/>
    <w:rsid w:val="001565FA"/>
    <w:rsid w:val="00157083"/>
    <w:rsid w:val="00194DE9"/>
    <w:rsid w:val="001B17CC"/>
    <w:rsid w:val="001E338C"/>
    <w:rsid w:val="00200F52"/>
    <w:rsid w:val="00213A5D"/>
    <w:rsid w:val="0022152E"/>
    <w:rsid w:val="00230B19"/>
    <w:rsid w:val="00232AE5"/>
    <w:rsid w:val="00247249"/>
    <w:rsid w:val="00262406"/>
    <w:rsid w:val="0026374B"/>
    <w:rsid w:val="00273E4D"/>
    <w:rsid w:val="00287BD5"/>
    <w:rsid w:val="00295CEC"/>
    <w:rsid w:val="003149B0"/>
    <w:rsid w:val="00317AEA"/>
    <w:rsid w:val="00327E6D"/>
    <w:rsid w:val="00352947"/>
    <w:rsid w:val="003D33DC"/>
    <w:rsid w:val="00425A63"/>
    <w:rsid w:val="00443005"/>
    <w:rsid w:val="00455E46"/>
    <w:rsid w:val="00487AE8"/>
    <w:rsid w:val="004B0E20"/>
    <w:rsid w:val="004B37F0"/>
    <w:rsid w:val="004C3306"/>
    <w:rsid w:val="004C6503"/>
    <w:rsid w:val="004E5DD5"/>
    <w:rsid w:val="00501FC4"/>
    <w:rsid w:val="0051472F"/>
    <w:rsid w:val="00530831"/>
    <w:rsid w:val="00543363"/>
    <w:rsid w:val="00577DF0"/>
    <w:rsid w:val="00592BFB"/>
    <w:rsid w:val="005C3D97"/>
    <w:rsid w:val="005D7228"/>
    <w:rsid w:val="005E37AB"/>
    <w:rsid w:val="005E6C25"/>
    <w:rsid w:val="005F2984"/>
    <w:rsid w:val="005F5989"/>
    <w:rsid w:val="00603641"/>
    <w:rsid w:val="00640228"/>
    <w:rsid w:val="0064301A"/>
    <w:rsid w:val="006522BF"/>
    <w:rsid w:val="006533DF"/>
    <w:rsid w:val="0065686D"/>
    <w:rsid w:val="006708B6"/>
    <w:rsid w:val="0067164C"/>
    <w:rsid w:val="00671F52"/>
    <w:rsid w:val="00693CAB"/>
    <w:rsid w:val="006B4BB6"/>
    <w:rsid w:val="006D2626"/>
    <w:rsid w:val="006D4990"/>
    <w:rsid w:val="006F3C3F"/>
    <w:rsid w:val="007144AC"/>
    <w:rsid w:val="00736E18"/>
    <w:rsid w:val="00761469"/>
    <w:rsid w:val="00776352"/>
    <w:rsid w:val="007B234C"/>
    <w:rsid w:val="007C706A"/>
    <w:rsid w:val="007D6D33"/>
    <w:rsid w:val="007E1A9C"/>
    <w:rsid w:val="007E4D7F"/>
    <w:rsid w:val="00804E91"/>
    <w:rsid w:val="00822F31"/>
    <w:rsid w:val="008655E3"/>
    <w:rsid w:val="00885005"/>
    <w:rsid w:val="00890267"/>
    <w:rsid w:val="008B0430"/>
    <w:rsid w:val="008B42CE"/>
    <w:rsid w:val="008C1ED4"/>
    <w:rsid w:val="008D0FF7"/>
    <w:rsid w:val="009102A8"/>
    <w:rsid w:val="00932483"/>
    <w:rsid w:val="00946BA1"/>
    <w:rsid w:val="00952053"/>
    <w:rsid w:val="009565B8"/>
    <w:rsid w:val="00965DB3"/>
    <w:rsid w:val="009C20EC"/>
    <w:rsid w:val="009C4884"/>
    <w:rsid w:val="009D5AC6"/>
    <w:rsid w:val="009F7125"/>
    <w:rsid w:val="009F7FA8"/>
    <w:rsid w:val="00A009A2"/>
    <w:rsid w:val="00A0422F"/>
    <w:rsid w:val="00A3063C"/>
    <w:rsid w:val="00A34C37"/>
    <w:rsid w:val="00A51A9E"/>
    <w:rsid w:val="00A96DF9"/>
    <w:rsid w:val="00AE5BA0"/>
    <w:rsid w:val="00AE777B"/>
    <w:rsid w:val="00B23932"/>
    <w:rsid w:val="00B3106B"/>
    <w:rsid w:val="00B46EE0"/>
    <w:rsid w:val="00B553DD"/>
    <w:rsid w:val="00B62D83"/>
    <w:rsid w:val="00B638F7"/>
    <w:rsid w:val="00B963B1"/>
    <w:rsid w:val="00BB0E9D"/>
    <w:rsid w:val="00BD6EA3"/>
    <w:rsid w:val="00BE1078"/>
    <w:rsid w:val="00BE1467"/>
    <w:rsid w:val="00BF11BD"/>
    <w:rsid w:val="00C13599"/>
    <w:rsid w:val="00C273D7"/>
    <w:rsid w:val="00C32EBF"/>
    <w:rsid w:val="00C3450A"/>
    <w:rsid w:val="00C35D7B"/>
    <w:rsid w:val="00C41F48"/>
    <w:rsid w:val="00C5785D"/>
    <w:rsid w:val="00C660F2"/>
    <w:rsid w:val="00CB2130"/>
    <w:rsid w:val="00CB2A57"/>
    <w:rsid w:val="00CB6CAB"/>
    <w:rsid w:val="00CC0F23"/>
    <w:rsid w:val="00CD1103"/>
    <w:rsid w:val="00CE201B"/>
    <w:rsid w:val="00CE5C5D"/>
    <w:rsid w:val="00D04BE0"/>
    <w:rsid w:val="00D0540D"/>
    <w:rsid w:val="00D101DF"/>
    <w:rsid w:val="00D42F17"/>
    <w:rsid w:val="00D46E76"/>
    <w:rsid w:val="00D95BD1"/>
    <w:rsid w:val="00DA0922"/>
    <w:rsid w:val="00DB2338"/>
    <w:rsid w:val="00DC1A45"/>
    <w:rsid w:val="00DC5D31"/>
    <w:rsid w:val="00DE6AA3"/>
    <w:rsid w:val="00E06B27"/>
    <w:rsid w:val="00E5777B"/>
    <w:rsid w:val="00E740E0"/>
    <w:rsid w:val="00ED29C4"/>
    <w:rsid w:val="00ED3CF6"/>
    <w:rsid w:val="00F025E9"/>
    <w:rsid w:val="00F20BF2"/>
    <w:rsid w:val="00F52381"/>
    <w:rsid w:val="00F601DF"/>
    <w:rsid w:val="00F716C2"/>
    <w:rsid w:val="00F7602A"/>
    <w:rsid w:val="00F768C1"/>
    <w:rsid w:val="00F80D07"/>
    <w:rsid w:val="00F94111"/>
    <w:rsid w:val="00FD4EC5"/>
    <w:rsid w:val="00FD7F5B"/>
    <w:rsid w:val="00F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DC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0DE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9C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4884"/>
    <w:rPr>
      <w:rFonts w:cs="Times New Roman"/>
    </w:rPr>
  </w:style>
  <w:style w:type="paragraph" w:styleId="a7">
    <w:name w:val="footer"/>
    <w:basedOn w:val="a"/>
    <w:link w:val="a8"/>
    <w:uiPriority w:val="99"/>
    <w:rsid w:val="009C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4884"/>
    <w:rPr>
      <w:rFonts w:cs="Times New Roman"/>
    </w:rPr>
  </w:style>
  <w:style w:type="paragraph" w:styleId="a9">
    <w:name w:val="Body Text"/>
    <w:aliases w:val="!Подпись"/>
    <w:basedOn w:val="a"/>
    <w:next w:val="a"/>
    <w:link w:val="aa"/>
    <w:uiPriority w:val="99"/>
    <w:rsid w:val="009565B8"/>
    <w:pPr>
      <w:pBdr>
        <w:top w:val="single" w:sz="12" w:space="1" w:color="auto"/>
      </w:pBdr>
      <w:autoSpaceDE w:val="0"/>
      <w:autoSpaceDN w:val="0"/>
      <w:spacing w:after="0" w:line="240" w:lineRule="auto"/>
      <w:jc w:val="center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aliases w:val="!Подпись Char"/>
    <w:basedOn w:val="a0"/>
    <w:uiPriority w:val="99"/>
    <w:semiHidden/>
    <w:locked/>
    <w:rsid w:val="00AE5BA0"/>
    <w:rPr>
      <w:rFonts w:cs="Calibri"/>
      <w:lang w:eastAsia="en-US"/>
    </w:rPr>
  </w:style>
  <w:style w:type="character" w:customStyle="1" w:styleId="aa">
    <w:name w:val="Основной текст Знак"/>
    <w:aliases w:val="!Подпись Знак"/>
    <w:link w:val="a9"/>
    <w:uiPriority w:val="99"/>
    <w:locked/>
    <w:rsid w:val="009565B8"/>
    <w:rPr>
      <w:sz w:val="24"/>
      <w:lang w:val="ru-RU" w:eastAsia="ru-RU"/>
    </w:rPr>
  </w:style>
  <w:style w:type="paragraph" w:styleId="3">
    <w:name w:val="Body Text Indent 3"/>
    <w:basedOn w:val="a"/>
    <w:link w:val="30"/>
    <w:uiPriority w:val="99"/>
    <w:rsid w:val="004B0E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40E0"/>
    <w:rPr>
      <w:rFonts w:cs="Calibri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B0E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074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147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55E46"/>
    <w:rPr>
      <w:rFonts w:cs="Calibri"/>
      <w:lang w:eastAsia="en-US"/>
    </w:rPr>
  </w:style>
  <w:style w:type="character" w:customStyle="1" w:styleId="FontStyle12">
    <w:name w:val="Font Style12"/>
    <w:basedOn w:val="a0"/>
    <w:uiPriority w:val="99"/>
    <w:rsid w:val="0051472F"/>
    <w:rPr>
      <w:rFonts w:ascii="Times New Roman" w:hAnsi="Times New Roman" w:cs="Times New Roman"/>
      <w:sz w:val="26"/>
      <w:szCs w:val="26"/>
    </w:rPr>
  </w:style>
  <w:style w:type="paragraph" w:styleId="ac">
    <w:name w:val="No Spacing"/>
    <w:qFormat/>
    <w:rsid w:val="00BD6EA3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5D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Ленинградской области</vt:lpstr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Ленинградской области</dc:title>
  <dc:creator>STAS!</dc:creator>
  <cp:lastModifiedBy>Прокурор</cp:lastModifiedBy>
  <cp:revision>2</cp:revision>
  <cp:lastPrinted>2017-12-11T13:09:00Z</cp:lastPrinted>
  <dcterms:created xsi:type="dcterms:W3CDTF">2017-12-14T11:42:00Z</dcterms:created>
  <dcterms:modified xsi:type="dcterms:W3CDTF">2017-12-14T11:42:00Z</dcterms:modified>
</cp:coreProperties>
</file>