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8F" w:rsidRPr="000F187C" w:rsidRDefault="00C97C8D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b/>
          <w:noProof/>
        </w:rPr>
        <w:drawing>
          <wp:inline distT="0" distB="0" distL="0" distR="0" wp14:anchorId="2AA0E53F" wp14:editId="7987627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0F187C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20.01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Pr="000F187C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0A5" w:rsidRDefault="008208A5" w:rsidP="00416E9A">
      <w:pPr>
        <w:suppressAutoHyphens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Положения о жилищно-бытовой комиссии при администрации МО «Муринское городское поселение» Всеволожского муниципального района Ленинградской области</w:t>
      </w:r>
    </w:p>
    <w:p w:rsidR="008A7A48" w:rsidRDefault="008A7A48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8A7A48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Жилищным кодексом Российской Федерации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</w:t>
      </w:r>
      <w:r w:rsid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</w:t>
      </w:r>
      <w:r w:rsid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 w:rsidR="00E51D9C" w:rsidRP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21.12.2001 </w:t>
      </w:r>
      <w:r w:rsid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E51D9C" w:rsidRP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178-ФЗ </w:t>
      </w:r>
      <w:r w:rsid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51D9C" w:rsidRP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приватизации государственного и муниципального имущества</w:t>
      </w:r>
      <w:r w:rsid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E51D9C" w:rsidRP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бластн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26.10.2005 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89-оз 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ведения органами местного самоуправления Ленинградской области уч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граждан в качестве нуждающихся в жилых помещениях, предоставляемых по договорам социального найма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ринское городское поселение»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Всеволожского муниципального района Ленинградской области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 депутатов от 29.08.2018 № 24 «</w:t>
      </w:r>
      <w:r w:rsidR="002A4972" w:rsidRP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Положения об условиях и порядке оказания материальной помощи из бюджета МО «Муринское сельское поселение» Всеволожского муниципального района Ленинградской области</w:t>
      </w:r>
      <w:r w:rsid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>», а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208A5" w:rsidRDefault="008208A5" w:rsidP="008208A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Положение о жилищно-бытовой комиссии при администрации МО «Муринское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приложению </w:t>
      </w:r>
      <w:r w:rsidR="00B400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003F" w:rsidRDefault="00B4003F" w:rsidP="00B4003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состав </w:t>
      </w:r>
      <w:r w:rsidRPr="00B40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жилищно-бытовой комиссии при администрации МО «Муринское городское поселение» Всеволожского муниципального района Ленинградской области,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400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003F" w:rsidRPr="00B4003F" w:rsidRDefault="00B4003F" w:rsidP="00B4003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Ведущему специалисту </w:t>
      </w:r>
      <w:r w:rsidR="001A556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сектора делопроизводства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Чернобавской Е.Н. ознакомить с настоящим постановлением должностных лиц администрации и руководителей подведомственных учреждений, включённых в состав </w:t>
      </w:r>
      <w:r w:rsidRPr="00B4003F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жилищно-бытовой комиссии при администрации МО «Муринское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 w:rsidR="00E06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F00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официального опубликования.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9E735F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B4003F" w:rsidRDefault="00B4003F" w:rsidP="00B4003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5E1B57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B40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Белов</w:t>
      </w: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03F" w:rsidRDefault="00F05FB2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bookmark0"/>
    </w:p>
    <w:p w:rsidR="00B32C6E" w:rsidRDefault="00B32C6E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6E" w:rsidRDefault="00B32C6E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6E" w:rsidRDefault="00B32C6E" w:rsidP="00B4003F">
      <w:pPr>
        <w:tabs>
          <w:tab w:val="left" w:pos="1740"/>
        </w:tabs>
        <w:suppressAutoHyphens/>
        <w:spacing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35"/>
        <w:tblW w:w="9570" w:type="dxa"/>
        <w:tblLayout w:type="fixed"/>
        <w:tblLook w:val="04A0" w:firstRow="1" w:lastRow="0" w:firstColumn="1" w:lastColumn="0" w:noHBand="0" w:noVBand="1"/>
      </w:tblPr>
      <w:tblGrid>
        <w:gridCol w:w="5742"/>
        <w:gridCol w:w="3828"/>
      </w:tblGrid>
      <w:tr w:rsidR="00FD07D3" w:rsidRPr="00FD07D3" w:rsidTr="00FD07D3">
        <w:tc>
          <w:tcPr>
            <w:tcW w:w="5742" w:type="dxa"/>
          </w:tcPr>
          <w:p w:rsidR="00FD07D3" w:rsidRDefault="00FD07D3" w:rsidP="00FD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  <w:p w:rsidR="00B32C6E" w:rsidRDefault="00B32C6E" w:rsidP="00FD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  <w:p w:rsidR="00B32C6E" w:rsidRPr="00FD07D3" w:rsidRDefault="00B32C6E" w:rsidP="00FD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828" w:type="dxa"/>
          </w:tcPr>
          <w:p w:rsidR="00FD07D3" w:rsidRPr="00FD07D3" w:rsidRDefault="00FD07D3" w:rsidP="00FD07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07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Приложение 1 </w:t>
            </w:r>
          </w:p>
          <w:p w:rsidR="00FD07D3" w:rsidRPr="00FD07D3" w:rsidRDefault="00FD07D3" w:rsidP="00FD07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8"/>
              </w:rPr>
            </w:pPr>
            <w:r w:rsidRPr="00FD07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 постановлению администрации МО «Муринское городское поселение» Всеволожского муниципального района Ленинградской области </w:t>
            </w:r>
          </w:p>
          <w:p w:rsidR="00FD07D3" w:rsidRPr="00FD07D3" w:rsidRDefault="00FD07D3" w:rsidP="00FD07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07D3">
              <w:rPr>
                <w:rFonts w:ascii="Times New Roman" w:eastAsia="Times New Roman" w:hAnsi="Times New Roman" w:cs="Times New Roman"/>
                <w:sz w:val="24"/>
                <w:szCs w:val="28"/>
              </w:rPr>
              <w:t>от «</w:t>
            </w:r>
            <w:r w:rsidR="000F187C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Pr="00FD07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января 2021 г. № </w:t>
            </w:r>
            <w:r w:rsidR="000F187C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  <w:p w:rsidR="00FD07D3" w:rsidRPr="00FD07D3" w:rsidRDefault="00FD07D3" w:rsidP="00FD07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7D3" w:rsidRPr="00101813" w:rsidRDefault="00FD07D3" w:rsidP="006B7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01813">
        <w:rPr>
          <w:rFonts w:ascii="Times New Roman" w:eastAsia="Times New Roman" w:hAnsi="Times New Roman" w:cs="Times New Roman"/>
          <w:b/>
          <w:sz w:val="32"/>
          <w:szCs w:val="28"/>
        </w:rPr>
        <w:t>Положение</w:t>
      </w:r>
    </w:p>
    <w:p w:rsidR="00101813" w:rsidRDefault="00FD07D3" w:rsidP="006B7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01813">
        <w:rPr>
          <w:rFonts w:ascii="Times New Roman" w:eastAsia="Times New Roman" w:hAnsi="Times New Roman" w:cs="Times New Roman"/>
          <w:b/>
          <w:sz w:val="32"/>
          <w:szCs w:val="28"/>
        </w:rPr>
        <w:t xml:space="preserve"> о жилищно-бытовой комиссии при администрации </w:t>
      </w:r>
    </w:p>
    <w:p w:rsidR="00FD07D3" w:rsidRPr="00101813" w:rsidRDefault="00FD07D3" w:rsidP="006B7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01813">
        <w:rPr>
          <w:rFonts w:ascii="Times New Roman" w:eastAsia="Times New Roman" w:hAnsi="Times New Roman" w:cs="Times New Roman"/>
          <w:b/>
          <w:sz w:val="32"/>
          <w:szCs w:val="28"/>
        </w:rPr>
        <w:t xml:space="preserve">МО «Муринское городское поселение» Всеволожского муниципального района </w:t>
      </w:r>
      <w:r w:rsidR="006B792E" w:rsidRPr="00101813">
        <w:rPr>
          <w:rFonts w:ascii="Times New Roman" w:eastAsia="Times New Roman" w:hAnsi="Times New Roman" w:cs="Times New Roman"/>
          <w:b/>
          <w:sz w:val="32"/>
          <w:szCs w:val="28"/>
        </w:rPr>
        <w:t>Л</w:t>
      </w:r>
      <w:r w:rsidRPr="00101813">
        <w:rPr>
          <w:rFonts w:ascii="Times New Roman" w:eastAsia="Times New Roman" w:hAnsi="Times New Roman" w:cs="Times New Roman"/>
          <w:b/>
          <w:sz w:val="32"/>
          <w:szCs w:val="28"/>
        </w:rPr>
        <w:t>енинградской области</w:t>
      </w:r>
    </w:p>
    <w:p w:rsidR="00FD07D3" w:rsidRPr="00FD07D3" w:rsidRDefault="00FD07D3" w:rsidP="00FD07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D07D3" w:rsidRPr="00FD07D3" w:rsidRDefault="00FD07D3" w:rsidP="00FD07D3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7D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D07D3" w:rsidRPr="00FD07D3" w:rsidRDefault="00FD07D3" w:rsidP="00FD07D3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ADB" w:rsidRDefault="00CE2A5B" w:rsidP="00CE2A5B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5B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статус и порядок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Pr="00CE2A5B">
        <w:rPr>
          <w:rFonts w:ascii="Times New Roman" w:eastAsia="Times New Roman" w:hAnsi="Times New Roman" w:cs="Times New Roman"/>
          <w:sz w:val="28"/>
          <w:szCs w:val="28"/>
        </w:rPr>
        <w:t>илищно-бытов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E2A5B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2A5B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МО «Муринское городское поселение» Всеволожского муниципального района Ленинградской области (далее – Комиссия)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7D3" w:rsidRPr="00FD07D3" w:rsidRDefault="00CE2A5B" w:rsidP="003E7688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07D3" w:rsidRPr="00FD07D3">
        <w:rPr>
          <w:rFonts w:ascii="Times New Roman" w:eastAsia="Times New Roman" w:hAnsi="Times New Roman" w:cs="Times New Roman"/>
          <w:sz w:val="28"/>
          <w:szCs w:val="28"/>
        </w:rPr>
        <w:t>омиссия является постоянно действующим коллегиальным органом.</w:t>
      </w:r>
    </w:p>
    <w:p w:rsidR="00FD07D3" w:rsidRPr="00FD07D3" w:rsidRDefault="00FD07D3" w:rsidP="003E7688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входит </w:t>
      </w:r>
      <w:r w:rsidR="00326E68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 постоянных членов, в том числе председатель 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омиссии, заместитель председателя, секретарь 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FD07D3" w:rsidRDefault="00FD07D3" w:rsidP="00326E68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FD07D3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FD07D3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</w:t>
        </w:r>
      </w:hyperlink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 и Ленинградской области, решениями совета депутатов МО </w:t>
      </w:r>
      <w:r w:rsidR="00326E68">
        <w:rPr>
          <w:rFonts w:ascii="Times New Roman" w:eastAsia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постановлениями и распоряжениями </w:t>
      </w:r>
      <w:r w:rsidR="00326E6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26E68" w:rsidRPr="00326E68">
        <w:rPr>
          <w:rFonts w:ascii="Times New Roman" w:eastAsia="Times New Roman" w:hAnsi="Times New Roman" w:cs="Times New Roman"/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E68">
        <w:rPr>
          <w:rFonts w:ascii="Times New Roman" w:eastAsia="Times New Roman" w:hAnsi="Times New Roman" w:cs="Times New Roman"/>
          <w:sz w:val="28"/>
          <w:szCs w:val="28"/>
        </w:rPr>
        <w:t xml:space="preserve">(далее – администрация) 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и настоящим Положением. </w:t>
      </w:r>
    </w:p>
    <w:p w:rsidR="00FD07D3" w:rsidRPr="00FD07D3" w:rsidRDefault="00FD07D3" w:rsidP="003E76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7D3" w:rsidRPr="00FD07D3" w:rsidRDefault="00FD07D3" w:rsidP="003E7688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7D3">
        <w:rPr>
          <w:rFonts w:ascii="Times New Roman" w:eastAsia="Times New Roman" w:hAnsi="Times New Roman" w:cs="Times New Roman"/>
          <w:b/>
          <w:sz w:val="28"/>
          <w:szCs w:val="28"/>
        </w:rPr>
        <w:t>Полномочия, права и обязанности Комиссии</w:t>
      </w:r>
    </w:p>
    <w:p w:rsidR="00FD07D3" w:rsidRPr="00FD07D3" w:rsidRDefault="00FD07D3" w:rsidP="003E7688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603" w:rsidRDefault="00FD07D3" w:rsidP="003E7688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</w:t>
      </w:r>
      <w:r w:rsidR="00E20E6B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3916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E6B" w:rsidRPr="00E20E6B" w:rsidRDefault="0035052E" w:rsidP="0035052E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2E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решения </w:t>
      </w:r>
      <w:r w:rsidR="00E20E6B" w:rsidRPr="00E20E6B">
        <w:rPr>
          <w:rFonts w:ascii="Times New Roman" w:eastAsia="Times New Roman" w:hAnsi="Times New Roman" w:cs="Times New Roman"/>
          <w:sz w:val="28"/>
          <w:szCs w:val="28"/>
        </w:rPr>
        <w:t>о при</w:t>
      </w:r>
      <w:r w:rsidR="00E20E6B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20E6B" w:rsidRPr="00E20E6B">
        <w:rPr>
          <w:rFonts w:ascii="Times New Roman" w:eastAsia="Times New Roman" w:hAnsi="Times New Roman" w:cs="Times New Roman"/>
          <w:sz w:val="28"/>
          <w:szCs w:val="28"/>
        </w:rPr>
        <w:t>ме на уч</w:t>
      </w:r>
      <w:r w:rsidR="00E20E6B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20E6B" w:rsidRPr="00E20E6B">
        <w:rPr>
          <w:rFonts w:ascii="Times New Roman" w:eastAsia="Times New Roman" w:hAnsi="Times New Roman" w:cs="Times New Roman"/>
          <w:sz w:val="28"/>
          <w:szCs w:val="28"/>
        </w:rPr>
        <w:t>т в качестве нуждающихся в жилых помещениях, снятии граждан с данного уч</w:t>
      </w:r>
      <w:r w:rsidR="00E20E6B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20E6B" w:rsidRPr="00E20E6B">
        <w:rPr>
          <w:rFonts w:ascii="Times New Roman" w:eastAsia="Times New Roman" w:hAnsi="Times New Roman" w:cs="Times New Roman"/>
          <w:sz w:val="28"/>
          <w:szCs w:val="28"/>
        </w:rPr>
        <w:t>та;</w:t>
      </w:r>
    </w:p>
    <w:p w:rsidR="00E20E6B" w:rsidRPr="00E20E6B" w:rsidRDefault="00E20E6B" w:rsidP="00E20E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6B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20E6B">
        <w:rPr>
          <w:rFonts w:ascii="Times New Roman" w:eastAsia="Times New Roman" w:hAnsi="Times New Roman" w:cs="Times New Roman"/>
          <w:sz w:val="28"/>
          <w:szCs w:val="28"/>
        </w:rPr>
        <w:t>т заключение для предоставления жилых помещений по договорам найма;</w:t>
      </w:r>
    </w:p>
    <w:p w:rsidR="00E20E6B" w:rsidRPr="00E20E6B" w:rsidRDefault="00E20E6B" w:rsidP="00E20E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6B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20E6B">
        <w:rPr>
          <w:rFonts w:ascii="Times New Roman" w:eastAsia="Times New Roman" w:hAnsi="Times New Roman" w:cs="Times New Roman"/>
          <w:sz w:val="28"/>
          <w:szCs w:val="28"/>
        </w:rPr>
        <w:t>т заключение, необходимое для получения согласия наймодателя о разрешении нанимателю вселения в занимаемое им по договору социального найма жилое помещение в соответствии с п. 1 ст. 70 ЖК РФ;</w:t>
      </w:r>
    </w:p>
    <w:p w:rsidR="00E20E6B" w:rsidRPr="00E20E6B" w:rsidRDefault="00E20E6B" w:rsidP="00E20E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6B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20E6B">
        <w:rPr>
          <w:rFonts w:ascii="Times New Roman" w:eastAsia="Times New Roman" w:hAnsi="Times New Roman" w:cs="Times New Roman"/>
          <w:sz w:val="28"/>
          <w:szCs w:val="28"/>
        </w:rPr>
        <w:t>т заключения для получения согласия наймодателя для обмена занимаемыми гражданами по договорам социального найма жилыми помещениями;</w:t>
      </w:r>
    </w:p>
    <w:p w:rsidR="00E20E6B" w:rsidRPr="00E20E6B" w:rsidRDefault="00E20E6B" w:rsidP="00E20E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6B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рассматривает обращения нанимателей жилых помещений о внесении изменений и (или) дополнений в договоры социального найма;</w:t>
      </w:r>
    </w:p>
    <w:p w:rsidR="00E20E6B" w:rsidRPr="00E20E6B" w:rsidRDefault="00E20E6B" w:rsidP="00E20E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6B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20E6B">
        <w:rPr>
          <w:rFonts w:ascii="Times New Roman" w:eastAsia="Times New Roman" w:hAnsi="Times New Roman" w:cs="Times New Roman"/>
          <w:sz w:val="28"/>
          <w:szCs w:val="28"/>
        </w:rPr>
        <w:t>т согласия для заключения нанимателем договора поднайма жилого помещения, предоставленного по договору социального найма в соответствии с п.1 ст. 76 ЖК РФ; на разрешение безвозмездного проживания в занимаемом нанимателем и членами его семьи по договору социального найма других граждан в качестве временно проживающих в соответствии с п. 1 ст. 80 ЖК РФ;</w:t>
      </w:r>
    </w:p>
    <w:p w:rsidR="00E20E6B" w:rsidRPr="00E20E6B" w:rsidRDefault="00E20E6B" w:rsidP="00E20E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6B">
        <w:rPr>
          <w:rFonts w:ascii="Times New Roman" w:eastAsia="Times New Roman" w:hAnsi="Times New Roman" w:cs="Times New Roman"/>
          <w:sz w:val="28"/>
          <w:szCs w:val="28"/>
        </w:rPr>
        <w:t>обращения и жалобы граждан по вопросам, связанным с улучшением жилищных условий граждан;</w:t>
      </w:r>
    </w:p>
    <w:p w:rsidR="00FD07D3" w:rsidRDefault="00E20E6B" w:rsidP="00E20E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391603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жилых помещений муниципального жилищного фонда; </w:t>
      </w:r>
    </w:p>
    <w:p w:rsidR="006D0342" w:rsidRDefault="00E20E6B" w:rsidP="00B32C6E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заявления об </w:t>
      </w:r>
      <w:r w:rsidR="006D0342" w:rsidRPr="006D0342">
        <w:rPr>
          <w:rFonts w:ascii="Times New Roman" w:eastAsia="Times New Roman" w:hAnsi="Times New Roman" w:cs="Times New Roman"/>
          <w:sz w:val="28"/>
          <w:szCs w:val="28"/>
        </w:rPr>
        <w:t>оказани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0342" w:rsidRPr="006D0342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 помощи из бюджета МО «Муринское </w:t>
      </w:r>
      <w:r w:rsidR="00101F2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6D0342" w:rsidRPr="006D0342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A10CA3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муниципальное образование)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0E6B" w:rsidRDefault="00E20E6B" w:rsidP="00E20E6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6B">
        <w:rPr>
          <w:rFonts w:ascii="Times New Roman" w:eastAsia="Times New Roman" w:hAnsi="Times New Roman" w:cs="Times New Roman"/>
          <w:sz w:val="28"/>
          <w:szCs w:val="28"/>
        </w:rPr>
        <w:t>выполняет поручения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7D3" w:rsidRPr="00FD07D3" w:rsidRDefault="00FD07D3" w:rsidP="003E7688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D3">
        <w:rPr>
          <w:rFonts w:ascii="Times New Roman" w:eastAsia="Times New Roman" w:hAnsi="Times New Roman" w:cs="Times New Roman"/>
          <w:sz w:val="28"/>
          <w:szCs w:val="28"/>
        </w:rPr>
        <w:t>К полномочиям Комиссии относится:</w:t>
      </w:r>
    </w:p>
    <w:p w:rsidR="00FD07D3" w:rsidRPr="00FD07D3" w:rsidRDefault="00FD07D3" w:rsidP="003E768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D3">
        <w:rPr>
          <w:rFonts w:ascii="Times New Roman" w:eastAsia="Times New Roman" w:hAnsi="Times New Roman" w:cs="Times New Roman"/>
          <w:sz w:val="28"/>
          <w:szCs w:val="28"/>
        </w:rPr>
        <w:t>рассмотрение заявлений и документов, представляемых гражданами</w:t>
      </w:r>
      <w:r w:rsidR="00A1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для постановки на учёт в качестве </w:t>
      </w:r>
      <w:r w:rsidR="00E20E6B">
        <w:rPr>
          <w:rFonts w:ascii="Times New Roman" w:eastAsia="Times New Roman" w:hAnsi="Times New Roman" w:cs="Times New Roman"/>
          <w:sz w:val="28"/>
          <w:szCs w:val="28"/>
        </w:rPr>
        <w:t xml:space="preserve">малоимущих, 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>нуждающихся в жилых помещениях</w:t>
      </w:r>
      <w:r w:rsidR="00E20E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52E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по договорам социального найма, 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>или в улучшении жилищных условий</w:t>
      </w:r>
      <w:r w:rsidR="00E20E6B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участия в целевых программах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>, и принятие решений о возможности постановки на учёт, либо отказе;</w:t>
      </w:r>
    </w:p>
    <w:p w:rsidR="00FD07D3" w:rsidRPr="003E7688" w:rsidRDefault="00FD07D3" w:rsidP="003E768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принятие решений о снятии граждан с учёта в качестве нуждающихся в жилых помещениях или в улучшении жилищных условий;</w:t>
      </w:r>
    </w:p>
    <w:p w:rsidR="00FD07D3" w:rsidRPr="003E7688" w:rsidRDefault="00FD07D3" w:rsidP="003E768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принятие решений о возможности предоставления гражданам жилых помещений по договорам социального найма;</w:t>
      </w:r>
    </w:p>
    <w:p w:rsidR="00FD07D3" w:rsidRPr="003E7688" w:rsidRDefault="00FD07D3" w:rsidP="003E768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принятие решения предоставления гражданам освободившихся жилых помещений в коммунальных квартирах;</w:t>
      </w:r>
    </w:p>
    <w:p w:rsidR="00FD07D3" w:rsidRPr="003E7688" w:rsidRDefault="00FD07D3" w:rsidP="003E768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принятие решения о даче согласия на обмен жилыми помещениями, занимаемыми гражданами</w:t>
      </w:r>
      <w:r w:rsidR="00A1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688">
        <w:rPr>
          <w:rFonts w:ascii="Times New Roman" w:eastAsia="Times New Roman" w:hAnsi="Times New Roman" w:cs="Times New Roman"/>
          <w:sz w:val="28"/>
          <w:szCs w:val="28"/>
        </w:rPr>
        <w:t>по договорам социального найма;</w:t>
      </w:r>
    </w:p>
    <w:p w:rsidR="00FD07D3" w:rsidRPr="003E7688" w:rsidRDefault="00FD07D3" w:rsidP="003E768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принятие решения о даче согласия по договорам мены, если одной из сторон (собственником жилого помещения) является муниципальное образование;</w:t>
      </w:r>
    </w:p>
    <w:p w:rsidR="00FD07D3" w:rsidRPr="003E7688" w:rsidRDefault="00EA2958" w:rsidP="00EA295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958">
        <w:rPr>
          <w:rFonts w:ascii="Times New Roman" w:eastAsia="Times New Roman" w:hAnsi="Times New Roman" w:cs="Times New Roman"/>
          <w:sz w:val="28"/>
          <w:szCs w:val="28"/>
        </w:rPr>
        <w:t>принятие решения о включение жилого помещения в специализированный жилищный фонд с отнесением такого помещения к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A2958">
        <w:rPr>
          <w:rFonts w:ascii="Times New Roman" w:eastAsia="Times New Roman" w:hAnsi="Times New Roman" w:cs="Times New Roman"/>
          <w:sz w:val="28"/>
          <w:szCs w:val="28"/>
        </w:rPr>
        <w:t>нному виду специализированных жилых помещений, исключение жилого помещения из указанного фонда, а также предоставление гражданам жилых помещений специализированного жилищного фонда</w:t>
      </w:r>
      <w:r w:rsidR="00FD07D3" w:rsidRPr="003E76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07D3" w:rsidRPr="003E7688" w:rsidRDefault="00FD07D3" w:rsidP="003E768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рассмотрение вопросов о внесении изменений в договор</w:t>
      </w:r>
      <w:r w:rsidR="004935F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E7688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найма при изменении состава нанимателей;</w:t>
      </w:r>
    </w:p>
    <w:p w:rsidR="00FD07D3" w:rsidRPr="00101F25" w:rsidRDefault="00FD07D3" w:rsidP="003E768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других вопросов по распоряжению и управлению муниципальным жилищным фондом</w:t>
      </w:r>
      <w:r w:rsidR="00A10CA3" w:rsidRPr="00101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1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полномочиями администрации и действующим законодательством РФ</w:t>
      </w:r>
      <w:r w:rsidR="00A10CA3" w:rsidRPr="00101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числе, вопросов приватизации жилых помещений муниципального жилищного фонда;</w:t>
      </w:r>
    </w:p>
    <w:p w:rsidR="00A10CA3" w:rsidRPr="003E7688" w:rsidRDefault="00A10CA3" w:rsidP="003E7688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об оказании либо отказе в оказании материальной помощи из бюджета муниципального образования. </w:t>
      </w:r>
    </w:p>
    <w:p w:rsidR="00C64D7D" w:rsidRPr="00C64D7D" w:rsidRDefault="00C64D7D" w:rsidP="00C64D7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D7D"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:rsidR="00C64D7D" w:rsidRPr="00C64D7D" w:rsidRDefault="00C64D7D" w:rsidP="00C64D7D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D7D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рассматривать на своих заседаниях вопросы, отнес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64D7D">
        <w:rPr>
          <w:rFonts w:ascii="Times New Roman" w:eastAsia="Times New Roman" w:hAnsi="Times New Roman" w:cs="Times New Roman"/>
          <w:sz w:val="28"/>
          <w:szCs w:val="28"/>
        </w:rPr>
        <w:t>нные к е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64D7D">
        <w:rPr>
          <w:rFonts w:ascii="Times New Roman" w:eastAsia="Times New Roman" w:hAnsi="Times New Roman" w:cs="Times New Roman"/>
          <w:sz w:val="28"/>
          <w:szCs w:val="28"/>
        </w:rPr>
        <w:t xml:space="preserve"> компетенции;</w:t>
      </w:r>
    </w:p>
    <w:p w:rsidR="00C64D7D" w:rsidRPr="00C64D7D" w:rsidRDefault="00C64D7D" w:rsidP="00C64D7D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D7D">
        <w:rPr>
          <w:rFonts w:ascii="Times New Roman" w:eastAsia="Times New Roman" w:hAnsi="Times New Roman" w:cs="Times New Roman"/>
          <w:sz w:val="28"/>
          <w:szCs w:val="28"/>
        </w:rPr>
        <w:t>создавать рабочие группы для проверки сведений, содержащихся в документах, предъявляемых гражданами;</w:t>
      </w:r>
    </w:p>
    <w:p w:rsidR="00C64D7D" w:rsidRDefault="00C64D7D" w:rsidP="00C64D7D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D7D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подготавливать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64D7D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64D7D">
        <w:rPr>
          <w:rFonts w:ascii="Times New Roman" w:eastAsia="Times New Roman" w:hAnsi="Times New Roman" w:cs="Times New Roman"/>
          <w:sz w:val="28"/>
          <w:szCs w:val="28"/>
        </w:rPr>
        <w:t>предложения по вопросам, отнес</w:t>
      </w:r>
      <w:r>
        <w:rPr>
          <w:rFonts w:ascii="Times New Roman" w:eastAsia="Times New Roman" w:hAnsi="Times New Roman" w:cs="Times New Roman"/>
          <w:sz w:val="28"/>
          <w:szCs w:val="28"/>
        </w:rPr>
        <w:t>ённым к компетенции Комиссии;</w:t>
      </w:r>
    </w:p>
    <w:p w:rsidR="00B32C6E" w:rsidRDefault="00B32C6E" w:rsidP="00B32C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C6E">
        <w:rPr>
          <w:rFonts w:ascii="Times New Roman" w:eastAsia="Times New Roman" w:hAnsi="Times New Roman" w:cs="Times New Roman"/>
          <w:sz w:val="28"/>
          <w:szCs w:val="28"/>
        </w:rPr>
        <w:t>запрашива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B32C6E">
        <w:rPr>
          <w:rFonts w:ascii="Times New Roman" w:eastAsia="Times New Roman" w:hAnsi="Times New Roman" w:cs="Times New Roman"/>
          <w:sz w:val="28"/>
          <w:szCs w:val="28"/>
        </w:rPr>
        <w:t xml:space="preserve"> и получа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B32C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от органов местного самоуправления, органов исполнительной власти субъекта Российской Федерации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</w:t>
      </w:r>
      <w:r w:rsidR="0035052E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B32C6E">
        <w:rPr>
          <w:rFonts w:ascii="Times New Roman" w:eastAsia="Times New Roman" w:hAnsi="Times New Roman" w:cs="Times New Roman"/>
          <w:sz w:val="28"/>
          <w:szCs w:val="28"/>
        </w:rPr>
        <w:t xml:space="preserve"> задач и функций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C6E" w:rsidRPr="00B32C6E" w:rsidRDefault="00B32C6E" w:rsidP="00B32C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C6E">
        <w:rPr>
          <w:rFonts w:ascii="Times New Roman" w:eastAsia="Times New Roman" w:hAnsi="Times New Roman" w:cs="Times New Roman"/>
          <w:sz w:val="28"/>
          <w:szCs w:val="28"/>
        </w:rPr>
        <w:t>в целях принятия обоснованного решения, в случае необходимости, приглаша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B32C6E"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Комиссии заявителей и членов их семей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D7D" w:rsidRPr="00C64D7D" w:rsidRDefault="00C64D7D" w:rsidP="00C64D7D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D7D">
        <w:rPr>
          <w:rFonts w:ascii="Times New Roman" w:eastAsia="Times New Roman" w:hAnsi="Times New Roman" w:cs="Times New Roman"/>
          <w:sz w:val="28"/>
          <w:szCs w:val="28"/>
        </w:rPr>
        <w:t>осуществлять иные действия, вытекающие из задач и полномочий Комиссии.</w:t>
      </w:r>
    </w:p>
    <w:p w:rsidR="003E7688" w:rsidRDefault="003E7688" w:rsidP="003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7D3" w:rsidRPr="003E7688" w:rsidRDefault="00B041F6" w:rsidP="003E7688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  <w:r w:rsidR="00FD07D3" w:rsidRPr="003E76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комиссии</w:t>
      </w:r>
    </w:p>
    <w:p w:rsidR="003E7688" w:rsidRPr="003E7688" w:rsidRDefault="003E7688" w:rsidP="003E7688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0EC" w:rsidRDefault="00AC60EC" w:rsidP="00AC60EC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0EC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AC60EC">
        <w:rPr>
          <w:rFonts w:ascii="Times New Roman" w:eastAsia="Times New Roman" w:hAnsi="Times New Roman" w:cs="Times New Roman"/>
          <w:sz w:val="28"/>
          <w:szCs w:val="28"/>
        </w:rPr>
        <w:t xml:space="preserve"> является заседание, созываемое по мере необходимости, но не реже одного раза в месяц. </w:t>
      </w:r>
    </w:p>
    <w:p w:rsidR="00AC60EC" w:rsidRDefault="00AC60EC" w:rsidP="00AC60EC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0E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C60EC">
        <w:rPr>
          <w:rFonts w:ascii="Times New Roman" w:eastAsia="Times New Roman" w:hAnsi="Times New Roman" w:cs="Times New Roman"/>
          <w:sz w:val="28"/>
          <w:szCs w:val="28"/>
        </w:rPr>
        <w:t xml:space="preserve">омиссии проводятся, как правило, закрыто.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AC60EC">
        <w:rPr>
          <w:rFonts w:ascii="Times New Roman" w:eastAsia="Times New Roman" w:hAnsi="Times New Roman" w:cs="Times New Roman"/>
          <w:sz w:val="28"/>
          <w:szCs w:val="28"/>
        </w:rPr>
        <w:t xml:space="preserve"> вправе принять решение о проведении открытого, а также выездного или проводимого в иной форме заседания.</w:t>
      </w:r>
    </w:p>
    <w:p w:rsidR="00FD07D3" w:rsidRPr="003E7688" w:rsidRDefault="00FD07D3" w:rsidP="00AC60EC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присутствуют не менее половины членов Комиссии.</w:t>
      </w:r>
    </w:p>
    <w:p w:rsidR="00FD07D3" w:rsidRPr="003E7688" w:rsidRDefault="00FD07D3" w:rsidP="00A10CA3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 xml:space="preserve">Вопросы на рассмотрение Комиссии вносятся главой 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или лицом, исполняющим его </w:t>
      </w:r>
      <w:r w:rsidR="0035052E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D7D" w:rsidRPr="00C64D7D" w:rsidRDefault="00C64D7D" w:rsidP="00C64D7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D7D">
        <w:rPr>
          <w:rFonts w:ascii="Times New Roman" w:eastAsia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:rsidR="00C64D7D" w:rsidRPr="001844FD" w:rsidRDefault="00C64D7D" w:rsidP="001844F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Комиссии;</w:t>
      </w:r>
    </w:p>
    <w:p w:rsidR="00C64D7D" w:rsidRPr="001844FD" w:rsidRDefault="00C64D7D" w:rsidP="001844F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C64D7D" w:rsidRPr="001844FD" w:rsidRDefault="00C64D7D" w:rsidP="001844F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принимает решение о порядке рассмотрения вопросов, отнес</w:t>
      </w:r>
      <w:r w:rsidR="001844FD" w:rsidRPr="001844F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844FD">
        <w:rPr>
          <w:rFonts w:ascii="Times New Roman" w:eastAsia="Times New Roman" w:hAnsi="Times New Roman" w:cs="Times New Roman"/>
          <w:sz w:val="28"/>
          <w:szCs w:val="28"/>
        </w:rPr>
        <w:t>нны</w:t>
      </w:r>
      <w:r w:rsidR="001844FD" w:rsidRPr="001844F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844FD">
        <w:rPr>
          <w:rFonts w:ascii="Times New Roman" w:eastAsia="Times New Roman" w:hAnsi="Times New Roman" w:cs="Times New Roman"/>
          <w:sz w:val="28"/>
          <w:szCs w:val="28"/>
        </w:rPr>
        <w:t xml:space="preserve"> к компетенции Комиссии, утверждает повестку заседания Комиссии, время и место его проведения;</w:t>
      </w:r>
    </w:p>
    <w:p w:rsidR="00C64D7D" w:rsidRPr="001844FD" w:rsidRDefault="00C64D7D" w:rsidP="001844F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принимает решение о переносе заседания Комиссии в случае необходимости проведения дополнительных проверок по представленным гражданами документам либо по иным уважительным причинам.</w:t>
      </w:r>
    </w:p>
    <w:p w:rsidR="00C64D7D" w:rsidRPr="00C64D7D" w:rsidRDefault="00C64D7D" w:rsidP="00C64D7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D7D">
        <w:rPr>
          <w:rFonts w:ascii="Times New Roman" w:eastAsia="Times New Roman" w:hAnsi="Times New Roman" w:cs="Times New Roman"/>
          <w:sz w:val="28"/>
          <w:szCs w:val="28"/>
        </w:rPr>
        <w:t>Секретарь Комиссии выполняет следующие функции:</w:t>
      </w:r>
    </w:p>
    <w:p w:rsidR="00C64D7D" w:rsidRPr="001844FD" w:rsidRDefault="00C64D7D" w:rsidP="001844F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организационную и техническую подготовку заседаний Комиссии;</w:t>
      </w:r>
    </w:p>
    <w:p w:rsidR="00C64D7D" w:rsidRPr="001844FD" w:rsidRDefault="00C64D7D" w:rsidP="001844F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составляет повестку заседания Комиссии;</w:t>
      </w:r>
    </w:p>
    <w:p w:rsidR="00C64D7D" w:rsidRPr="001844FD" w:rsidRDefault="00C64D7D" w:rsidP="001844F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уведомляет членов Комиссии о дате, времени и месте проведения заседания Комиссии;</w:t>
      </w:r>
    </w:p>
    <w:p w:rsidR="00C64D7D" w:rsidRPr="001844FD" w:rsidRDefault="00C64D7D" w:rsidP="001844F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1844FD" w:rsidRPr="001844F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844FD">
        <w:rPr>
          <w:rFonts w:ascii="Times New Roman" w:eastAsia="Times New Roman" w:hAnsi="Times New Roman" w:cs="Times New Roman"/>
          <w:sz w:val="28"/>
          <w:szCs w:val="28"/>
        </w:rPr>
        <w:t>т протокол заседания Комиссии;</w:t>
      </w:r>
    </w:p>
    <w:p w:rsidR="00C64D7D" w:rsidRPr="001844FD" w:rsidRDefault="00C64D7D" w:rsidP="001844F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готовит и предоставляет информацию и документацию</w:t>
      </w:r>
      <w:r w:rsidR="001844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44FD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для работы Комиссии</w:t>
      </w:r>
      <w:r w:rsidR="001844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44FD" w:rsidRPr="001844FD" w:rsidRDefault="001844FD" w:rsidP="001844F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lastRenderedPageBreak/>
        <w:t>ведёт учёт и хранение протоколов заседаний комиссии.</w:t>
      </w:r>
    </w:p>
    <w:p w:rsidR="00C64D7D" w:rsidRPr="001844FD" w:rsidRDefault="00C64D7D" w:rsidP="001844F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Члены Комиссии обязаны:</w:t>
      </w:r>
    </w:p>
    <w:p w:rsidR="00C64D7D" w:rsidRPr="001844FD" w:rsidRDefault="00C64D7D" w:rsidP="001844FD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принимать участие в заседаниях Комиссии;</w:t>
      </w:r>
    </w:p>
    <w:p w:rsidR="001844FD" w:rsidRPr="001844FD" w:rsidRDefault="001844FD" w:rsidP="001844FD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решений </w:t>
      </w:r>
      <w:r w:rsidR="00C64D7D" w:rsidRPr="001844FD">
        <w:rPr>
          <w:rFonts w:ascii="Times New Roman" w:eastAsia="Times New Roman" w:hAnsi="Times New Roman" w:cs="Times New Roman"/>
          <w:sz w:val="28"/>
          <w:szCs w:val="28"/>
        </w:rPr>
        <w:t>строго руководствоваться действующим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>ельством и настоящим Положением</w:t>
      </w:r>
      <w:r w:rsidR="00C64D7D" w:rsidRPr="001844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D7D" w:rsidRPr="001844FD" w:rsidRDefault="00C64D7D" w:rsidP="001844FD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соблюдать конфиденциальность при рассмотрении представленных на заседание Комиссии информации и документов.</w:t>
      </w:r>
    </w:p>
    <w:p w:rsidR="00C64D7D" w:rsidRPr="001844FD" w:rsidRDefault="00C64D7D" w:rsidP="001844F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Члены Комиссии имеют право:</w:t>
      </w:r>
    </w:p>
    <w:p w:rsidR="00C64D7D" w:rsidRPr="001844FD" w:rsidRDefault="00C64D7D" w:rsidP="001844F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знакомиться со всеми представленными на Комиссию материалами и документами;</w:t>
      </w:r>
    </w:p>
    <w:p w:rsidR="00C64D7D" w:rsidRPr="001844FD" w:rsidRDefault="00C64D7D" w:rsidP="001844F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высказывать сво</w:t>
      </w:r>
      <w:r w:rsidR="001844FD" w:rsidRPr="001844F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844FD">
        <w:rPr>
          <w:rFonts w:ascii="Times New Roman" w:eastAsia="Times New Roman" w:hAnsi="Times New Roman" w:cs="Times New Roman"/>
          <w:sz w:val="28"/>
          <w:szCs w:val="28"/>
        </w:rPr>
        <w:t xml:space="preserve"> особое мнение с занесением его в протокол заседания Комиссии;</w:t>
      </w:r>
    </w:p>
    <w:p w:rsidR="00C64D7D" w:rsidRPr="001844FD" w:rsidRDefault="00C64D7D" w:rsidP="001844F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ставить вопрос о представлении дополнительной информации и документов для рассмотрения вопросов, вынесенных на заседание Комиссии;</w:t>
      </w:r>
    </w:p>
    <w:p w:rsidR="00C64D7D" w:rsidRPr="001844FD" w:rsidRDefault="00C64D7D" w:rsidP="001844F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FD">
        <w:rPr>
          <w:rFonts w:ascii="Times New Roman" w:eastAsia="Times New Roman" w:hAnsi="Times New Roman" w:cs="Times New Roman"/>
          <w:sz w:val="28"/>
          <w:szCs w:val="28"/>
        </w:rPr>
        <w:t>при необходимости требовать проведения проверки представленных гражданами документов.</w:t>
      </w:r>
    </w:p>
    <w:p w:rsidR="00FD07D3" w:rsidRDefault="00FD07D3" w:rsidP="00A23593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FD07D3" w:rsidRDefault="00FD07D3" w:rsidP="00A23593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</w:t>
      </w:r>
      <w:r w:rsidR="00070E2C">
        <w:rPr>
          <w:rFonts w:ascii="Times New Roman" w:eastAsia="Times New Roman" w:hAnsi="Times New Roman" w:cs="Times New Roman"/>
          <w:sz w:val="28"/>
          <w:szCs w:val="28"/>
        </w:rPr>
        <w:t xml:space="preserve">ся простым большинством голосов, </w:t>
      </w:r>
      <w:r w:rsidRPr="003E7688">
        <w:rPr>
          <w:rFonts w:ascii="Times New Roman" w:eastAsia="Times New Roman" w:hAnsi="Times New Roman" w:cs="Times New Roman"/>
          <w:sz w:val="28"/>
          <w:szCs w:val="28"/>
        </w:rPr>
        <w:t>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B32C6E" w:rsidRPr="00084250" w:rsidRDefault="00B32C6E" w:rsidP="00662E73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50">
        <w:rPr>
          <w:rFonts w:ascii="Times New Roman" w:eastAsia="Times New Roman" w:hAnsi="Times New Roman" w:cs="Times New Roman"/>
          <w:sz w:val="28"/>
          <w:szCs w:val="28"/>
        </w:rPr>
        <w:t>Протокол заседания Комиссии</w:t>
      </w:r>
      <w:r w:rsidR="00FD07D3" w:rsidRPr="00084250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</w:t>
      </w:r>
      <w:r w:rsidR="001844FD" w:rsidRPr="00084250">
        <w:rPr>
          <w:rFonts w:ascii="Times New Roman" w:eastAsia="Times New Roman" w:hAnsi="Times New Roman" w:cs="Times New Roman"/>
          <w:sz w:val="28"/>
          <w:szCs w:val="28"/>
        </w:rPr>
        <w:t xml:space="preserve">всеми </w:t>
      </w:r>
      <w:r w:rsidRPr="00084250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="001844FD" w:rsidRPr="00084250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="000842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4250" w:rsidRPr="00084250">
        <w:rPr>
          <w:rFonts w:ascii="Times New Roman" w:eastAsia="Times New Roman" w:hAnsi="Times New Roman" w:cs="Times New Roman"/>
          <w:sz w:val="28"/>
          <w:szCs w:val="28"/>
        </w:rPr>
        <w:t xml:space="preserve"> и у</w:t>
      </w:r>
      <w:r w:rsidRPr="00084250">
        <w:rPr>
          <w:rFonts w:ascii="Times New Roman" w:eastAsia="Times New Roman" w:hAnsi="Times New Roman" w:cs="Times New Roman"/>
          <w:sz w:val="28"/>
          <w:szCs w:val="28"/>
        </w:rPr>
        <w:t>тверждается распоряжением администрации.</w:t>
      </w:r>
    </w:p>
    <w:p w:rsidR="00B32C6E" w:rsidRDefault="00B32C6E" w:rsidP="00B32C6E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Принятые решения (за исключением </w:t>
      </w:r>
      <w:r w:rsidRPr="00B32C6E">
        <w:rPr>
          <w:rFonts w:ascii="Times New Roman" w:eastAsia="Times New Roman" w:hAnsi="Times New Roman" w:cs="Times New Roman"/>
          <w:sz w:val="28"/>
          <w:szCs w:val="28"/>
        </w:rPr>
        <w:t>отложен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32C6E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32C6E">
        <w:rPr>
          <w:rFonts w:ascii="Times New Roman" w:eastAsia="Times New Roman" w:hAnsi="Times New Roman" w:cs="Times New Roman"/>
          <w:sz w:val="28"/>
          <w:szCs w:val="28"/>
        </w:rPr>
        <w:t xml:space="preserve"> в связи с необходимостью доработки или запроса дополнительных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3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утверждаются постановлением администрации.  </w:t>
      </w:r>
    </w:p>
    <w:p w:rsidR="001844FD" w:rsidRDefault="00B32C6E" w:rsidP="00B32C6E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C6E">
        <w:rPr>
          <w:rFonts w:ascii="Times New Roman" w:eastAsia="Times New Roman" w:hAnsi="Times New Roman" w:cs="Times New Roman"/>
          <w:sz w:val="28"/>
          <w:szCs w:val="28"/>
        </w:rPr>
        <w:t>Все документы, относящиеся к работе Комиссии,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C6E">
        <w:rPr>
          <w:rFonts w:ascii="Times New Roman" w:eastAsia="Times New Roman" w:hAnsi="Times New Roman" w:cs="Times New Roman"/>
          <w:sz w:val="28"/>
          <w:szCs w:val="28"/>
        </w:rPr>
        <w:t>разрабатываются и хранятся у секретаря Комиссии с соблюдением правил, регламентирующих обращение с документами, содержащими конфиденциальную информацию.</w:t>
      </w:r>
    </w:p>
    <w:p w:rsidR="00B32C6E" w:rsidRPr="00B32C6E" w:rsidRDefault="00B32C6E" w:rsidP="00B32C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250" w:rsidRPr="00084250" w:rsidRDefault="00084250" w:rsidP="000842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250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Конфиденциальность</w:t>
      </w:r>
    </w:p>
    <w:p w:rsidR="00084250" w:rsidRPr="00084250" w:rsidRDefault="00084250" w:rsidP="00084250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250" w:rsidRPr="00084250" w:rsidRDefault="00084250" w:rsidP="00084250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50">
        <w:rPr>
          <w:rFonts w:ascii="Times New Roman" w:eastAsia="Times New Roman" w:hAnsi="Times New Roman" w:cs="Times New Roman"/>
          <w:sz w:val="28"/>
          <w:szCs w:val="28"/>
        </w:rPr>
        <w:t>Вся информация, получаемая в ходе заседания Комиссии, является конфиденциальной и не подлежит разглашению третьим лицам.</w:t>
      </w:r>
    </w:p>
    <w:p w:rsidR="00084250" w:rsidRPr="00084250" w:rsidRDefault="00084250" w:rsidP="00084250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50">
        <w:rPr>
          <w:rFonts w:ascii="Times New Roman" w:eastAsia="Times New Roman" w:hAnsi="Times New Roman" w:cs="Times New Roman"/>
          <w:sz w:val="28"/>
          <w:szCs w:val="28"/>
        </w:rPr>
        <w:t>Разглашение конфиденциальной информации, полученной в ходе заседания Комиссии, преследуется в соответствии с действующим законодательством в области защиты прав граждан на неприкосновенность частной жизни, личную и семейную тайну, защиту своей чести и доброго имени, и защиту персональных данных.</w:t>
      </w:r>
    </w:p>
    <w:p w:rsidR="00084250" w:rsidRDefault="00084250" w:rsidP="00084250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7D3" w:rsidRPr="003E7688" w:rsidRDefault="00FD07D3" w:rsidP="003E768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b/>
          <w:sz w:val="28"/>
          <w:szCs w:val="28"/>
        </w:rPr>
        <w:t>Конфликт интересов.</w:t>
      </w:r>
    </w:p>
    <w:p w:rsidR="003E7688" w:rsidRPr="003E7688" w:rsidRDefault="003E7688" w:rsidP="003E7688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7D3" w:rsidRDefault="00FD07D3" w:rsidP="001844FD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Понятие "конфликт интересов" используется в значении, установленном </w:t>
      </w:r>
      <w:hyperlink r:id="rId11" w:history="1">
        <w:r w:rsidRPr="003E7688">
          <w:rPr>
            <w:rFonts w:ascii="Times New Roman" w:eastAsia="Times New Roman" w:hAnsi="Times New Roman" w:cs="Times New Roman"/>
            <w:sz w:val="28"/>
            <w:szCs w:val="28"/>
          </w:rPr>
          <w:t>частью 1 статьи 10</w:t>
        </w:r>
      </w:hyperlink>
      <w:r w:rsidRPr="003E768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35052E">
        <w:rPr>
          <w:rFonts w:ascii="Times New Roman" w:eastAsia="Times New Roman" w:hAnsi="Times New Roman" w:cs="Times New Roman"/>
          <w:sz w:val="28"/>
          <w:szCs w:val="28"/>
        </w:rPr>
        <w:t xml:space="preserve">25.12.2008 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0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688">
        <w:rPr>
          <w:rFonts w:ascii="Times New Roman" w:eastAsia="Times New Roman" w:hAnsi="Times New Roman" w:cs="Times New Roman"/>
          <w:sz w:val="28"/>
          <w:szCs w:val="28"/>
        </w:rPr>
        <w:t>273-ФЗ "О противодействии коррупции".</w:t>
      </w:r>
    </w:p>
    <w:p w:rsidR="00FD07D3" w:rsidRPr="003E7688" w:rsidRDefault="00FD07D3" w:rsidP="003E7688">
      <w:pPr>
        <w:pStyle w:val="a3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Случаи возникновения конфликта интересов:</w:t>
      </w:r>
    </w:p>
    <w:p w:rsidR="00FD07D3" w:rsidRPr="00FD07D3" w:rsidRDefault="00FD07D3" w:rsidP="001844F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родственных, брачных, трудовых, гражданско-правовых отношений между заявителем и членами </w:t>
      </w:r>
      <w:r w:rsidR="001844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FD07D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D07D3" w:rsidRPr="00FD07D3" w:rsidRDefault="00FD07D3" w:rsidP="001844F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</w:t>
      </w:r>
      <w:r w:rsidR="001844FD" w:rsidRPr="001844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исполненных договоров финансового характера </w:t>
      </w:r>
      <w:r w:rsidRPr="00FD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имущественных обязательств и судебных разбирательств между членами </w:t>
      </w:r>
      <w:r w:rsidR="0008425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FD07D3">
        <w:rPr>
          <w:rFonts w:ascii="Times New Roman" w:eastAsiaTheme="minorHAnsi" w:hAnsi="Times New Roman" w:cs="Times New Roman"/>
          <w:sz w:val="28"/>
          <w:szCs w:val="28"/>
          <w:lang w:eastAsia="en-US"/>
        </w:rPr>
        <w:t>, их родственниками и заявителем.</w:t>
      </w:r>
    </w:p>
    <w:p w:rsidR="00FD07D3" w:rsidRPr="003E7688" w:rsidRDefault="00FD07D3" w:rsidP="003E7688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>Порядок исключения конфликта интересов</w:t>
      </w:r>
      <w:r w:rsidR="000842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07D3" w:rsidRPr="00FD07D3" w:rsidRDefault="00FD07D3" w:rsidP="003E7688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выявлении случаев конфликта интересов член </w:t>
      </w:r>
      <w:r w:rsidR="001844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FD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докладывает об этом председателю </w:t>
      </w:r>
      <w:r w:rsidR="00C21A13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FD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омиссии, а председатель </w:t>
      </w:r>
      <w:r w:rsidR="00C21A13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FD07D3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докладывает главе администрации.</w:t>
      </w:r>
    </w:p>
    <w:p w:rsidR="00FD07D3" w:rsidRPr="00FD07D3" w:rsidRDefault="00FD07D3" w:rsidP="003E76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Конфликт интересов рассматривается </w:t>
      </w:r>
      <w:r w:rsidR="0035052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Pr="00FD0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соблюдению требований к служебному поведению</w:t>
      </w:r>
      <w:r w:rsidRPr="00FD0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 служащих,</w:t>
      </w:r>
      <w:r w:rsidRPr="00FD0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лиц, замещающих муниципальные должности</w:t>
      </w:r>
      <w:r w:rsidRPr="00FD0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07D3">
        <w:rPr>
          <w:rFonts w:ascii="Times New Roman" w:eastAsia="Times New Roman" w:hAnsi="Times New Roman" w:cs="Times New Roman"/>
          <w:sz w:val="28"/>
          <w:szCs w:val="28"/>
          <w:shd w:val="clear" w:color="auto" w:fill="F2F2F2"/>
        </w:rPr>
        <w:t> </w:t>
      </w:r>
    </w:p>
    <w:p w:rsidR="00FD07D3" w:rsidRPr="00FD07D3" w:rsidRDefault="00FD07D3" w:rsidP="003E7688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D3">
        <w:rPr>
          <w:rFonts w:ascii="Times New Roman" w:eastAsia="Times New Roman" w:hAnsi="Times New Roman" w:cs="Times New Roman"/>
          <w:sz w:val="28"/>
          <w:szCs w:val="28"/>
        </w:rPr>
        <w:t>Исполнение решения осуществляется пут</w:t>
      </w:r>
      <w:r w:rsidR="001844F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 xml:space="preserve">м отвода или самоотвода указанного лица от исполнения обязанностей по рассмотрению обращения заявителя, относящегося к компетенции 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D0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7D3" w:rsidRDefault="00FD07D3" w:rsidP="003E7688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88">
        <w:rPr>
          <w:rFonts w:ascii="Times New Roman" w:eastAsia="Times New Roman" w:hAnsi="Times New Roman" w:cs="Times New Roman"/>
          <w:sz w:val="28"/>
          <w:szCs w:val="28"/>
        </w:rPr>
        <w:t xml:space="preserve">В случае отвода (самоотвода) члена </w:t>
      </w:r>
      <w:r w:rsidR="00B32C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E7688">
        <w:rPr>
          <w:rFonts w:ascii="Times New Roman" w:eastAsia="Times New Roman" w:hAnsi="Times New Roman" w:cs="Times New Roman"/>
          <w:sz w:val="28"/>
          <w:szCs w:val="28"/>
        </w:rPr>
        <w:t>омиссии на основании распоряжения главы администрации для рассмотрения обращения заявителя его заменяет другое лицо, которое не имеет конфликта интересов с заявителем.</w:t>
      </w:r>
    </w:p>
    <w:p w:rsidR="006B792E" w:rsidRDefault="006B792E" w:rsidP="006B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92E" w:rsidRPr="00BE7157" w:rsidRDefault="006B792E" w:rsidP="006B792E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157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6B792E" w:rsidRDefault="006B792E" w:rsidP="006B792E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564ADB" w:rsidRDefault="00564ADB" w:rsidP="00564ADB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ADB">
        <w:rPr>
          <w:rFonts w:ascii="Times New Roman" w:eastAsia="Times New Roman" w:hAnsi="Times New Roman" w:cs="Times New Roman"/>
          <w:sz w:val="28"/>
          <w:szCs w:val="28"/>
        </w:rPr>
        <w:t xml:space="preserve">омиссия в своей деятельности исходит из принципа единства общегосударственных интересов, законности и интересов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6B792E" w:rsidRPr="00593373" w:rsidRDefault="00BE7157" w:rsidP="00593373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73">
        <w:rPr>
          <w:rFonts w:ascii="Times New Roman" w:eastAsia="Times New Roman" w:hAnsi="Times New Roman" w:cs="Times New Roman"/>
          <w:sz w:val="28"/>
          <w:szCs w:val="28"/>
        </w:rPr>
        <w:t>Решения Комиссии могут быть обжалованы в порядке, предусмотренном действующим законодательством Российской Федерации.</w:t>
      </w: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01F25" w:rsidRDefault="00101F25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01F25" w:rsidRDefault="00101F25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01F25" w:rsidRDefault="00101F25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01F25" w:rsidRDefault="00101F25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01813" w:rsidRDefault="00101813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01813" w:rsidRDefault="00101813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052E" w:rsidRDefault="003505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B792E" w:rsidRPr="00FD07D3" w:rsidRDefault="006B79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B792E" w:rsidRPr="00FD07D3" w:rsidRDefault="006B79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mallCaps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МО «Муринское городское поселение» Всеволожского муниципального района Ленинградской области </w:t>
      </w:r>
    </w:p>
    <w:p w:rsidR="006B792E" w:rsidRPr="00FD07D3" w:rsidRDefault="006B79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t>от «</w:t>
      </w:r>
      <w:r w:rsidR="000F187C"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» января 2021 г. № </w:t>
      </w:r>
      <w:r w:rsidR="000F187C">
        <w:rPr>
          <w:rFonts w:ascii="Times New Roman" w:eastAsia="Times New Roman" w:hAnsi="Times New Roman" w:cs="Times New Roman"/>
          <w:sz w:val="24"/>
          <w:szCs w:val="28"/>
        </w:rPr>
        <w:t>12</w:t>
      </w:r>
    </w:p>
    <w:p w:rsidR="006B792E" w:rsidRDefault="006B792E" w:rsidP="006B7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92E" w:rsidRDefault="006B792E" w:rsidP="006B792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B792E" w:rsidRDefault="006B792E" w:rsidP="006B792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B792E" w:rsidRPr="006B792E" w:rsidRDefault="006B792E" w:rsidP="006B792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Состав жилищно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-бытовой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комиссии при администрации </w:t>
      </w:r>
    </w:p>
    <w:p w:rsidR="006B792E" w:rsidRPr="006B792E" w:rsidRDefault="006B792E" w:rsidP="006B792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Муринское городское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поселение» Всеволожского муниципального района Ленинградской области</w:t>
      </w:r>
    </w:p>
    <w:p w:rsidR="006B792E" w:rsidRPr="006B792E" w:rsidRDefault="006B792E" w:rsidP="006B792E">
      <w:pPr>
        <w:keepNext/>
        <w:keepLines/>
        <w:widowControl w:val="0"/>
        <w:spacing w:after="0" w:line="240" w:lineRule="auto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B792E" w:rsidRPr="006B792E" w:rsidRDefault="006B792E" w:rsidP="006B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Председатель комиссии:</w:t>
      </w:r>
    </w:p>
    <w:p w:rsidR="006B792E" w:rsidRPr="006B792E" w:rsidRDefault="006B792E" w:rsidP="006B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B792E" w:rsidRPr="006B792E" w:rsidRDefault="00BE7157" w:rsidP="006B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Лёвина Г.В. - з</w:t>
      </w:r>
      <w:r w:rsidR="006B792E"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аместитель главы администрации МО «</w:t>
      </w:r>
      <w:r w:rsid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="006B792E"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="006B792E"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 w:rsidR="003505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B792E" w:rsidRPr="006B792E" w:rsidRDefault="006B792E" w:rsidP="006B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B792E" w:rsidRPr="006B792E" w:rsidRDefault="006B792E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Заместитель Председателя комиссии:</w:t>
      </w:r>
    </w:p>
    <w:p w:rsidR="006B792E" w:rsidRPr="006B792E" w:rsidRDefault="006B792E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</w:p>
    <w:p w:rsidR="006B792E" w:rsidRDefault="0035052E" w:rsidP="00D225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05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Билевиц Т.М. – ведущий специалист </w:t>
      </w:r>
      <w:r w:rsidR="00D22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сектора экономики, управления муниципальным имуществом, предпринимательства и потребительского рынка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5052E" w:rsidRPr="006B792E" w:rsidRDefault="0035052E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B792E" w:rsidRPr="006B792E" w:rsidRDefault="006B792E" w:rsidP="006B792E">
      <w:pPr>
        <w:widowControl w:val="0"/>
        <w:spacing w:after="24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Члены комиссии:</w:t>
      </w:r>
    </w:p>
    <w:p w:rsidR="006B792E" w:rsidRDefault="00EC7022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Минасиди Н.В. – главный специалист сектора правого обеспечения;</w:t>
      </w:r>
    </w:p>
    <w:p w:rsidR="00EC7022" w:rsidRDefault="00EC7022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Смирнова С.В. – главный специалист сектора правового обеспечения;</w:t>
      </w:r>
    </w:p>
    <w:p w:rsidR="00EC7022" w:rsidRDefault="0035052E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Дудун Е.В. – ведущий специалист жилищно-коммунального хозяйства и благоустройства</w:t>
      </w:r>
      <w:r w:rsidR="00EC70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26E68" w:rsidRDefault="00326E68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Соколова Д.И. – ведущий специалист организационного отдела;</w:t>
      </w:r>
    </w:p>
    <w:p w:rsidR="00326E68" w:rsidRDefault="00326E68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26E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Галиновский С.Н. – директор МБУ «Содержание и развитие территории», депутат совета депутатов МО «Муринское городское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0570C0" w:rsidRDefault="000570C0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Соболев С.А. – директор МБУ «РГ «Муринская панорама», член </w:t>
      </w:r>
      <w:r w:rsidRPr="000570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Совета ветеранов МО «Муринское городское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C7022" w:rsidRPr="006B792E" w:rsidRDefault="00EC7022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Шагина Е.А. – председатель Совета ветеранов МО «Муринское городское поселение»</w:t>
      </w:r>
      <w:r w:rsidR="00326E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B792E" w:rsidRPr="006B792E" w:rsidRDefault="006B792E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Секретарь комиссии:</w:t>
      </w:r>
    </w:p>
    <w:p w:rsidR="006B792E" w:rsidRPr="006B792E" w:rsidRDefault="006B792E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4003F" w:rsidRDefault="00326E68" w:rsidP="00326E68">
      <w:pPr>
        <w:widowControl w:val="0"/>
        <w:spacing w:after="274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Володина А.Д. – ведущий специалист организационного отдела. </w:t>
      </w:r>
      <w:bookmarkEnd w:id="1"/>
    </w:p>
    <w:sectPr w:rsidR="00B4003F" w:rsidSect="00B4003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A1" w:rsidRDefault="00D80EA1" w:rsidP="00AC0D3B">
      <w:pPr>
        <w:spacing w:after="0" w:line="240" w:lineRule="auto"/>
      </w:pPr>
      <w:r>
        <w:separator/>
      </w:r>
    </w:p>
  </w:endnote>
  <w:endnote w:type="continuationSeparator" w:id="0">
    <w:p w:rsidR="00D80EA1" w:rsidRDefault="00D80EA1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A1" w:rsidRDefault="00D80EA1" w:rsidP="00AC0D3B">
      <w:pPr>
        <w:spacing w:after="0" w:line="240" w:lineRule="auto"/>
      </w:pPr>
      <w:r>
        <w:separator/>
      </w:r>
    </w:p>
  </w:footnote>
  <w:footnote w:type="continuationSeparator" w:id="0">
    <w:p w:rsidR="00D80EA1" w:rsidRDefault="00D80EA1" w:rsidP="00AC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075"/>
    <w:multiLevelType w:val="hybridMultilevel"/>
    <w:tmpl w:val="767CF14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F2E12"/>
    <w:multiLevelType w:val="hybridMultilevel"/>
    <w:tmpl w:val="3384B3A2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DC4688"/>
    <w:multiLevelType w:val="hybridMultilevel"/>
    <w:tmpl w:val="2CAC3FB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DD7A49"/>
    <w:multiLevelType w:val="hybridMultilevel"/>
    <w:tmpl w:val="2A38096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635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EC3659"/>
    <w:multiLevelType w:val="multilevel"/>
    <w:tmpl w:val="8008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04DFC"/>
    <w:multiLevelType w:val="hybridMultilevel"/>
    <w:tmpl w:val="00AC297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559"/>
    <w:multiLevelType w:val="multilevel"/>
    <w:tmpl w:val="143EC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26DFD"/>
    <w:multiLevelType w:val="hybridMultilevel"/>
    <w:tmpl w:val="925A2738"/>
    <w:lvl w:ilvl="0" w:tplc="2F7855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53348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2914B2"/>
    <w:multiLevelType w:val="hybridMultilevel"/>
    <w:tmpl w:val="318ACE3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A789B"/>
    <w:multiLevelType w:val="hybridMultilevel"/>
    <w:tmpl w:val="58DE9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3DAC"/>
    <w:multiLevelType w:val="hybridMultilevel"/>
    <w:tmpl w:val="742C4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B14C25"/>
    <w:multiLevelType w:val="hybridMultilevel"/>
    <w:tmpl w:val="E5EABFD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B1BB3"/>
    <w:multiLevelType w:val="hybridMultilevel"/>
    <w:tmpl w:val="A80440B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D52A3"/>
    <w:multiLevelType w:val="hybridMultilevel"/>
    <w:tmpl w:val="1626F59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D2A44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181B83"/>
    <w:multiLevelType w:val="multilevel"/>
    <w:tmpl w:val="5D06188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3F61D9F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CC2262"/>
    <w:multiLevelType w:val="multilevel"/>
    <w:tmpl w:val="5D06188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6A21DE"/>
    <w:multiLevelType w:val="hybridMultilevel"/>
    <w:tmpl w:val="078E51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7"/>
  </w:num>
  <w:num w:numId="5">
    <w:abstractNumId w:val="16"/>
  </w:num>
  <w:num w:numId="6">
    <w:abstractNumId w:val="27"/>
  </w:num>
  <w:num w:numId="7">
    <w:abstractNumId w:val="1"/>
  </w:num>
  <w:num w:numId="8">
    <w:abstractNumId w:val="8"/>
  </w:num>
  <w:num w:numId="9">
    <w:abstractNumId w:val="10"/>
  </w:num>
  <w:num w:numId="10">
    <w:abstractNumId w:val="28"/>
  </w:num>
  <w:num w:numId="11">
    <w:abstractNumId w:val="14"/>
  </w:num>
  <w:num w:numId="12">
    <w:abstractNumId w:val="15"/>
  </w:num>
  <w:num w:numId="13">
    <w:abstractNumId w:val="19"/>
  </w:num>
  <w:num w:numId="14">
    <w:abstractNumId w:val="7"/>
  </w:num>
  <w:num w:numId="15">
    <w:abstractNumId w:val="23"/>
  </w:num>
  <w:num w:numId="16">
    <w:abstractNumId w:val="26"/>
  </w:num>
  <w:num w:numId="17">
    <w:abstractNumId w:val="12"/>
  </w:num>
  <w:num w:numId="18">
    <w:abstractNumId w:val="6"/>
  </w:num>
  <w:num w:numId="19">
    <w:abstractNumId w:val="9"/>
  </w:num>
  <w:num w:numId="20">
    <w:abstractNumId w:val="22"/>
  </w:num>
  <w:num w:numId="21">
    <w:abstractNumId w:val="4"/>
  </w:num>
  <w:num w:numId="22">
    <w:abstractNumId w:val="20"/>
  </w:num>
  <w:num w:numId="23">
    <w:abstractNumId w:val="25"/>
  </w:num>
  <w:num w:numId="24">
    <w:abstractNumId w:val="0"/>
  </w:num>
  <w:num w:numId="25">
    <w:abstractNumId w:val="11"/>
  </w:num>
  <w:num w:numId="26">
    <w:abstractNumId w:val="21"/>
  </w:num>
  <w:num w:numId="27">
    <w:abstractNumId w:val="13"/>
  </w:num>
  <w:num w:numId="28">
    <w:abstractNumId w:val="18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F"/>
    <w:rsid w:val="0000557E"/>
    <w:rsid w:val="00023C13"/>
    <w:rsid w:val="00030B11"/>
    <w:rsid w:val="00032052"/>
    <w:rsid w:val="00034088"/>
    <w:rsid w:val="000563F5"/>
    <w:rsid w:val="000570C0"/>
    <w:rsid w:val="00067914"/>
    <w:rsid w:val="00070E2C"/>
    <w:rsid w:val="00084250"/>
    <w:rsid w:val="00084968"/>
    <w:rsid w:val="00091C07"/>
    <w:rsid w:val="000A1092"/>
    <w:rsid w:val="000C37F6"/>
    <w:rsid w:val="000C6086"/>
    <w:rsid w:val="000E7EE1"/>
    <w:rsid w:val="000F034A"/>
    <w:rsid w:val="000F187C"/>
    <w:rsid w:val="000F2715"/>
    <w:rsid w:val="000F5D47"/>
    <w:rsid w:val="0010055B"/>
    <w:rsid w:val="00101813"/>
    <w:rsid w:val="00101F25"/>
    <w:rsid w:val="00112693"/>
    <w:rsid w:val="00117BEF"/>
    <w:rsid w:val="0012248D"/>
    <w:rsid w:val="00123656"/>
    <w:rsid w:val="00136AEF"/>
    <w:rsid w:val="001405E5"/>
    <w:rsid w:val="00142699"/>
    <w:rsid w:val="001549D0"/>
    <w:rsid w:val="00160E37"/>
    <w:rsid w:val="00161C37"/>
    <w:rsid w:val="00163638"/>
    <w:rsid w:val="001717B7"/>
    <w:rsid w:val="0017284A"/>
    <w:rsid w:val="00172C6E"/>
    <w:rsid w:val="001844FD"/>
    <w:rsid w:val="001A2B04"/>
    <w:rsid w:val="001A5564"/>
    <w:rsid w:val="001A6DFE"/>
    <w:rsid w:val="001B1455"/>
    <w:rsid w:val="001E2137"/>
    <w:rsid w:val="001F4BB4"/>
    <w:rsid w:val="002161DC"/>
    <w:rsid w:val="0022254F"/>
    <w:rsid w:val="00222DED"/>
    <w:rsid w:val="00226544"/>
    <w:rsid w:val="00232430"/>
    <w:rsid w:val="00243FB5"/>
    <w:rsid w:val="002642E8"/>
    <w:rsid w:val="002662DB"/>
    <w:rsid w:val="002742F3"/>
    <w:rsid w:val="00276F32"/>
    <w:rsid w:val="002832F3"/>
    <w:rsid w:val="00293C9E"/>
    <w:rsid w:val="0029432F"/>
    <w:rsid w:val="002A47C6"/>
    <w:rsid w:val="002A4972"/>
    <w:rsid w:val="002A4DF3"/>
    <w:rsid w:val="002A55D8"/>
    <w:rsid w:val="002A7087"/>
    <w:rsid w:val="002A7BE8"/>
    <w:rsid w:val="002B649E"/>
    <w:rsid w:val="002B7F01"/>
    <w:rsid w:val="002D36BF"/>
    <w:rsid w:val="002F7834"/>
    <w:rsid w:val="00301B8A"/>
    <w:rsid w:val="003046A8"/>
    <w:rsid w:val="00317480"/>
    <w:rsid w:val="00321776"/>
    <w:rsid w:val="003237C1"/>
    <w:rsid w:val="00326E68"/>
    <w:rsid w:val="0035052E"/>
    <w:rsid w:val="00357BF9"/>
    <w:rsid w:val="00362CBC"/>
    <w:rsid w:val="003651DA"/>
    <w:rsid w:val="00385D0D"/>
    <w:rsid w:val="00391603"/>
    <w:rsid w:val="00396518"/>
    <w:rsid w:val="003A471F"/>
    <w:rsid w:val="003B02B2"/>
    <w:rsid w:val="003B4534"/>
    <w:rsid w:val="003B4B13"/>
    <w:rsid w:val="003C2C1C"/>
    <w:rsid w:val="003E2A0C"/>
    <w:rsid w:val="003E6320"/>
    <w:rsid w:val="003E7688"/>
    <w:rsid w:val="00405C0B"/>
    <w:rsid w:val="00416E9A"/>
    <w:rsid w:val="004202B4"/>
    <w:rsid w:val="00430FD5"/>
    <w:rsid w:val="00434415"/>
    <w:rsid w:val="004346B0"/>
    <w:rsid w:val="00437D96"/>
    <w:rsid w:val="004419DF"/>
    <w:rsid w:val="0044460F"/>
    <w:rsid w:val="00484C61"/>
    <w:rsid w:val="00487CCF"/>
    <w:rsid w:val="004935F6"/>
    <w:rsid w:val="00495402"/>
    <w:rsid w:val="004A0890"/>
    <w:rsid w:val="004A57AC"/>
    <w:rsid w:val="004E10BF"/>
    <w:rsid w:val="004E742A"/>
    <w:rsid w:val="00501BD0"/>
    <w:rsid w:val="00505127"/>
    <w:rsid w:val="00511D3B"/>
    <w:rsid w:val="00515799"/>
    <w:rsid w:val="00517095"/>
    <w:rsid w:val="00521C38"/>
    <w:rsid w:val="00535163"/>
    <w:rsid w:val="005374F1"/>
    <w:rsid w:val="00537D7B"/>
    <w:rsid w:val="0054276A"/>
    <w:rsid w:val="005552AC"/>
    <w:rsid w:val="00564ADB"/>
    <w:rsid w:val="00593373"/>
    <w:rsid w:val="005A16F7"/>
    <w:rsid w:val="005A5944"/>
    <w:rsid w:val="005E05D8"/>
    <w:rsid w:val="005E1B57"/>
    <w:rsid w:val="005E2AE0"/>
    <w:rsid w:val="005E74F2"/>
    <w:rsid w:val="00604446"/>
    <w:rsid w:val="00605C8F"/>
    <w:rsid w:val="006260A5"/>
    <w:rsid w:val="0065625A"/>
    <w:rsid w:val="006657C1"/>
    <w:rsid w:val="00674809"/>
    <w:rsid w:val="006807CF"/>
    <w:rsid w:val="00682F59"/>
    <w:rsid w:val="00685B04"/>
    <w:rsid w:val="00685F32"/>
    <w:rsid w:val="006928C5"/>
    <w:rsid w:val="00696926"/>
    <w:rsid w:val="006A701A"/>
    <w:rsid w:val="006B153A"/>
    <w:rsid w:val="006B62FE"/>
    <w:rsid w:val="006B792E"/>
    <w:rsid w:val="006C0884"/>
    <w:rsid w:val="006D0342"/>
    <w:rsid w:val="006E17C6"/>
    <w:rsid w:val="006F1DD6"/>
    <w:rsid w:val="00701356"/>
    <w:rsid w:val="00706888"/>
    <w:rsid w:val="00714D91"/>
    <w:rsid w:val="00721D9F"/>
    <w:rsid w:val="00730BCD"/>
    <w:rsid w:val="00753EE5"/>
    <w:rsid w:val="007541FB"/>
    <w:rsid w:val="00756331"/>
    <w:rsid w:val="00763891"/>
    <w:rsid w:val="007656B2"/>
    <w:rsid w:val="007719CD"/>
    <w:rsid w:val="0077371B"/>
    <w:rsid w:val="00777E15"/>
    <w:rsid w:val="007B5AAB"/>
    <w:rsid w:val="007D3BFD"/>
    <w:rsid w:val="007E3941"/>
    <w:rsid w:val="007E7503"/>
    <w:rsid w:val="008041C3"/>
    <w:rsid w:val="008208A5"/>
    <w:rsid w:val="00820CCA"/>
    <w:rsid w:val="00823E63"/>
    <w:rsid w:val="00833A34"/>
    <w:rsid w:val="00843ECB"/>
    <w:rsid w:val="00844F70"/>
    <w:rsid w:val="00865A08"/>
    <w:rsid w:val="00882270"/>
    <w:rsid w:val="0089706E"/>
    <w:rsid w:val="008A055D"/>
    <w:rsid w:val="008A7A48"/>
    <w:rsid w:val="008A7AA2"/>
    <w:rsid w:val="008B0528"/>
    <w:rsid w:val="008E3235"/>
    <w:rsid w:val="008E7384"/>
    <w:rsid w:val="008F0095"/>
    <w:rsid w:val="008F3108"/>
    <w:rsid w:val="008F4B03"/>
    <w:rsid w:val="009122DF"/>
    <w:rsid w:val="00942599"/>
    <w:rsid w:val="009459AE"/>
    <w:rsid w:val="00947428"/>
    <w:rsid w:val="009533C8"/>
    <w:rsid w:val="00964EC9"/>
    <w:rsid w:val="00975E2B"/>
    <w:rsid w:val="00976F55"/>
    <w:rsid w:val="00982787"/>
    <w:rsid w:val="0098388F"/>
    <w:rsid w:val="00986DD4"/>
    <w:rsid w:val="00996A37"/>
    <w:rsid w:val="009A0845"/>
    <w:rsid w:val="009A2926"/>
    <w:rsid w:val="009D158E"/>
    <w:rsid w:val="009E735F"/>
    <w:rsid w:val="009F0B0C"/>
    <w:rsid w:val="00A02FB4"/>
    <w:rsid w:val="00A06124"/>
    <w:rsid w:val="00A073F5"/>
    <w:rsid w:val="00A10CA3"/>
    <w:rsid w:val="00A23512"/>
    <w:rsid w:val="00A23593"/>
    <w:rsid w:val="00A3044F"/>
    <w:rsid w:val="00A41DE3"/>
    <w:rsid w:val="00A53F3F"/>
    <w:rsid w:val="00A57CBD"/>
    <w:rsid w:val="00A60A13"/>
    <w:rsid w:val="00A62786"/>
    <w:rsid w:val="00A67155"/>
    <w:rsid w:val="00AC0D3B"/>
    <w:rsid w:val="00AC3EC8"/>
    <w:rsid w:val="00AC5CD7"/>
    <w:rsid w:val="00AC60EC"/>
    <w:rsid w:val="00AD2D8A"/>
    <w:rsid w:val="00AF5BE8"/>
    <w:rsid w:val="00AF6533"/>
    <w:rsid w:val="00B041F6"/>
    <w:rsid w:val="00B20275"/>
    <w:rsid w:val="00B24770"/>
    <w:rsid w:val="00B24B25"/>
    <w:rsid w:val="00B32C6E"/>
    <w:rsid w:val="00B4003F"/>
    <w:rsid w:val="00B41CB1"/>
    <w:rsid w:val="00B658E7"/>
    <w:rsid w:val="00B72F92"/>
    <w:rsid w:val="00B837CF"/>
    <w:rsid w:val="00B862D0"/>
    <w:rsid w:val="00B9226F"/>
    <w:rsid w:val="00B93E36"/>
    <w:rsid w:val="00BA1D72"/>
    <w:rsid w:val="00BA3C61"/>
    <w:rsid w:val="00BA41FA"/>
    <w:rsid w:val="00BB1DE3"/>
    <w:rsid w:val="00BC58A2"/>
    <w:rsid w:val="00BC70B9"/>
    <w:rsid w:val="00BC7377"/>
    <w:rsid w:val="00BD67ED"/>
    <w:rsid w:val="00BE7157"/>
    <w:rsid w:val="00BE7C3F"/>
    <w:rsid w:val="00BF16AD"/>
    <w:rsid w:val="00BF3B0D"/>
    <w:rsid w:val="00C21A13"/>
    <w:rsid w:val="00C26D6D"/>
    <w:rsid w:val="00C27CB7"/>
    <w:rsid w:val="00C3504E"/>
    <w:rsid w:val="00C357A4"/>
    <w:rsid w:val="00C620D3"/>
    <w:rsid w:val="00C64D7D"/>
    <w:rsid w:val="00C64E9C"/>
    <w:rsid w:val="00C844F9"/>
    <w:rsid w:val="00C92D28"/>
    <w:rsid w:val="00C97C8D"/>
    <w:rsid w:val="00CB67EC"/>
    <w:rsid w:val="00CD4FBB"/>
    <w:rsid w:val="00CD6F21"/>
    <w:rsid w:val="00CE2A5B"/>
    <w:rsid w:val="00CE57BA"/>
    <w:rsid w:val="00CF0D50"/>
    <w:rsid w:val="00D15A8E"/>
    <w:rsid w:val="00D217B8"/>
    <w:rsid w:val="00D22591"/>
    <w:rsid w:val="00D26B51"/>
    <w:rsid w:val="00D33787"/>
    <w:rsid w:val="00D46F85"/>
    <w:rsid w:val="00D51F3E"/>
    <w:rsid w:val="00D74A39"/>
    <w:rsid w:val="00D7540F"/>
    <w:rsid w:val="00D80EA1"/>
    <w:rsid w:val="00D82396"/>
    <w:rsid w:val="00DA6F27"/>
    <w:rsid w:val="00DC4BDA"/>
    <w:rsid w:val="00DF40CE"/>
    <w:rsid w:val="00E0647C"/>
    <w:rsid w:val="00E17D86"/>
    <w:rsid w:val="00E20E6B"/>
    <w:rsid w:val="00E342ED"/>
    <w:rsid w:val="00E35EFC"/>
    <w:rsid w:val="00E365BA"/>
    <w:rsid w:val="00E51D9C"/>
    <w:rsid w:val="00E60271"/>
    <w:rsid w:val="00E62CBA"/>
    <w:rsid w:val="00E65C61"/>
    <w:rsid w:val="00E67873"/>
    <w:rsid w:val="00E76984"/>
    <w:rsid w:val="00E8304D"/>
    <w:rsid w:val="00E85E73"/>
    <w:rsid w:val="00E87D18"/>
    <w:rsid w:val="00E95A06"/>
    <w:rsid w:val="00E97936"/>
    <w:rsid w:val="00EA1BD2"/>
    <w:rsid w:val="00EA2958"/>
    <w:rsid w:val="00EA71B8"/>
    <w:rsid w:val="00EB514A"/>
    <w:rsid w:val="00EC01E6"/>
    <w:rsid w:val="00EC11FA"/>
    <w:rsid w:val="00EC1B25"/>
    <w:rsid w:val="00EC7022"/>
    <w:rsid w:val="00ED1496"/>
    <w:rsid w:val="00EE29F3"/>
    <w:rsid w:val="00EE669E"/>
    <w:rsid w:val="00EE7950"/>
    <w:rsid w:val="00EF1CDD"/>
    <w:rsid w:val="00EF2905"/>
    <w:rsid w:val="00F04E08"/>
    <w:rsid w:val="00F05FB2"/>
    <w:rsid w:val="00F1401F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C9"/>
    <w:rsid w:val="00F94F80"/>
    <w:rsid w:val="00F96D31"/>
    <w:rsid w:val="00FB77DB"/>
    <w:rsid w:val="00FD07D3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2E"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1">
    <w:name w:val="Основной текст (2)_"/>
    <w:link w:val="22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  <w:style w:type="character" w:customStyle="1" w:styleId="20">
    <w:name w:val="Заголовок 2 Знак"/>
    <w:basedOn w:val="a0"/>
    <w:link w:val="2"/>
    <w:uiPriority w:val="9"/>
    <w:semiHidden/>
    <w:rsid w:val="00487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2Exact">
    <w:name w:val="Body text (2) Exact"/>
    <w:basedOn w:val="a0"/>
    <w:rsid w:val="005E1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5E1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5E1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1B57"/>
    <w:pPr>
      <w:widowControl w:val="0"/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5E1B57"/>
    <w:pPr>
      <w:widowControl w:val="0"/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605C8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1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82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1B2D-EBBB-4CCF-AAD3-78D36D27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Арина</cp:lastModifiedBy>
  <cp:revision>2</cp:revision>
  <cp:lastPrinted>2021-01-19T08:01:00Z</cp:lastPrinted>
  <dcterms:created xsi:type="dcterms:W3CDTF">2021-01-21T06:05:00Z</dcterms:created>
  <dcterms:modified xsi:type="dcterms:W3CDTF">2021-01-21T06:05:00Z</dcterms:modified>
</cp:coreProperties>
</file>