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4A" w:rsidRDefault="00AE3596" w:rsidP="0023466D">
      <w:pPr>
        <w:ind w:left="3540" w:firstLine="0"/>
        <w:rPr>
          <w:noProof/>
          <w:sz w:val="24"/>
        </w:rPr>
      </w:pPr>
      <w:r w:rsidRPr="00AE3596">
        <w:rPr>
          <w:b/>
          <w:sz w:val="32"/>
          <w:szCs w:val="32"/>
        </w:rPr>
        <w:t>Г</w:t>
      </w:r>
      <w:r>
        <w:rPr>
          <w:b/>
          <w:sz w:val="32"/>
          <w:szCs w:val="32"/>
        </w:rPr>
        <w:t xml:space="preserve"> </w:t>
      </w:r>
      <w:r w:rsidRPr="00AE3596">
        <w:rPr>
          <w:b/>
          <w:noProof/>
          <w:sz w:val="32"/>
          <w:szCs w:val="32"/>
        </w:rPr>
        <w:t>Е Р Б</w:t>
      </w:r>
    </w:p>
    <w:p w:rsidR="00AE3596" w:rsidRPr="00AE3596" w:rsidRDefault="00AE3596" w:rsidP="0023466D">
      <w:pPr>
        <w:ind w:left="3540" w:firstLine="0"/>
        <w:rPr>
          <w:b/>
        </w:rPr>
      </w:pPr>
    </w:p>
    <w:p w:rsidR="00FA5C80" w:rsidRPr="00182006" w:rsidRDefault="00FA5C80" w:rsidP="00733EA6">
      <w:pPr>
        <w:ind w:hanging="1080"/>
        <w:jc w:val="center"/>
        <w:rPr>
          <w:b/>
        </w:rPr>
      </w:pPr>
      <w:r w:rsidRPr="00182006">
        <w:rPr>
          <w:b/>
        </w:rPr>
        <w:t>МУНИЦИПАЛЬНОЕ ОБРАЗОВАНИЕ</w:t>
      </w:r>
    </w:p>
    <w:p w:rsidR="00FA5C80" w:rsidRPr="00182006" w:rsidRDefault="00FA5C80" w:rsidP="00733EA6">
      <w:pPr>
        <w:ind w:hanging="1080"/>
        <w:jc w:val="center"/>
        <w:rPr>
          <w:b/>
        </w:rPr>
      </w:pPr>
      <w:r w:rsidRPr="00182006">
        <w:rPr>
          <w:b/>
        </w:rPr>
        <w:t>«МУРИНСКОЕ СЕЛЬСКОЕ ПОСЕЛЕНИЕ»</w:t>
      </w:r>
    </w:p>
    <w:p w:rsidR="00FA5C80" w:rsidRPr="00182006" w:rsidRDefault="00FA5C80" w:rsidP="00733EA6">
      <w:pPr>
        <w:ind w:hanging="1080"/>
        <w:jc w:val="center"/>
        <w:rPr>
          <w:b/>
        </w:rPr>
      </w:pPr>
      <w:r w:rsidRPr="00182006">
        <w:rPr>
          <w:b/>
        </w:rPr>
        <w:t>ВСЕВОЛОЖСКОГО МУНИЦИПАЛЬНОГО РАЙОНА</w:t>
      </w:r>
    </w:p>
    <w:p w:rsidR="00FA5C80" w:rsidRPr="00182006" w:rsidRDefault="00FA5C80" w:rsidP="00733EA6">
      <w:pPr>
        <w:ind w:hanging="900"/>
        <w:jc w:val="center"/>
        <w:rPr>
          <w:b/>
        </w:rPr>
      </w:pPr>
      <w:r w:rsidRPr="00182006">
        <w:rPr>
          <w:b/>
        </w:rPr>
        <w:t>ЛЕНИНГРАДСКОЙ ОБЛАСТИ</w:t>
      </w:r>
    </w:p>
    <w:p w:rsidR="00FA5C80" w:rsidRPr="00182006" w:rsidRDefault="00FA5C80" w:rsidP="00733EA6">
      <w:pPr>
        <w:ind w:hanging="900"/>
        <w:jc w:val="center"/>
        <w:rPr>
          <w:b/>
        </w:rPr>
      </w:pPr>
    </w:p>
    <w:p w:rsidR="00FA5C80" w:rsidRDefault="00FA5C80" w:rsidP="00733EA6">
      <w:pPr>
        <w:ind w:hanging="900"/>
        <w:jc w:val="center"/>
        <w:rPr>
          <w:b/>
        </w:rPr>
      </w:pPr>
      <w:r w:rsidRPr="00182006">
        <w:rPr>
          <w:b/>
        </w:rPr>
        <w:t>АДМИНИСТРАЦИЯ</w:t>
      </w:r>
    </w:p>
    <w:p w:rsidR="00FA5C80" w:rsidRPr="00182006" w:rsidRDefault="00FA5C80" w:rsidP="00733EA6">
      <w:pPr>
        <w:ind w:hanging="900"/>
        <w:jc w:val="center"/>
        <w:rPr>
          <w:b/>
        </w:rPr>
      </w:pPr>
    </w:p>
    <w:p w:rsidR="003D604A" w:rsidRPr="00182006" w:rsidRDefault="003D604A" w:rsidP="00733EA6">
      <w:pPr>
        <w:jc w:val="center"/>
      </w:pPr>
    </w:p>
    <w:p w:rsidR="00A80B8F" w:rsidRPr="00941A7F" w:rsidRDefault="0023466D" w:rsidP="0023466D">
      <w:pPr>
        <w:ind w:left="2124" w:firstLine="708"/>
        <w:rPr>
          <w:b/>
        </w:rPr>
      </w:pPr>
      <w:r>
        <w:rPr>
          <w:b/>
        </w:rPr>
        <w:t xml:space="preserve"> </w:t>
      </w:r>
      <w:r w:rsidR="00A80B8F" w:rsidRPr="00941A7F">
        <w:rPr>
          <w:b/>
        </w:rPr>
        <w:t>ПОСТАНОВЛЕНИЕ</w:t>
      </w:r>
    </w:p>
    <w:p w:rsidR="00A80B8F" w:rsidRPr="00941A7F" w:rsidRDefault="00A80B8F" w:rsidP="00A80B8F">
      <w:pPr>
        <w:jc w:val="center"/>
        <w:rPr>
          <w:b/>
        </w:rPr>
      </w:pPr>
    </w:p>
    <w:p w:rsidR="00A80B8F" w:rsidRDefault="00EB0727" w:rsidP="00D86527">
      <w:pPr>
        <w:ind w:firstLine="0"/>
        <w:jc w:val="left"/>
      </w:pPr>
      <w:r w:rsidRPr="00AE3596">
        <w:rPr>
          <w:u w:val="single"/>
        </w:rPr>
        <w:t>«15</w:t>
      </w:r>
      <w:r w:rsidR="00A80B8F" w:rsidRPr="00AE3596">
        <w:rPr>
          <w:u w:val="single"/>
        </w:rPr>
        <w:t>»</w:t>
      </w:r>
      <w:r w:rsidRPr="00AE3596">
        <w:rPr>
          <w:u w:val="single"/>
        </w:rPr>
        <w:t>июня</w:t>
      </w:r>
      <w:r w:rsidR="00A80B8F" w:rsidRPr="00AE3596">
        <w:rPr>
          <w:u w:val="single"/>
        </w:rPr>
        <w:t xml:space="preserve"> 2017</w:t>
      </w:r>
      <w:r w:rsidR="00A80B8F">
        <w:tab/>
      </w:r>
      <w:r w:rsidR="00A80B8F">
        <w:tab/>
      </w:r>
      <w:r w:rsidR="00A80B8F">
        <w:tab/>
      </w:r>
      <w:r w:rsidR="00A80B8F">
        <w:tab/>
      </w:r>
      <w:r w:rsidR="00A80B8F">
        <w:tab/>
      </w:r>
      <w:r w:rsidR="00A80B8F">
        <w:tab/>
      </w:r>
      <w:r w:rsidR="00A80B8F">
        <w:tab/>
      </w:r>
      <w:r w:rsidR="00A80B8F">
        <w:tab/>
        <w:t>№</w:t>
      </w:r>
      <w:r w:rsidR="00AE3596">
        <w:t xml:space="preserve"> </w:t>
      </w:r>
      <w:r w:rsidRPr="00AE3596">
        <w:rPr>
          <w:u w:val="single"/>
        </w:rPr>
        <w:t>167</w:t>
      </w:r>
    </w:p>
    <w:p w:rsidR="00A80B8F" w:rsidRDefault="00C220C0" w:rsidP="00D86527">
      <w:pPr>
        <w:ind w:firstLine="0"/>
        <w:jc w:val="left"/>
      </w:pPr>
      <w:r>
        <w:t>п</w:t>
      </w:r>
      <w:r w:rsidR="003D604A">
        <w:t>ос</w:t>
      </w:r>
      <w:r>
        <w:t>.</w:t>
      </w:r>
      <w:r w:rsidR="003D604A">
        <w:t xml:space="preserve"> </w:t>
      </w:r>
      <w:r>
        <w:t>Мурино</w:t>
      </w:r>
    </w:p>
    <w:p w:rsidR="00A80B8F" w:rsidRDefault="00A80B8F" w:rsidP="00D86527">
      <w:pPr>
        <w:ind w:firstLine="0"/>
        <w:jc w:val="left"/>
      </w:pPr>
    </w:p>
    <w:p w:rsidR="00A80B8F" w:rsidRDefault="00A80B8F" w:rsidP="00D86527">
      <w:pPr>
        <w:ind w:firstLine="0"/>
        <w:jc w:val="left"/>
      </w:pPr>
    </w:p>
    <w:p w:rsidR="00A80B8F" w:rsidRDefault="00A80B8F" w:rsidP="00D86527">
      <w:pPr>
        <w:ind w:firstLine="0"/>
        <w:jc w:val="left"/>
      </w:pPr>
    </w:p>
    <w:p w:rsidR="00A80B8F" w:rsidRDefault="00A80B8F" w:rsidP="00D86527">
      <w:pPr>
        <w:ind w:firstLine="0"/>
        <w:jc w:val="left"/>
      </w:pPr>
      <w:r>
        <w:t>Об утверждении Порядка принятия</w:t>
      </w:r>
    </w:p>
    <w:p w:rsidR="00A80B8F" w:rsidRDefault="00A80B8F" w:rsidP="00D86527">
      <w:pPr>
        <w:ind w:firstLine="0"/>
        <w:jc w:val="left"/>
      </w:pPr>
      <w:r>
        <w:t>решения о признании безнадежной</w:t>
      </w:r>
    </w:p>
    <w:p w:rsidR="00A80B8F" w:rsidRDefault="00A80B8F" w:rsidP="00D86527">
      <w:pPr>
        <w:ind w:firstLine="0"/>
        <w:jc w:val="left"/>
      </w:pPr>
      <w:r>
        <w:t>к взысканию задолженности по</w:t>
      </w:r>
    </w:p>
    <w:p w:rsidR="00A80B8F" w:rsidRDefault="00A80B8F" w:rsidP="00D86527">
      <w:pPr>
        <w:ind w:firstLine="0"/>
        <w:jc w:val="left"/>
      </w:pPr>
      <w:r>
        <w:t>платежам в бюджет муниципального</w:t>
      </w:r>
    </w:p>
    <w:p w:rsidR="00A80B8F" w:rsidRDefault="00A80B8F" w:rsidP="00D86527">
      <w:pPr>
        <w:ind w:firstLine="0"/>
        <w:jc w:val="left"/>
      </w:pPr>
      <w:r>
        <w:t>образования</w:t>
      </w:r>
    </w:p>
    <w:p w:rsidR="00D86527" w:rsidRDefault="00D86527" w:rsidP="00A80B8F">
      <w:pPr>
        <w:jc w:val="left"/>
      </w:pPr>
    </w:p>
    <w:p w:rsidR="00D86527" w:rsidRDefault="00D86527" w:rsidP="00D86527">
      <w:r>
        <w:tab/>
        <w:t>В соответствии со статьей 47.2 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муниципального образования «</w:t>
      </w:r>
      <w:r w:rsidR="0072269A">
        <w:t>Муринское сельское поселение</w:t>
      </w:r>
      <w:r>
        <w:t>»</w:t>
      </w:r>
      <w:r w:rsidR="0072269A">
        <w:t xml:space="preserve"> Всеволожского муниципального района Ленинградской области</w:t>
      </w:r>
    </w:p>
    <w:p w:rsidR="00D86527" w:rsidRDefault="00D86527" w:rsidP="00D86527">
      <w:pPr>
        <w:ind w:firstLine="0"/>
        <w:jc w:val="left"/>
      </w:pPr>
    </w:p>
    <w:p w:rsidR="00D86527" w:rsidRDefault="00D86527" w:rsidP="00D86527">
      <w:pPr>
        <w:ind w:firstLine="0"/>
        <w:jc w:val="left"/>
      </w:pPr>
      <w:r>
        <w:t>ПОСТАНОВЛЯЕТ:</w:t>
      </w:r>
    </w:p>
    <w:p w:rsidR="00D86527" w:rsidRDefault="00D86527" w:rsidP="00D86527">
      <w:pPr>
        <w:ind w:firstLine="0"/>
        <w:jc w:val="left"/>
      </w:pPr>
    </w:p>
    <w:p w:rsidR="00D86527" w:rsidRDefault="00D86527" w:rsidP="0023466D">
      <w:pPr>
        <w:pStyle w:val="a7"/>
        <w:numPr>
          <w:ilvl w:val="0"/>
          <w:numId w:val="4"/>
        </w:numPr>
        <w:spacing w:line="276" w:lineRule="auto"/>
      </w:pPr>
      <w:r>
        <w:t>Утвердить порядок принятия решений о признании безнадежной к взысканию задолженности по платежам в бюджеты муниципального о</w:t>
      </w:r>
      <w:r w:rsidR="00E3042F">
        <w:t>бразования «Муринское сельское поселение</w:t>
      </w:r>
      <w:r>
        <w:t>»</w:t>
      </w:r>
      <w:r w:rsidR="00E3042F">
        <w:t xml:space="preserve"> Всеволожского муниципального района Ленинградской области</w:t>
      </w:r>
      <w:r>
        <w:t xml:space="preserve"> согласно приложению №1 к настоящему постановлению.</w:t>
      </w:r>
    </w:p>
    <w:p w:rsidR="00D86527" w:rsidRDefault="00D86527" w:rsidP="0023466D">
      <w:pPr>
        <w:pStyle w:val="a7"/>
        <w:numPr>
          <w:ilvl w:val="0"/>
          <w:numId w:val="4"/>
        </w:numPr>
        <w:spacing w:line="276" w:lineRule="auto"/>
      </w:pPr>
      <w:r>
        <w:t xml:space="preserve">Создать комиссию </w:t>
      </w:r>
      <w:proofErr w:type="gramStart"/>
      <w:r>
        <w:t>по рассмотрению вопросов о признании безнадежной к взысканию задолженности по платежам в бюджет</w:t>
      </w:r>
      <w:proofErr w:type="gramEnd"/>
      <w:r>
        <w:t xml:space="preserve"> муниципально</w:t>
      </w:r>
      <w:r w:rsidR="00E3042F">
        <w:t>го образования «Муринское сельское поселение</w:t>
      </w:r>
      <w:r>
        <w:t xml:space="preserve">» </w:t>
      </w:r>
      <w:r w:rsidR="00E3042F">
        <w:t xml:space="preserve"> </w:t>
      </w:r>
      <w:r w:rsidR="00E3042F">
        <w:lastRenderedPageBreak/>
        <w:t xml:space="preserve">Всеволожского муниципального района Ленинградской области </w:t>
      </w:r>
      <w:r>
        <w:t>согласно приложению №2 к настоящему постановлению.</w:t>
      </w:r>
    </w:p>
    <w:p w:rsidR="00D86527" w:rsidRDefault="00D86527" w:rsidP="0023466D">
      <w:pPr>
        <w:pStyle w:val="a7"/>
        <w:numPr>
          <w:ilvl w:val="0"/>
          <w:numId w:val="4"/>
        </w:numPr>
        <w:spacing w:line="276" w:lineRule="auto"/>
      </w:pPr>
      <w:r>
        <w:t>Утвердить Положение о комиссии по рассмотрению вопросов о признании безнадежной к взысканию задолженности по платежам в бюджет муниципального</w:t>
      </w:r>
      <w:r w:rsidR="00E3042F">
        <w:t xml:space="preserve"> образования «Муринское сельское поселение</w:t>
      </w:r>
      <w:r>
        <w:t>»</w:t>
      </w:r>
      <w:r w:rsidR="00E3042F">
        <w:t xml:space="preserve"> Всеволожского муниципального района Ленинградской области</w:t>
      </w:r>
      <w:r>
        <w:t xml:space="preserve"> согласно Приложению №3 к настоящему постановлению.</w:t>
      </w:r>
    </w:p>
    <w:p w:rsidR="00D86527" w:rsidRDefault="00D86527" w:rsidP="0023466D">
      <w:pPr>
        <w:pStyle w:val="a7"/>
        <w:numPr>
          <w:ilvl w:val="0"/>
          <w:numId w:val="4"/>
        </w:numPr>
        <w:spacing w:line="276" w:lineRule="auto"/>
      </w:pPr>
      <w:r>
        <w:t>Настоящее постановление подл</w:t>
      </w:r>
      <w:r w:rsidR="0091404A">
        <w:t>ежит опубликованию в газете «</w:t>
      </w:r>
      <w:r w:rsidR="0023466D">
        <w:t>Муринская панорама</w:t>
      </w:r>
      <w:r w:rsidR="0091404A">
        <w:t>» и на официальном сайте в сети Интернет</w:t>
      </w:r>
      <w:r>
        <w:t>.</w:t>
      </w:r>
    </w:p>
    <w:p w:rsidR="00D86527" w:rsidRDefault="00D86527" w:rsidP="0023466D">
      <w:pPr>
        <w:pStyle w:val="a7"/>
        <w:numPr>
          <w:ilvl w:val="0"/>
          <w:numId w:val="4"/>
        </w:numPr>
        <w:spacing w:line="276" w:lineRule="auto"/>
      </w:pPr>
      <w:r>
        <w:t xml:space="preserve">Настоящее постановление вступает в силу с момента </w:t>
      </w:r>
      <w:r w:rsidR="0023466D">
        <w:t>подписания</w:t>
      </w:r>
      <w:r>
        <w:t>.</w:t>
      </w:r>
    </w:p>
    <w:p w:rsidR="00D86527" w:rsidRDefault="00D86527" w:rsidP="0023466D">
      <w:pPr>
        <w:pStyle w:val="a7"/>
        <w:numPr>
          <w:ilvl w:val="0"/>
          <w:numId w:val="4"/>
        </w:numPr>
        <w:spacing w:line="276" w:lineRule="auto"/>
      </w:pPr>
      <w:r>
        <w:t xml:space="preserve">Контроль за исполнением настоящего </w:t>
      </w:r>
      <w:r w:rsidR="0023466D">
        <w:t>оставляю за собой.</w:t>
      </w:r>
    </w:p>
    <w:p w:rsidR="002C63A0" w:rsidRDefault="002C63A0" w:rsidP="002C63A0"/>
    <w:p w:rsidR="00D86527" w:rsidRDefault="00D86527" w:rsidP="00D86527">
      <w:pPr>
        <w:ind w:firstLine="0"/>
      </w:pPr>
    </w:p>
    <w:p w:rsidR="00D86527" w:rsidRDefault="0023466D" w:rsidP="00D86527">
      <w:pPr>
        <w:ind w:firstLine="0"/>
      </w:pPr>
      <w:r>
        <w:t xml:space="preserve">      </w:t>
      </w:r>
      <w:r w:rsidR="00D86527">
        <w:t>Глава администрации</w:t>
      </w:r>
      <w:r w:rsidR="0091404A">
        <w:t xml:space="preserve">                                         </w:t>
      </w:r>
      <w:r>
        <w:tab/>
      </w:r>
      <w:r>
        <w:tab/>
      </w:r>
      <w:r w:rsidR="0091404A">
        <w:t xml:space="preserve">   В.</w:t>
      </w:r>
      <w:r w:rsidR="002C63A0">
        <w:t xml:space="preserve"> </w:t>
      </w:r>
      <w:r w:rsidR="0091404A">
        <w:t>Ф.</w:t>
      </w:r>
      <w:r w:rsidR="002C63A0">
        <w:t xml:space="preserve"> </w:t>
      </w:r>
      <w:r w:rsidR="0091404A">
        <w:t>Гаркавый</w:t>
      </w:r>
    </w:p>
    <w:p w:rsidR="0091404A" w:rsidRDefault="0091404A" w:rsidP="00D86527">
      <w:pPr>
        <w:ind w:firstLine="0"/>
      </w:pPr>
    </w:p>
    <w:p w:rsidR="0091404A" w:rsidRDefault="0091404A" w:rsidP="00D86527">
      <w:pPr>
        <w:ind w:firstLine="0"/>
      </w:pPr>
    </w:p>
    <w:p w:rsidR="0091404A" w:rsidRDefault="0091404A" w:rsidP="00D86527">
      <w:pPr>
        <w:ind w:firstLine="0"/>
      </w:pPr>
    </w:p>
    <w:p w:rsidR="0091404A" w:rsidRDefault="0091404A" w:rsidP="00D86527">
      <w:pPr>
        <w:ind w:firstLine="0"/>
      </w:pPr>
    </w:p>
    <w:p w:rsidR="0091404A" w:rsidRDefault="0091404A" w:rsidP="00D86527">
      <w:pPr>
        <w:ind w:firstLine="0"/>
      </w:pPr>
    </w:p>
    <w:p w:rsidR="0091404A" w:rsidRDefault="0091404A" w:rsidP="00D86527">
      <w:pPr>
        <w:ind w:firstLine="0"/>
      </w:pPr>
    </w:p>
    <w:p w:rsidR="0091404A" w:rsidRDefault="0091404A" w:rsidP="00D86527">
      <w:pPr>
        <w:ind w:firstLine="0"/>
      </w:pPr>
    </w:p>
    <w:p w:rsidR="0091404A" w:rsidRDefault="0091404A" w:rsidP="00D86527">
      <w:pPr>
        <w:ind w:firstLine="0"/>
      </w:pPr>
    </w:p>
    <w:p w:rsidR="0091404A" w:rsidRDefault="0091404A" w:rsidP="00D86527">
      <w:pPr>
        <w:ind w:firstLine="0"/>
      </w:pPr>
    </w:p>
    <w:p w:rsidR="0091404A" w:rsidRDefault="0091404A" w:rsidP="00D86527">
      <w:pPr>
        <w:ind w:firstLine="0"/>
      </w:pPr>
    </w:p>
    <w:p w:rsidR="0091404A" w:rsidRDefault="0091404A" w:rsidP="00D86527">
      <w:pPr>
        <w:ind w:firstLine="0"/>
      </w:pPr>
    </w:p>
    <w:p w:rsidR="0091404A" w:rsidRDefault="0091404A" w:rsidP="00D86527">
      <w:pPr>
        <w:ind w:firstLine="0"/>
      </w:pPr>
    </w:p>
    <w:p w:rsidR="0091404A" w:rsidRDefault="0091404A" w:rsidP="00D86527">
      <w:pPr>
        <w:ind w:firstLine="0"/>
      </w:pPr>
    </w:p>
    <w:p w:rsidR="0091404A" w:rsidRDefault="0091404A" w:rsidP="00D86527">
      <w:pPr>
        <w:ind w:firstLine="0"/>
      </w:pPr>
    </w:p>
    <w:p w:rsidR="0091404A" w:rsidRDefault="0091404A" w:rsidP="00D86527">
      <w:pPr>
        <w:ind w:firstLine="0"/>
      </w:pPr>
    </w:p>
    <w:p w:rsidR="0091404A" w:rsidRDefault="0091404A" w:rsidP="00D86527">
      <w:pPr>
        <w:ind w:firstLine="0"/>
      </w:pPr>
    </w:p>
    <w:p w:rsidR="0091404A" w:rsidRDefault="0091404A" w:rsidP="00D86527">
      <w:pPr>
        <w:ind w:firstLine="0"/>
      </w:pPr>
    </w:p>
    <w:p w:rsidR="0091404A" w:rsidRDefault="0091404A" w:rsidP="00D86527">
      <w:pPr>
        <w:ind w:firstLine="0"/>
      </w:pPr>
    </w:p>
    <w:p w:rsidR="0091404A" w:rsidRDefault="0091404A" w:rsidP="00D86527">
      <w:pPr>
        <w:ind w:firstLine="0"/>
      </w:pPr>
    </w:p>
    <w:p w:rsidR="0091404A" w:rsidRDefault="0091404A" w:rsidP="00D86527">
      <w:pPr>
        <w:ind w:firstLine="0"/>
      </w:pPr>
    </w:p>
    <w:p w:rsidR="0091404A" w:rsidRDefault="0091404A" w:rsidP="00D86527">
      <w:pPr>
        <w:ind w:firstLine="0"/>
      </w:pPr>
    </w:p>
    <w:p w:rsidR="00AE3596" w:rsidRDefault="00AE3596" w:rsidP="00D86527">
      <w:pPr>
        <w:ind w:firstLine="0"/>
      </w:pPr>
    </w:p>
    <w:p w:rsidR="00AE3596" w:rsidRDefault="00AE3596" w:rsidP="00D86527">
      <w:pPr>
        <w:ind w:firstLine="0"/>
      </w:pPr>
    </w:p>
    <w:p w:rsidR="00AE3596" w:rsidRDefault="00AE3596" w:rsidP="00D86527">
      <w:pPr>
        <w:ind w:firstLine="0"/>
      </w:pPr>
    </w:p>
    <w:p w:rsidR="00AE3596" w:rsidRDefault="00AE3596" w:rsidP="00D86527">
      <w:pPr>
        <w:ind w:firstLine="0"/>
      </w:pPr>
    </w:p>
    <w:p w:rsidR="0023466D" w:rsidRDefault="0023466D" w:rsidP="00D86527">
      <w:pPr>
        <w:ind w:firstLine="0"/>
      </w:pPr>
    </w:p>
    <w:p w:rsidR="00A80B8F" w:rsidRDefault="00A80B8F" w:rsidP="00A80B8F">
      <w:pPr>
        <w:jc w:val="right"/>
      </w:pPr>
      <w:r>
        <w:lastRenderedPageBreak/>
        <w:t>Приложение 1</w:t>
      </w:r>
    </w:p>
    <w:p w:rsidR="00A80B8F" w:rsidRDefault="00A80B8F" w:rsidP="00A80B8F">
      <w:pPr>
        <w:jc w:val="right"/>
      </w:pPr>
      <w:r>
        <w:t>к постановлению администрации</w:t>
      </w:r>
    </w:p>
    <w:p w:rsidR="00A80B8F" w:rsidRDefault="00A80B8F" w:rsidP="00A80B8F">
      <w:pPr>
        <w:jc w:val="right"/>
      </w:pPr>
      <w:r>
        <w:t xml:space="preserve">от </w:t>
      </w:r>
      <w:r w:rsidR="00AE3596">
        <w:t xml:space="preserve">«15» июня 2017 г. </w:t>
      </w:r>
      <w:r>
        <w:t xml:space="preserve">№ </w:t>
      </w:r>
      <w:r w:rsidR="00AE3596">
        <w:t>167</w:t>
      </w:r>
    </w:p>
    <w:p w:rsidR="00A80B8F" w:rsidRDefault="00A80B8F" w:rsidP="00A80B8F">
      <w:pPr>
        <w:jc w:val="right"/>
      </w:pPr>
    </w:p>
    <w:p w:rsidR="00A80B8F" w:rsidRDefault="00A80B8F" w:rsidP="00A80B8F">
      <w:pPr>
        <w:jc w:val="center"/>
        <w:rPr>
          <w:b/>
          <w:szCs w:val="28"/>
        </w:rPr>
      </w:pPr>
    </w:p>
    <w:p w:rsidR="00A80B8F" w:rsidRDefault="00A80B8F" w:rsidP="00A80B8F">
      <w:pPr>
        <w:jc w:val="center"/>
        <w:rPr>
          <w:szCs w:val="28"/>
        </w:rPr>
      </w:pPr>
      <w:r>
        <w:rPr>
          <w:szCs w:val="28"/>
        </w:rPr>
        <w:t>Порядок</w:t>
      </w:r>
    </w:p>
    <w:p w:rsidR="00A80B8F" w:rsidRDefault="00A80B8F" w:rsidP="00A80B8F">
      <w:pPr>
        <w:jc w:val="center"/>
        <w:rPr>
          <w:szCs w:val="28"/>
        </w:rPr>
      </w:pPr>
      <w:r>
        <w:rPr>
          <w:szCs w:val="28"/>
        </w:rPr>
        <w:t>принятия решений о признании безнадежной к взысканию задолженности  по платежам в бюджет муниципального образования «</w:t>
      </w:r>
      <w:r w:rsidR="00016186">
        <w:rPr>
          <w:szCs w:val="28"/>
        </w:rPr>
        <w:t>Муринское сельское поселение</w:t>
      </w:r>
      <w:r>
        <w:rPr>
          <w:szCs w:val="28"/>
        </w:rPr>
        <w:t>» Всеволожского муниципального района Ленинградской области</w:t>
      </w:r>
    </w:p>
    <w:p w:rsidR="00A80B8F" w:rsidRDefault="00A80B8F" w:rsidP="00A80B8F">
      <w:pPr>
        <w:jc w:val="center"/>
        <w:rPr>
          <w:szCs w:val="28"/>
        </w:rPr>
      </w:pPr>
    </w:p>
    <w:p w:rsidR="00A80B8F" w:rsidRDefault="00A80B8F" w:rsidP="00A80B8F">
      <w:pPr>
        <w:pStyle w:val="1"/>
        <w:widowControl w:val="0"/>
        <w:numPr>
          <w:ilvl w:val="0"/>
          <w:numId w:val="1"/>
        </w:numPr>
        <w:tabs>
          <w:tab w:val="left" w:pos="992"/>
        </w:tabs>
        <w:spacing w:before="1" w:after="0" w:line="240" w:lineRule="auto"/>
        <w:ind w:left="0" w:right="115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Порядок определяет основания и процедуру признания безнадежной к взысканию задолженности по платежам в бюджет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016186">
        <w:rPr>
          <w:rFonts w:ascii="Times New Roman" w:hAnsi="Times New Roman"/>
          <w:sz w:val="28"/>
          <w:szCs w:val="28"/>
        </w:rPr>
        <w:t>Муринское сельское поселение</w:t>
      </w:r>
      <w:r>
        <w:rPr>
          <w:rFonts w:ascii="Times New Roman" w:hAnsi="Times New Roman"/>
          <w:sz w:val="28"/>
          <w:szCs w:val="28"/>
        </w:rPr>
        <w:t xml:space="preserve">» Всеволожского муниципального района Ленинградской области </w:t>
      </w:r>
      <w:r>
        <w:rPr>
          <w:rFonts w:ascii="Times New Roman" w:hAnsi="Times New Roman"/>
          <w:sz w:val="28"/>
        </w:rPr>
        <w:t>(далее – местный бюджет).</w:t>
      </w:r>
    </w:p>
    <w:p w:rsidR="00A80B8F" w:rsidRDefault="00A80B8F" w:rsidP="00A80B8F">
      <w:pPr>
        <w:pStyle w:val="1"/>
        <w:widowControl w:val="0"/>
        <w:numPr>
          <w:ilvl w:val="0"/>
          <w:numId w:val="1"/>
        </w:numPr>
        <w:tabs>
          <w:tab w:val="left" w:pos="1031"/>
        </w:tabs>
        <w:spacing w:after="0" w:line="240" w:lineRule="auto"/>
        <w:ind w:left="0" w:right="105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A80B8F" w:rsidRDefault="00A80B8F" w:rsidP="00A80B8F">
      <w:pPr>
        <w:pStyle w:val="1"/>
        <w:widowControl w:val="0"/>
        <w:numPr>
          <w:ilvl w:val="0"/>
          <w:numId w:val="1"/>
        </w:numPr>
        <w:tabs>
          <w:tab w:val="left" w:pos="1016"/>
        </w:tabs>
        <w:spacing w:after="0" w:line="240" w:lineRule="auto"/>
        <w:ind w:left="0" w:right="115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Задолженность признается безнадежной к взысканию в соответствии с настоящим Порядком в случаях:</w:t>
      </w:r>
    </w:p>
    <w:p w:rsidR="00A80B8F" w:rsidRDefault="00A80B8F" w:rsidP="00A80B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80B8F" w:rsidRDefault="00A80B8F" w:rsidP="00A80B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признания банкротом индивидуального предпринимателя - плательщика платежей в бюджет в соответствии с </w:t>
      </w:r>
      <w:r w:rsidRPr="00D8652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D8652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A80B8F" w:rsidRDefault="00A80B8F" w:rsidP="00A80B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80B8F" w:rsidRDefault="00A80B8F" w:rsidP="00A80B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A80B8F" w:rsidRDefault="00A80B8F" w:rsidP="00A80B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9" w:history="1">
        <w:r w:rsidRPr="00D8652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3</w:t>
        </w:r>
      </w:hyperlink>
      <w:r w:rsidRPr="00D8652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D8652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4 части 1 статьи 46</w:t>
        </w:r>
      </w:hyperlink>
      <w:r w:rsidRPr="00D86527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№ 229-ФЗ «Об исполнительном производстве», если с даты образования за</w:t>
      </w:r>
      <w:r>
        <w:rPr>
          <w:rFonts w:ascii="Times New Roman" w:hAnsi="Times New Roman" w:cs="Times New Roman"/>
          <w:sz w:val="28"/>
          <w:szCs w:val="28"/>
        </w:rPr>
        <w:t>долженности по платежам в бюджет прошло более пяти лет, в следующих случаях:</w:t>
      </w:r>
    </w:p>
    <w:p w:rsidR="00A80B8F" w:rsidRDefault="00A80B8F" w:rsidP="00A80B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A80B8F" w:rsidRDefault="00A80B8F" w:rsidP="00A80B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A80B8F" w:rsidRDefault="00A80B8F" w:rsidP="00A80B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Подтверждающими документами для признания безнадежной к взысканию задолженности являются:</w:t>
      </w:r>
    </w:p>
    <w:p w:rsidR="00A80B8F" w:rsidRDefault="00A80B8F" w:rsidP="00A80B8F">
      <w:pPr>
        <w:widowControl w:val="0"/>
        <w:tabs>
          <w:tab w:val="left" w:pos="887"/>
        </w:tabs>
        <w:ind w:right="106" w:firstLine="720"/>
      </w:pPr>
      <w:r>
        <w:rPr>
          <w:szCs w:val="28"/>
        </w:rPr>
        <w:t>4.1. По основанию, указанному в пункте 3.1 настоящего Порядка:</w:t>
      </w:r>
    </w:p>
    <w:p w:rsidR="00A80B8F" w:rsidRDefault="00A80B8F" w:rsidP="00A80B8F">
      <w:pPr>
        <w:widowControl w:val="0"/>
        <w:tabs>
          <w:tab w:val="left" w:pos="887"/>
        </w:tabs>
        <w:ind w:right="106" w:firstLine="720"/>
      </w:pPr>
      <w:r>
        <w:t>- 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A80B8F" w:rsidRDefault="00A80B8F" w:rsidP="00A80B8F">
      <w:pPr>
        <w:widowControl w:val="0"/>
        <w:tabs>
          <w:tab w:val="left" w:pos="887"/>
        </w:tabs>
        <w:ind w:right="106" w:firstLine="720"/>
      </w:pPr>
      <w: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A80B8F" w:rsidRDefault="00A80B8F" w:rsidP="00A80B8F">
      <w:pPr>
        <w:widowControl w:val="0"/>
        <w:tabs>
          <w:tab w:val="left" w:pos="870"/>
        </w:tabs>
        <w:ind w:right="111" w:firstLine="720"/>
      </w:pPr>
      <w:r>
        <w:t>- 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A80B8F" w:rsidRDefault="00A80B8F" w:rsidP="00A80B8F">
      <w:pPr>
        <w:widowControl w:val="0"/>
        <w:tabs>
          <w:tab w:val="left" w:pos="870"/>
        </w:tabs>
        <w:ind w:right="111" w:firstLine="720"/>
      </w:pPr>
      <w:r>
        <w:t xml:space="preserve">4.2. По </w:t>
      </w:r>
      <w:r>
        <w:rPr>
          <w:szCs w:val="28"/>
        </w:rPr>
        <w:t>основанию, указанному в пункте 3.2 настоящего Порядка:</w:t>
      </w:r>
    </w:p>
    <w:p w:rsidR="00A80B8F" w:rsidRDefault="00A80B8F" w:rsidP="00A80B8F">
      <w:pPr>
        <w:widowControl w:val="0"/>
        <w:tabs>
          <w:tab w:val="left" w:pos="887"/>
        </w:tabs>
        <w:ind w:right="106" w:firstLine="720"/>
      </w:pPr>
      <w:r>
        <w:t>- 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A80B8F" w:rsidRDefault="00A80B8F" w:rsidP="00A80B8F">
      <w:pPr>
        <w:widowControl w:val="0"/>
        <w:tabs>
          <w:tab w:val="left" w:pos="887"/>
        </w:tabs>
        <w:ind w:right="106" w:firstLine="720"/>
      </w:pPr>
      <w: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A80B8F" w:rsidRDefault="00A80B8F" w:rsidP="00A80B8F">
      <w:pPr>
        <w:widowControl w:val="0"/>
        <w:tabs>
          <w:tab w:val="left" w:pos="887"/>
        </w:tabs>
        <w:ind w:right="106" w:firstLine="720"/>
      </w:pPr>
      <w:r>
        <w:t>- 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A80B8F" w:rsidRDefault="00A80B8F" w:rsidP="00A80B8F">
      <w:pPr>
        <w:widowControl w:val="0"/>
        <w:tabs>
          <w:tab w:val="left" w:pos="933"/>
        </w:tabs>
        <w:ind w:right="112" w:firstLine="720"/>
      </w:pPr>
      <w:r>
        <w:t>- 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A80B8F" w:rsidRDefault="00A80B8F" w:rsidP="00A80B8F">
      <w:pPr>
        <w:widowControl w:val="0"/>
        <w:tabs>
          <w:tab w:val="left" w:pos="933"/>
        </w:tabs>
        <w:ind w:right="112" w:firstLine="720"/>
      </w:pPr>
      <w:r>
        <w:t>4.3. По основанию, указанному в пункте 3.3 настоящего Порядка:</w:t>
      </w:r>
    </w:p>
    <w:p w:rsidR="00A80B8F" w:rsidRDefault="00A80B8F" w:rsidP="00A80B8F">
      <w:pPr>
        <w:widowControl w:val="0"/>
        <w:tabs>
          <w:tab w:val="left" w:pos="887"/>
        </w:tabs>
        <w:ind w:right="106" w:firstLine="720"/>
      </w:pPr>
      <w:r>
        <w:lastRenderedPageBreak/>
        <w:t>- 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A80B8F" w:rsidRDefault="00A80B8F" w:rsidP="00A80B8F">
      <w:pPr>
        <w:widowControl w:val="0"/>
        <w:tabs>
          <w:tab w:val="left" w:pos="887"/>
        </w:tabs>
        <w:ind w:right="106" w:firstLine="720"/>
      </w:pPr>
      <w: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A80B8F" w:rsidRPr="00D86527" w:rsidRDefault="00A80B8F" w:rsidP="00A80B8F">
      <w:pPr>
        <w:widowControl w:val="0"/>
        <w:tabs>
          <w:tab w:val="left" w:pos="844"/>
        </w:tabs>
        <w:ind w:right="106" w:firstLine="720"/>
        <w:rPr>
          <w:szCs w:val="28"/>
        </w:rPr>
      </w:pPr>
      <w:r>
        <w:rPr>
          <w:szCs w:val="28"/>
        </w:rPr>
        <w:t xml:space="preserve">- копия решения суда, заверенная гербовой печатью соответствующего суда, или решение учредителей (участников) либо органа юридического  лица, уполномоченного на то учредительными документами, о ликвидации юридического лица по основаниям, указанным в </w:t>
      </w:r>
      <w:hyperlink r:id="rId11" w:history="1">
        <w:r w:rsidRPr="00D86527">
          <w:rPr>
            <w:rStyle w:val="a6"/>
            <w:color w:val="auto"/>
            <w:szCs w:val="28"/>
            <w:u w:val="none"/>
          </w:rPr>
          <w:t>пункте 2 статьи 61</w:t>
        </w:r>
      </w:hyperlink>
      <w:r w:rsidRPr="00D86527">
        <w:rPr>
          <w:szCs w:val="28"/>
        </w:rPr>
        <w:t xml:space="preserve"> Гражданского кодекса Российской Федерации;</w:t>
      </w:r>
    </w:p>
    <w:p w:rsidR="00A80B8F" w:rsidRDefault="00A80B8F" w:rsidP="00A80B8F">
      <w:pPr>
        <w:widowControl w:val="0"/>
        <w:tabs>
          <w:tab w:val="left" w:pos="923"/>
        </w:tabs>
        <w:ind w:right="113" w:firstLine="720"/>
      </w:pPr>
      <w:r>
        <w:t>- 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A80B8F" w:rsidRDefault="00A80B8F" w:rsidP="00A80B8F">
      <w:pPr>
        <w:widowControl w:val="0"/>
        <w:tabs>
          <w:tab w:val="left" w:pos="923"/>
        </w:tabs>
        <w:ind w:right="113" w:firstLine="720"/>
      </w:pPr>
      <w:r>
        <w:t>4.4. По основанию, указанному в пункте 3.4 настоящего Порядка:</w:t>
      </w:r>
    </w:p>
    <w:p w:rsidR="00A80B8F" w:rsidRDefault="00A80B8F" w:rsidP="00A80B8F">
      <w:pPr>
        <w:widowControl w:val="0"/>
        <w:tabs>
          <w:tab w:val="left" w:pos="887"/>
        </w:tabs>
        <w:ind w:right="106" w:firstLine="720"/>
      </w:pPr>
      <w:r>
        <w:t xml:space="preserve"> - 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A80B8F" w:rsidRDefault="00A80B8F" w:rsidP="00A80B8F">
      <w:pPr>
        <w:widowControl w:val="0"/>
        <w:tabs>
          <w:tab w:val="left" w:pos="887"/>
        </w:tabs>
        <w:ind w:right="106" w:firstLine="720"/>
      </w:pPr>
      <w: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A80B8F" w:rsidRDefault="00A80B8F" w:rsidP="00A80B8F">
      <w:pPr>
        <w:widowControl w:val="0"/>
        <w:tabs>
          <w:tab w:val="left" w:pos="813"/>
        </w:tabs>
        <w:spacing w:before="47"/>
        <w:ind w:right="114" w:firstLine="720"/>
      </w:pPr>
      <w:r>
        <w:t>- копия решения суда об отказе во взыскании задолженности, заверенная надлежащим образом.</w:t>
      </w:r>
    </w:p>
    <w:p w:rsidR="00A80B8F" w:rsidRDefault="00A80B8F" w:rsidP="00A80B8F">
      <w:pPr>
        <w:widowControl w:val="0"/>
        <w:tabs>
          <w:tab w:val="left" w:pos="813"/>
        </w:tabs>
        <w:spacing w:before="47"/>
        <w:ind w:right="114" w:firstLine="720"/>
      </w:pPr>
      <w:r>
        <w:t>4.5. По основанию, указанному в пункте 3.5 настоящего Порядка:</w:t>
      </w:r>
    </w:p>
    <w:p w:rsidR="00A80B8F" w:rsidRDefault="00A80B8F" w:rsidP="00A80B8F">
      <w:pPr>
        <w:widowControl w:val="0"/>
        <w:tabs>
          <w:tab w:val="left" w:pos="887"/>
        </w:tabs>
        <w:ind w:right="106" w:firstLine="720"/>
      </w:pPr>
      <w:r>
        <w:t>- 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A80B8F" w:rsidRDefault="00A80B8F" w:rsidP="00A80B8F">
      <w:pPr>
        <w:widowControl w:val="0"/>
        <w:tabs>
          <w:tab w:val="left" w:pos="887"/>
        </w:tabs>
        <w:ind w:right="106" w:firstLine="720"/>
      </w:pPr>
      <w: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A80B8F" w:rsidRDefault="00A80B8F" w:rsidP="00A80B8F">
      <w:pPr>
        <w:pStyle w:val="1"/>
        <w:widowControl w:val="0"/>
        <w:tabs>
          <w:tab w:val="left" w:pos="1134"/>
        </w:tabs>
        <w:spacing w:after="0" w:line="240" w:lineRule="auto"/>
        <w:ind w:left="0" w:right="109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копия постановления судебного пристава - исполнителя об окончании  исполнительного производства при возврате взыскателю исполнительного документа по основаниям, предусмотренным пунктами 3 и 4 части 1  статьи 46 ФЗ «Об исполнительном производстве».</w:t>
      </w:r>
    </w:p>
    <w:p w:rsidR="00A80B8F" w:rsidRDefault="00A80B8F" w:rsidP="00A80B8F">
      <w:pPr>
        <w:pStyle w:val="a3"/>
        <w:spacing w:before="47"/>
        <w:ind w:right="107" w:firstLine="720"/>
      </w:pPr>
      <w:r>
        <w:t>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A80B8F" w:rsidRDefault="00A80B8F" w:rsidP="0023466D">
      <w:pPr>
        <w:pStyle w:val="a3"/>
        <w:spacing w:after="0"/>
        <w:ind w:firstLine="720"/>
      </w:pPr>
      <w:r>
        <w:t xml:space="preserve">6. Решение о признании безнадежной к взысканию задолженности по платежам в местный бюджет, оформляется по форме согласно приложению 1 </w:t>
      </w:r>
      <w:r>
        <w:lastRenderedPageBreak/>
        <w:t xml:space="preserve">к Порядку и утверждается руководителем администратора доходов. Решение о признании безнадежной к взысканию задолженности платежам в местный бюджет, подлежит оформлению в 3-х </w:t>
      </w:r>
      <w:proofErr w:type="spellStart"/>
      <w:r>
        <w:t>дневный</w:t>
      </w:r>
      <w:proofErr w:type="spellEnd"/>
      <w:r>
        <w:t xml:space="preserve"> срок с момента подписания протокола Комиссии.</w:t>
      </w:r>
    </w:p>
    <w:p w:rsidR="00A80B8F" w:rsidRDefault="00A80B8F" w:rsidP="00A80B8F">
      <w:pPr>
        <w:widowControl w:val="0"/>
        <w:tabs>
          <w:tab w:val="left" w:pos="959"/>
        </w:tabs>
        <w:ind w:right="109" w:firstLine="720"/>
        <w:rPr>
          <w:szCs w:val="28"/>
        </w:rPr>
      </w:pPr>
      <w:r>
        <w:rPr>
          <w:szCs w:val="28"/>
        </w:rPr>
        <w:t>7. Инициатором признания задолженности безнадежной к взысканию является администратор соответствующих неналоговых доходов.</w:t>
      </w:r>
    </w:p>
    <w:p w:rsidR="00A80B8F" w:rsidRDefault="00A80B8F" w:rsidP="00A80B8F">
      <w:pPr>
        <w:widowControl w:val="0"/>
        <w:tabs>
          <w:tab w:val="left" w:pos="983"/>
        </w:tabs>
        <w:ind w:right="106" w:firstLine="720"/>
      </w:pPr>
      <w:r>
        <w:rPr>
          <w:szCs w:val="28"/>
        </w:rPr>
        <w:t>8. Р</w:t>
      </w:r>
      <w:r>
        <w:t xml:space="preserve">ешение </w:t>
      </w:r>
      <w:r>
        <w:rPr>
          <w:szCs w:val="28"/>
        </w:rPr>
        <w:t xml:space="preserve">о признании безнадежной к взысканию задолженности по платежам в местный бюджет передаются в финансово-экономический </w:t>
      </w:r>
      <w:r w:rsidR="0023466D">
        <w:rPr>
          <w:szCs w:val="28"/>
        </w:rPr>
        <w:t>отдел</w:t>
      </w:r>
      <w:r>
        <w:rPr>
          <w:szCs w:val="28"/>
        </w:rPr>
        <w:t xml:space="preserve"> администрации МО «</w:t>
      </w:r>
      <w:r w:rsidR="00016186">
        <w:rPr>
          <w:szCs w:val="28"/>
        </w:rPr>
        <w:t>Муринское сельское поселение</w:t>
      </w:r>
      <w:r>
        <w:rPr>
          <w:szCs w:val="28"/>
        </w:rPr>
        <w:t>»</w:t>
      </w:r>
      <w:r w:rsidR="00016186">
        <w:rPr>
          <w:szCs w:val="28"/>
        </w:rPr>
        <w:t xml:space="preserve"> Всеволожского муниципального района Ленинградской области</w:t>
      </w:r>
      <w:r>
        <w:rPr>
          <w:szCs w:val="28"/>
        </w:rPr>
        <w:t>.</w:t>
      </w:r>
    </w:p>
    <w:p w:rsidR="00A80B8F" w:rsidRDefault="00A80B8F" w:rsidP="00A80B8F">
      <w:pPr>
        <w:widowControl w:val="0"/>
        <w:tabs>
          <w:tab w:val="left" w:pos="983"/>
        </w:tabs>
        <w:ind w:right="106"/>
      </w:pPr>
    </w:p>
    <w:p w:rsidR="00A80B8F" w:rsidRDefault="00A80B8F" w:rsidP="00A80B8F">
      <w:pPr>
        <w:pStyle w:val="a3"/>
        <w:spacing w:before="47"/>
        <w:ind w:right="107" w:firstLine="539"/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8D2F5A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23466D" w:rsidRDefault="0023466D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A80B8F" w:rsidRPr="0023466D" w:rsidRDefault="00D86527" w:rsidP="00A80B8F">
      <w:pPr>
        <w:pStyle w:val="a3"/>
        <w:spacing w:after="0"/>
        <w:ind w:right="108" w:firstLine="539"/>
        <w:jc w:val="right"/>
        <w:rPr>
          <w:szCs w:val="28"/>
        </w:rPr>
      </w:pPr>
      <w:r w:rsidRPr="0023466D">
        <w:rPr>
          <w:szCs w:val="28"/>
        </w:rPr>
        <w:lastRenderedPageBreak/>
        <w:t>П</w:t>
      </w:r>
      <w:r w:rsidR="00A80B8F" w:rsidRPr="0023466D">
        <w:rPr>
          <w:szCs w:val="28"/>
        </w:rPr>
        <w:t>риложение 1</w:t>
      </w:r>
    </w:p>
    <w:p w:rsidR="00A80B8F" w:rsidRPr="0023466D" w:rsidRDefault="00A80B8F" w:rsidP="00A80B8F">
      <w:pPr>
        <w:pStyle w:val="a3"/>
        <w:spacing w:after="0"/>
        <w:ind w:right="108" w:firstLine="539"/>
        <w:jc w:val="right"/>
        <w:rPr>
          <w:szCs w:val="28"/>
        </w:rPr>
      </w:pPr>
      <w:r w:rsidRPr="0023466D">
        <w:rPr>
          <w:szCs w:val="28"/>
        </w:rPr>
        <w:t xml:space="preserve">                                             к Порядку принятия решений о признании безнадежной к </w:t>
      </w:r>
    </w:p>
    <w:p w:rsidR="00A80B8F" w:rsidRPr="0023466D" w:rsidRDefault="00A80B8F" w:rsidP="00A80B8F">
      <w:pPr>
        <w:pStyle w:val="a3"/>
        <w:spacing w:after="0"/>
        <w:ind w:right="108" w:firstLine="539"/>
        <w:jc w:val="right"/>
        <w:rPr>
          <w:szCs w:val="28"/>
        </w:rPr>
      </w:pPr>
      <w:r w:rsidRPr="0023466D">
        <w:rPr>
          <w:szCs w:val="28"/>
        </w:rPr>
        <w:t xml:space="preserve">                                                         взысканию задолженности по  платежам в бюджет </w:t>
      </w:r>
    </w:p>
    <w:p w:rsidR="00C37589" w:rsidRPr="0023466D" w:rsidRDefault="00A80B8F" w:rsidP="00A80B8F">
      <w:pPr>
        <w:pStyle w:val="a3"/>
        <w:spacing w:after="0"/>
        <w:ind w:right="108" w:firstLine="539"/>
        <w:jc w:val="right"/>
        <w:rPr>
          <w:szCs w:val="28"/>
        </w:rPr>
      </w:pPr>
      <w:r w:rsidRPr="0023466D">
        <w:rPr>
          <w:szCs w:val="28"/>
        </w:rPr>
        <w:t xml:space="preserve">                                                     муниципального образования «</w:t>
      </w:r>
      <w:r w:rsidR="00CE657C" w:rsidRPr="0023466D">
        <w:rPr>
          <w:szCs w:val="28"/>
        </w:rPr>
        <w:t>Муринское сельское поселение</w:t>
      </w:r>
      <w:r w:rsidRPr="0023466D">
        <w:rPr>
          <w:szCs w:val="28"/>
        </w:rPr>
        <w:t xml:space="preserve">» </w:t>
      </w:r>
    </w:p>
    <w:p w:rsidR="00A80B8F" w:rsidRPr="0023466D" w:rsidRDefault="00A80B8F" w:rsidP="00A80B8F">
      <w:pPr>
        <w:pStyle w:val="a3"/>
        <w:spacing w:after="0"/>
        <w:ind w:right="108" w:firstLine="539"/>
        <w:jc w:val="right"/>
        <w:rPr>
          <w:szCs w:val="28"/>
        </w:rPr>
      </w:pPr>
      <w:r w:rsidRPr="0023466D">
        <w:rPr>
          <w:szCs w:val="28"/>
        </w:rPr>
        <w:t>Всеволожского</w:t>
      </w:r>
    </w:p>
    <w:p w:rsidR="00A80B8F" w:rsidRPr="0023466D" w:rsidRDefault="00A80B8F" w:rsidP="00A80B8F">
      <w:pPr>
        <w:pStyle w:val="a3"/>
        <w:spacing w:after="0"/>
        <w:ind w:right="108" w:firstLine="539"/>
        <w:jc w:val="right"/>
        <w:rPr>
          <w:szCs w:val="28"/>
        </w:rPr>
      </w:pPr>
      <w:r w:rsidRPr="0023466D">
        <w:rPr>
          <w:szCs w:val="28"/>
        </w:rPr>
        <w:t xml:space="preserve">                                                            муниципального района Ленинградской области </w:t>
      </w:r>
    </w:p>
    <w:p w:rsidR="00A80B8F" w:rsidRPr="0023466D" w:rsidRDefault="00A80B8F" w:rsidP="00A80B8F">
      <w:pPr>
        <w:jc w:val="right"/>
        <w:rPr>
          <w:szCs w:val="28"/>
        </w:rPr>
      </w:pPr>
    </w:p>
    <w:p w:rsidR="00A80B8F" w:rsidRDefault="00A80B8F" w:rsidP="00A80B8F">
      <w:pPr>
        <w:jc w:val="right"/>
        <w:rPr>
          <w:b/>
          <w:szCs w:val="28"/>
        </w:rPr>
      </w:pPr>
      <w:r>
        <w:rPr>
          <w:b/>
          <w:szCs w:val="28"/>
        </w:rPr>
        <w:t>УТВЕРЖДЕНО</w:t>
      </w:r>
    </w:p>
    <w:p w:rsidR="00A80B8F" w:rsidRPr="0023466D" w:rsidRDefault="00A80B8F" w:rsidP="00A80B8F">
      <w:pPr>
        <w:jc w:val="right"/>
        <w:rPr>
          <w:szCs w:val="28"/>
        </w:rPr>
      </w:pPr>
      <w:r w:rsidRPr="0023466D">
        <w:rPr>
          <w:szCs w:val="28"/>
        </w:rPr>
        <w:t>_________________</w:t>
      </w:r>
    </w:p>
    <w:p w:rsidR="00A80B8F" w:rsidRPr="0023466D" w:rsidRDefault="00A80B8F" w:rsidP="00A80B8F">
      <w:pPr>
        <w:jc w:val="right"/>
        <w:rPr>
          <w:szCs w:val="28"/>
        </w:rPr>
      </w:pPr>
      <w:r w:rsidRPr="0023466D">
        <w:rPr>
          <w:szCs w:val="28"/>
        </w:rPr>
        <w:t>(руководитель администратора доходов)</w:t>
      </w:r>
    </w:p>
    <w:p w:rsidR="00A80B8F" w:rsidRPr="0023466D" w:rsidRDefault="00A80B8F" w:rsidP="00A80B8F">
      <w:pPr>
        <w:jc w:val="right"/>
        <w:rPr>
          <w:szCs w:val="28"/>
        </w:rPr>
      </w:pPr>
    </w:p>
    <w:p w:rsidR="00D86527" w:rsidRPr="0023466D" w:rsidRDefault="00D86527" w:rsidP="00A80B8F">
      <w:pPr>
        <w:jc w:val="center"/>
        <w:rPr>
          <w:b/>
          <w:szCs w:val="28"/>
        </w:rPr>
      </w:pPr>
    </w:p>
    <w:p w:rsidR="00A80B8F" w:rsidRPr="0023466D" w:rsidRDefault="00A80B8F" w:rsidP="00A80B8F">
      <w:pPr>
        <w:jc w:val="center"/>
        <w:rPr>
          <w:szCs w:val="28"/>
        </w:rPr>
      </w:pPr>
      <w:r w:rsidRPr="0023466D">
        <w:rPr>
          <w:b/>
          <w:szCs w:val="28"/>
        </w:rPr>
        <w:t>РЕШЕНИЕ</w:t>
      </w:r>
      <w:r w:rsidRPr="0023466D">
        <w:rPr>
          <w:szCs w:val="28"/>
        </w:rPr>
        <w:t xml:space="preserve"> № ___</w:t>
      </w:r>
    </w:p>
    <w:p w:rsidR="00A80B8F" w:rsidRPr="0023466D" w:rsidRDefault="00A80B8F" w:rsidP="00A80B8F">
      <w:pPr>
        <w:jc w:val="center"/>
        <w:rPr>
          <w:szCs w:val="28"/>
        </w:rPr>
      </w:pPr>
      <w:r w:rsidRPr="0023466D">
        <w:rPr>
          <w:szCs w:val="28"/>
        </w:rPr>
        <w:t>от __________________20___ г.</w:t>
      </w:r>
    </w:p>
    <w:p w:rsidR="00A80B8F" w:rsidRPr="0023466D" w:rsidRDefault="00A80B8F" w:rsidP="00A80B8F">
      <w:pPr>
        <w:pStyle w:val="a3"/>
        <w:spacing w:before="47"/>
        <w:ind w:right="107" w:firstLine="539"/>
        <w:jc w:val="center"/>
        <w:rPr>
          <w:szCs w:val="28"/>
        </w:rPr>
      </w:pPr>
      <w:r w:rsidRPr="0023466D">
        <w:rPr>
          <w:szCs w:val="28"/>
        </w:rPr>
        <w:t>о признании безнадежной к взысканию задолженности</w:t>
      </w:r>
    </w:p>
    <w:p w:rsidR="00A80B8F" w:rsidRPr="0023466D" w:rsidRDefault="00A80B8F" w:rsidP="00A80B8F">
      <w:pPr>
        <w:pStyle w:val="a3"/>
        <w:spacing w:before="47"/>
        <w:ind w:right="107" w:firstLine="539"/>
        <w:jc w:val="center"/>
        <w:rPr>
          <w:szCs w:val="28"/>
        </w:rPr>
      </w:pPr>
      <w:r w:rsidRPr="0023466D">
        <w:rPr>
          <w:szCs w:val="28"/>
        </w:rPr>
        <w:t>по платежам в бюджет муниципального образования «</w:t>
      </w:r>
      <w:r w:rsidR="00C37589" w:rsidRPr="0023466D">
        <w:rPr>
          <w:szCs w:val="28"/>
        </w:rPr>
        <w:t>Муринское сельское поселение</w:t>
      </w:r>
      <w:r w:rsidRPr="0023466D">
        <w:rPr>
          <w:szCs w:val="28"/>
        </w:rPr>
        <w:t xml:space="preserve">» Всеволожского муниципального района Ленинградской области </w:t>
      </w:r>
    </w:p>
    <w:p w:rsidR="00A80B8F" w:rsidRPr="0023466D" w:rsidRDefault="00A80B8F" w:rsidP="00A80B8F">
      <w:pPr>
        <w:jc w:val="center"/>
        <w:rPr>
          <w:szCs w:val="28"/>
        </w:rPr>
      </w:pPr>
      <w:r w:rsidRPr="0023466D">
        <w:rPr>
          <w:szCs w:val="28"/>
        </w:rPr>
        <w:t>______________________________________________________ .</w:t>
      </w:r>
    </w:p>
    <w:p w:rsidR="00A80B8F" w:rsidRPr="0023466D" w:rsidRDefault="00A80B8F" w:rsidP="00A80B8F">
      <w:pPr>
        <w:jc w:val="center"/>
        <w:rPr>
          <w:szCs w:val="28"/>
        </w:rPr>
      </w:pPr>
      <w:r w:rsidRPr="0023466D">
        <w:rPr>
          <w:szCs w:val="28"/>
        </w:rPr>
        <w:t>(наименование налогоплательщика)</w:t>
      </w:r>
    </w:p>
    <w:p w:rsidR="00A80B8F" w:rsidRPr="0023466D" w:rsidRDefault="00A80B8F" w:rsidP="00A80B8F">
      <w:pPr>
        <w:rPr>
          <w:szCs w:val="28"/>
        </w:rPr>
      </w:pPr>
    </w:p>
    <w:p w:rsidR="00A80B8F" w:rsidRPr="0023466D" w:rsidRDefault="00A80B8F" w:rsidP="00A80B8F">
      <w:pPr>
        <w:rPr>
          <w:szCs w:val="28"/>
        </w:rPr>
      </w:pPr>
      <w:r w:rsidRPr="0023466D">
        <w:rPr>
          <w:szCs w:val="28"/>
        </w:rPr>
        <w:t>В соответствии с Порядком принятия решений о признании безнадежной к взысканию задолженности по платежам в бюджет муниципального образования «</w:t>
      </w:r>
      <w:r w:rsidR="00C37589" w:rsidRPr="0023466D">
        <w:rPr>
          <w:szCs w:val="28"/>
        </w:rPr>
        <w:t>Муринское сельское поселение</w:t>
      </w:r>
      <w:r w:rsidRPr="0023466D">
        <w:rPr>
          <w:szCs w:val="28"/>
        </w:rPr>
        <w:t>» Всеволожского муниципального района Ленинградской области, утвержденным постановлением администрации муниципального образования «</w:t>
      </w:r>
      <w:r w:rsidR="00C37589" w:rsidRPr="0023466D">
        <w:rPr>
          <w:szCs w:val="28"/>
        </w:rPr>
        <w:t>Муринское сельское поселение</w:t>
      </w:r>
      <w:r w:rsidRPr="0023466D">
        <w:rPr>
          <w:szCs w:val="28"/>
        </w:rPr>
        <w:t>» Всеволожского муниципального района Ленинградской области № __ от ____________ , Комиссия по принятию решений о признании безнадежной к взысканию задолженности по платежам в бюджет муниципального образования «</w:t>
      </w:r>
      <w:r w:rsidR="00C37589" w:rsidRPr="0023466D">
        <w:rPr>
          <w:szCs w:val="28"/>
        </w:rPr>
        <w:t>Муринское сельское поселение</w:t>
      </w:r>
      <w:r w:rsidRPr="0023466D">
        <w:rPr>
          <w:szCs w:val="28"/>
        </w:rPr>
        <w:t>» Всеволожского муниципального района Ленинградской области, решила:</w:t>
      </w:r>
    </w:p>
    <w:p w:rsidR="00A80B8F" w:rsidRPr="0023466D" w:rsidRDefault="00A80B8F" w:rsidP="00A80B8F">
      <w:pPr>
        <w:pStyle w:val="1"/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23466D">
        <w:rPr>
          <w:rFonts w:ascii="Times New Roman" w:hAnsi="Times New Roman"/>
          <w:sz w:val="28"/>
          <w:szCs w:val="28"/>
        </w:rPr>
        <w:t>Признать безнадежной к взысканию задолженность по платежам в бюджет ___________________________________________________________</w:t>
      </w:r>
    </w:p>
    <w:p w:rsidR="00A80B8F" w:rsidRPr="0023466D" w:rsidRDefault="00A80B8F" w:rsidP="00A80B8F">
      <w:pPr>
        <w:pStyle w:val="1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23466D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A80B8F" w:rsidRPr="0023466D" w:rsidRDefault="00A80B8F" w:rsidP="00A80B8F">
      <w:pPr>
        <w:pStyle w:val="1"/>
        <w:spacing w:after="0" w:line="240" w:lineRule="auto"/>
        <w:ind w:left="0" w:firstLine="360"/>
        <w:jc w:val="center"/>
        <w:rPr>
          <w:rFonts w:ascii="Times New Roman" w:hAnsi="Times New Roman"/>
          <w:sz w:val="28"/>
          <w:szCs w:val="28"/>
        </w:rPr>
      </w:pPr>
      <w:r w:rsidRPr="0023466D">
        <w:rPr>
          <w:rFonts w:ascii="Times New Roman" w:hAnsi="Times New Roman"/>
          <w:sz w:val="28"/>
          <w:szCs w:val="28"/>
        </w:rPr>
        <w:t xml:space="preserve">(полное наименование организации, ФИО физического лица, ИНН налогоплательщика, основной государственный регистрационный номер, код </w:t>
      </w:r>
      <w:r w:rsidRPr="0023466D">
        <w:rPr>
          <w:rFonts w:ascii="Times New Roman" w:hAnsi="Times New Roman"/>
          <w:sz w:val="28"/>
          <w:szCs w:val="28"/>
        </w:rPr>
        <w:lastRenderedPageBreak/>
        <w:t>причины постановки на учет налогоплательщика организации (ИНН физического лица)</w:t>
      </w:r>
    </w:p>
    <w:p w:rsidR="00A80B8F" w:rsidRPr="0023466D" w:rsidRDefault="00A80B8F" w:rsidP="00A80B8F">
      <w:pPr>
        <w:rPr>
          <w:szCs w:val="28"/>
        </w:rPr>
      </w:pPr>
      <w:r w:rsidRPr="0023466D">
        <w:rPr>
          <w:szCs w:val="28"/>
        </w:rPr>
        <w:t>в сумме __________ рублей, в том числе:</w:t>
      </w:r>
    </w:p>
    <w:p w:rsidR="00733EA6" w:rsidRPr="0023466D" w:rsidRDefault="00733EA6" w:rsidP="00A80B8F">
      <w:pPr>
        <w:rPr>
          <w:szCs w:val="28"/>
        </w:rPr>
      </w:pPr>
    </w:p>
    <w:p w:rsidR="00A80B8F" w:rsidRPr="0023466D" w:rsidRDefault="00A80B8F" w:rsidP="00A80B8F">
      <w:pPr>
        <w:rPr>
          <w:szCs w:val="28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7"/>
        <w:gridCol w:w="1871"/>
        <w:gridCol w:w="2267"/>
        <w:gridCol w:w="1259"/>
        <w:gridCol w:w="846"/>
        <w:gridCol w:w="1150"/>
      </w:tblGrid>
      <w:tr w:rsidR="00A80B8F" w:rsidRPr="0023466D" w:rsidTr="00A80B8F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8F" w:rsidRPr="0023466D" w:rsidRDefault="00A80B8F" w:rsidP="0023466D">
            <w:pPr>
              <w:snapToGrid w:val="0"/>
              <w:spacing w:line="276" w:lineRule="auto"/>
              <w:ind w:firstLine="0"/>
              <w:jc w:val="left"/>
              <w:rPr>
                <w:color w:val="000000"/>
                <w:szCs w:val="28"/>
                <w:lang w:eastAsia="en-US"/>
              </w:rPr>
            </w:pPr>
            <w:r w:rsidRPr="0023466D">
              <w:rPr>
                <w:color w:val="000000"/>
                <w:szCs w:val="28"/>
                <w:lang w:eastAsia="en-US"/>
              </w:rPr>
              <w:t>Наименование  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8F" w:rsidRPr="0023466D" w:rsidRDefault="00A80B8F" w:rsidP="0023466D">
            <w:pPr>
              <w:snapToGrid w:val="0"/>
              <w:spacing w:line="276" w:lineRule="auto"/>
              <w:ind w:firstLine="0"/>
              <w:jc w:val="left"/>
              <w:rPr>
                <w:color w:val="000000"/>
                <w:szCs w:val="28"/>
                <w:lang w:eastAsia="en-US"/>
              </w:rPr>
            </w:pPr>
            <w:r w:rsidRPr="0023466D">
              <w:rPr>
                <w:color w:val="000000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8F" w:rsidRPr="0023466D" w:rsidRDefault="00A80B8F" w:rsidP="0023466D">
            <w:pPr>
              <w:snapToGrid w:val="0"/>
              <w:spacing w:line="276" w:lineRule="auto"/>
              <w:ind w:firstLine="0"/>
              <w:jc w:val="left"/>
              <w:rPr>
                <w:color w:val="000000"/>
                <w:szCs w:val="28"/>
                <w:lang w:eastAsia="en-US"/>
              </w:rPr>
            </w:pPr>
            <w:r w:rsidRPr="0023466D">
              <w:rPr>
                <w:color w:val="000000"/>
                <w:szCs w:val="28"/>
                <w:lang w:eastAsia="en-US"/>
              </w:rPr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8F" w:rsidRPr="0023466D" w:rsidRDefault="00A80B8F" w:rsidP="0023466D">
            <w:pPr>
              <w:snapToGrid w:val="0"/>
              <w:spacing w:line="276" w:lineRule="auto"/>
              <w:jc w:val="left"/>
              <w:rPr>
                <w:color w:val="000000"/>
                <w:szCs w:val="28"/>
                <w:lang w:eastAsia="en-US"/>
              </w:rPr>
            </w:pPr>
            <w:r w:rsidRPr="0023466D">
              <w:rPr>
                <w:color w:val="000000"/>
                <w:szCs w:val="28"/>
                <w:lang w:eastAsia="en-US"/>
              </w:rPr>
              <w:t>В том числе</w:t>
            </w:r>
          </w:p>
        </w:tc>
      </w:tr>
      <w:tr w:rsidR="00A80B8F" w:rsidRPr="0023466D" w:rsidTr="00A80B8F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8F" w:rsidRPr="0023466D" w:rsidRDefault="00A80B8F" w:rsidP="0023466D">
            <w:pPr>
              <w:ind w:firstLine="0"/>
              <w:jc w:val="left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8F" w:rsidRPr="0023466D" w:rsidRDefault="00A80B8F" w:rsidP="0023466D">
            <w:pPr>
              <w:ind w:firstLine="0"/>
              <w:jc w:val="left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8F" w:rsidRPr="0023466D" w:rsidRDefault="00A80B8F" w:rsidP="0023466D">
            <w:pPr>
              <w:ind w:firstLine="0"/>
              <w:jc w:val="left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8F" w:rsidRPr="0023466D" w:rsidRDefault="00A80B8F" w:rsidP="0023466D">
            <w:pPr>
              <w:snapToGrid w:val="0"/>
              <w:spacing w:line="276" w:lineRule="auto"/>
              <w:ind w:firstLine="0"/>
              <w:jc w:val="left"/>
              <w:rPr>
                <w:color w:val="000000"/>
                <w:szCs w:val="28"/>
                <w:lang w:eastAsia="en-US"/>
              </w:rPr>
            </w:pPr>
            <w:proofErr w:type="spellStart"/>
            <w:proofErr w:type="gramStart"/>
            <w:r w:rsidRPr="0023466D">
              <w:rPr>
                <w:color w:val="000000"/>
                <w:szCs w:val="28"/>
                <w:lang w:eastAsia="en-US"/>
              </w:rPr>
              <w:t>Неналого</w:t>
            </w:r>
            <w:proofErr w:type="spellEnd"/>
            <w:r w:rsidRPr="0023466D">
              <w:rPr>
                <w:color w:val="000000"/>
                <w:szCs w:val="28"/>
                <w:lang w:eastAsia="en-US"/>
              </w:rPr>
              <w:t>-вый</w:t>
            </w:r>
            <w:proofErr w:type="gramEnd"/>
            <w:r w:rsidRPr="0023466D">
              <w:rPr>
                <w:color w:val="000000"/>
                <w:szCs w:val="28"/>
                <w:lang w:eastAsia="en-US"/>
              </w:rPr>
              <w:t xml:space="preserve">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8F" w:rsidRPr="0023466D" w:rsidRDefault="00C37589" w:rsidP="0023466D">
            <w:pPr>
              <w:snapToGrid w:val="0"/>
              <w:spacing w:line="276" w:lineRule="auto"/>
              <w:ind w:firstLine="0"/>
              <w:jc w:val="left"/>
              <w:rPr>
                <w:color w:val="000000"/>
                <w:szCs w:val="28"/>
                <w:lang w:eastAsia="en-US"/>
              </w:rPr>
            </w:pPr>
            <w:r w:rsidRPr="0023466D">
              <w:rPr>
                <w:color w:val="000000"/>
                <w:szCs w:val="28"/>
                <w:lang w:eastAsia="en-US"/>
              </w:rPr>
              <w:t>п</w:t>
            </w:r>
            <w:r w:rsidR="00A80B8F" w:rsidRPr="0023466D">
              <w:rPr>
                <w:color w:val="000000"/>
                <w:szCs w:val="28"/>
                <w:lang w:eastAsia="en-US"/>
              </w:rPr>
              <w:t>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8F" w:rsidRPr="0023466D" w:rsidRDefault="00A80B8F" w:rsidP="0023466D">
            <w:pPr>
              <w:snapToGrid w:val="0"/>
              <w:spacing w:line="276" w:lineRule="auto"/>
              <w:ind w:firstLine="0"/>
              <w:jc w:val="left"/>
              <w:rPr>
                <w:color w:val="000000"/>
                <w:szCs w:val="28"/>
                <w:lang w:eastAsia="en-US"/>
              </w:rPr>
            </w:pPr>
            <w:r w:rsidRPr="0023466D">
              <w:rPr>
                <w:color w:val="000000"/>
                <w:szCs w:val="28"/>
                <w:lang w:eastAsia="en-US"/>
              </w:rPr>
              <w:t>штрафы</w:t>
            </w:r>
          </w:p>
        </w:tc>
      </w:tr>
      <w:tr w:rsidR="00A80B8F" w:rsidRPr="0023466D" w:rsidTr="00A80B8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8F" w:rsidRPr="0023466D" w:rsidRDefault="00A80B8F">
            <w:pPr>
              <w:snapToGrid w:val="0"/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8F" w:rsidRPr="0023466D" w:rsidRDefault="00A80B8F">
            <w:pPr>
              <w:snapToGrid w:val="0"/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8F" w:rsidRPr="0023466D" w:rsidRDefault="00A80B8F">
            <w:pPr>
              <w:snapToGrid w:val="0"/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8F" w:rsidRPr="0023466D" w:rsidRDefault="00A80B8F">
            <w:pPr>
              <w:snapToGrid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8F" w:rsidRPr="0023466D" w:rsidRDefault="00A80B8F">
            <w:pPr>
              <w:snapToGrid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8F" w:rsidRPr="0023466D" w:rsidRDefault="00A80B8F">
            <w:pPr>
              <w:snapToGrid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A80B8F" w:rsidRPr="0023466D" w:rsidTr="00A80B8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8F" w:rsidRPr="0023466D" w:rsidRDefault="00A80B8F">
            <w:pPr>
              <w:snapToGrid w:val="0"/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8F" w:rsidRPr="0023466D" w:rsidRDefault="00A80B8F">
            <w:pPr>
              <w:snapToGrid w:val="0"/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8F" w:rsidRPr="0023466D" w:rsidRDefault="00A80B8F">
            <w:pPr>
              <w:snapToGrid w:val="0"/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8F" w:rsidRPr="0023466D" w:rsidRDefault="00A80B8F">
            <w:pPr>
              <w:snapToGrid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8F" w:rsidRPr="0023466D" w:rsidRDefault="00A80B8F">
            <w:pPr>
              <w:snapToGrid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8F" w:rsidRPr="0023466D" w:rsidRDefault="00A80B8F">
            <w:pPr>
              <w:snapToGrid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</w:tbl>
    <w:p w:rsidR="00733EA6" w:rsidRPr="0023466D" w:rsidRDefault="00733EA6" w:rsidP="00A80B8F">
      <w:pPr>
        <w:rPr>
          <w:szCs w:val="28"/>
        </w:rPr>
      </w:pPr>
    </w:p>
    <w:p w:rsidR="00733EA6" w:rsidRPr="0023466D" w:rsidRDefault="00733EA6" w:rsidP="00A80B8F">
      <w:pPr>
        <w:rPr>
          <w:szCs w:val="28"/>
        </w:rPr>
      </w:pPr>
    </w:p>
    <w:p w:rsidR="00733EA6" w:rsidRPr="0023466D" w:rsidRDefault="00733EA6" w:rsidP="00A80B8F">
      <w:pPr>
        <w:rPr>
          <w:szCs w:val="28"/>
        </w:rPr>
      </w:pPr>
    </w:p>
    <w:p w:rsidR="00A80B8F" w:rsidRPr="0023466D" w:rsidRDefault="00A80B8F" w:rsidP="00A80B8F">
      <w:pPr>
        <w:rPr>
          <w:szCs w:val="28"/>
        </w:rPr>
      </w:pPr>
      <w:r w:rsidRPr="0023466D">
        <w:rPr>
          <w:szCs w:val="28"/>
        </w:rPr>
        <w:t xml:space="preserve">Подписи членов комиссии:                                                                         </w:t>
      </w:r>
    </w:p>
    <w:p w:rsidR="00A80B8F" w:rsidRDefault="00A80B8F" w:rsidP="00A80B8F">
      <w:pPr>
        <w:jc w:val="right"/>
      </w:pPr>
      <w:r>
        <w:rPr>
          <w:sz w:val="24"/>
        </w:rPr>
        <w:br w:type="page"/>
      </w:r>
      <w:r>
        <w:lastRenderedPageBreak/>
        <w:t>Приложение 2</w:t>
      </w:r>
    </w:p>
    <w:p w:rsidR="00A80B8F" w:rsidRDefault="00A80B8F" w:rsidP="00A80B8F">
      <w:pPr>
        <w:jc w:val="right"/>
      </w:pPr>
      <w:r>
        <w:t>к постановлению администрации</w:t>
      </w:r>
    </w:p>
    <w:p w:rsidR="00A80B8F" w:rsidRDefault="00A80B8F" w:rsidP="00A80B8F">
      <w:pPr>
        <w:jc w:val="right"/>
      </w:pPr>
      <w:r>
        <w:t xml:space="preserve">от </w:t>
      </w:r>
      <w:r w:rsidR="00AE3596">
        <w:t xml:space="preserve">«15» июня 2017 </w:t>
      </w:r>
      <w:r>
        <w:t xml:space="preserve">г. № </w:t>
      </w:r>
      <w:r w:rsidR="00AE3596">
        <w:t>167</w:t>
      </w:r>
    </w:p>
    <w:p w:rsidR="00A80B8F" w:rsidRDefault="00A80B8F" w:rsidP="00A80B8F">
      <w:pPr>
        <w:jc w:val="center"/>
        <w:rPr>
          <w:sz w:val="24"/>
        </w:rPr>
      </w:pPr>
    </w:p>
    <w:p w:rsidR="00A80B8F" w:rsidRDefault="00A80B8F" w:rsidP="00A80B8F">
      <w:pPr>
        <w:jc w:val="center"/>
        <w:rPr>
          <w:szCs w:val="28"/>
        </w:rPr>
      </w:pPr>
      <w:r>
        <w:rPr>
          <w:szCs w:val="28"/>
        </w:rPr>
        <w:t>Состав</w:t>
      </w:r>
    </w:p>
    <w:p w:rsidR="00A80B8F" w:rsidRDefault="00A80B8F" w:rsidP="00A80B8F">
      <w:pPr>
        <w:jc w:val="center"/>
        <w:rPr>
          <w:szCs w:val="28"/>
        </w:rPr>
      </w:pPr>
      <w:r>
        <w:rPr>
          <w:szCs w:val="28"/>
        </w:rPr>
        <w:t>комиссию по рассмотрению вопросов о признании безнадежной к взысканию задолженности по платежам в бюджет муниципального образования «</w:t>
      </w:r>
      <w:r w:rsidR="00C220C0">
        <w:rPr>
          <w:szCs w:val="28"/>
        </w:rPr>
        <w:t>Муринское сельское поселение</w:t>
      </w:r>
      <w:r>
        <w:rPr>
          <w:szCs w:val="28"/>
        </w:rPr>
        <w:t>» Всеволожского муниципального района Ленинградской области</w:t>
      </w:r>
    </w:p>
    <w:p w:rsidR="00A80B8F" w:rsidRDefault="00A80B8F" w:rsidP="00A80B8F">
      <w:pPr>
        <w:jc w:val="center"/>
        <w:rPr>
          <w:szCs w:val="28"/>
        </w:rPr>
      </w:pPr>
    </w:p>
    <w:p w:rsidR="00A80B8F" w:rsidRDefault="00A80B8F" w:rsidP="00A80B8F">
      <w:pPr>
        <w:jc w:val="center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  <w:gridCol w:w="222"/>
      </w:tblGrid>
      <w:tr w:rsidR="0023466D" w:rsidTr="00D86527">
        <w:tc>
          <w:tcPr>
            <w:tcW w:w="3794" w:type="dxa"/>
            <w:hideMark/>
          </w:tcPr>
          <w:tbl>
            <w:tblPr>
              <w:tblW w:w="9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19"/>
              <w:gridCol w:w="6095"/>
            </w:tblGrid>
            <w:tr w:rsidR="0023466D" w:rsidRPr="00CE2129" w:rsidTr="0023466D">
              <w:tc>
                <w:tcPr>
                  <w:tcW w:w="92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3466D" w:rsidRPr="00CE2129" w:rsidRDefault="0023466D" w:rsidP="0023466D">
                  <w:pPr>
                    <w:widowControl w:val="0"/>
                    <w:autoSpaceDE w:val="0"/>
                    <w:autoSpaceDN w:val="0"/>
                    <w:adjustRightInd w:val="0"/>
                    <w:spacing w:before="120" w:line="256" w:lineRule="auto"/>
                    <w:rPr>
                      <w:szCs w:val="28"/>
                      <w:lang w:eastAsia="en-US"/>
                    </w:rPr>
                  </w:pPr>
                  <w:r w:rsidRPr="00CE2129">
                    <w:rPr>
                      <w:szCs w:val="28"/>
                      <w:u w:val="single"/>
                      <w:lang w:eastAsia="en-US"/>
                    </w:rPr>
                    <w:t>Председатель комиссии:</w:t>
                  </w:r>
                </w:p>
              </w:tc>
            </w:tr>
            <w:tr w:rsidR="0023466D" w:rsidRPr="00CE2129" w:rsidTr="0023466D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3466D" w:rsidRPr="00CE2129" w:rsidRDefault="0023466D" w:rsidP="0023466D">
                  <w:pPr>
                    <w:widowControl w:val="0"/>
                    <w:autoSpaceDE w:val="0"/>
                    <w:autoSpaceDN w:val="0"/>
                    <w:adjustRightInd w:val="0"/>
                    <w:spacing w:before="120" w:line="256" w:lineRule="auto"/>
                    <w:rPr>
                      <w:szCs w:val="28"/>
                      <w:lang w:eastAsia="en-US"/>
                    </w:rPr>
                  </w:pPr>
                  <w:r w:rsidRPr="00CE2129">
                    <w:rPr>
                      <w:szCs w:val="28"/>
                      <w:lang w:eastAsia="en-US"/>
                    </w:rPr>
                    <w:t>Конев</w:t>
                  </w:r>
                  <w:r>
                    <w:rPr>
                      <w:szCs w:val="28"/>
                      <w:lang w:eastAsia="en-US"/>
                    </w:rPr>
                    <w:t xml:space="preserve"> И.Н.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66D" w:rsidRPr="00CE2129" w:rsidRDefault="0023466D" w:rsidP="0023466D">
                  <w:pPr>
                    <w:widowControl w:val="0"/>
                    <w:autoSpaceDE w:val="0"/>
                    <w:autoSpaceDN w:val="0"/>
                    <w:adjustRightInd w:val="0"/>
                    <w:spacing w:before="120" w:line="256" w:lineRule="auto"/>
                    <w:ind w:firstLine="34"/>
                    <w:rPr>
                      <w:szCs w:val="28"/>
                      <w:lang w:eastAsia="en-US"/>
                    </w:rPr>
                  </w:pPr>
                  <w:r w:rsidRPr="00CE2129">
                    <w:rPr>
                      <w:szCs w:val="28"/>
                      <w:lang w:eastAsia="en-US"/>
                    </w:rPr>
                    <w:t xml:space="preserve">– заместитель главы администрации </w:t>
                  </w:r>
                  <w:r w:rsidRPr="00CE2129">
                    <w:rPr>
                      <w:color w:val="000000"/>
                      <w:szCs w:val="28"/>
                      <w:lang w:eastAsia="en-US"/>
                    </w:rPr>
                    <w:t>по ЖКХ благоустройству и безопасности</w:t>
                  </w:r>
                </w:p>
              </w:tc>
            </w:tr>
            <w:tr w:rsidR="0023466D" w:rsidRPr="00CE2129" w:rsidTr="0023466D">
              <w:tc>
                <w:tcPr>
                  <w:tcW w:w="92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66D" w:rsidRPr="00CE2129" w:rsidRDefault="0023466D" w:rsidP="0023466D">
                  <w:pPr>
                    <w:widowControl w:val="0"/>
                    <w:autoSpaceDE w:val="0"/>
                    <w:autoSpaceDN w:val="0"/>
                    <w:adjustRightInd w:val="0"/>
                    <w:spacing w:before="120" w:line="256" w:lineRule="auto"/>
                    <w:ind w:firstLine="743"/>
                    <w:rPr>
                      <w:szCs w:val="28"/>
                      <w:u w:val="single"/>
                      <w:lang w:eastAsia="en-US"/>
                    </w:rPr>
                  </w:pPr>
                  <w:r w:rsidRPr="00CE2129">
                    <w:rPr>
                      <w:szCs w:val="28"/>
                      <w:u w:val="single"/>
                      <w:lang w:eastAsia="en-US"/>
                    </w:rPr>
                    <w:t>Секретарь комиссии:</w:t>
                  </w:r>
                </w:p>
              </w:tc>
            </w:tr>
            <w:tr w:rsidR="0023466D" w:rsidRPr="00CE2129" w:rsidTr="0023466D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66D" w:rsidRPr="00CE2129" w:rsidRDefault="0023466D" w:rsidP="0023466D">
                  <w:pPr>
                    <w:widowControl w:val="0"/>
                    <w:autoSpaceDE w:val="0"/>
                    <w:autoSpaceDN w:val="0"/>
                    <w:adjustRightInd w:val="0"/>
                    <w:spacing w:before="120" w:line="256" w:lineRule="auto"/>
                    <w:ind w:firstLine="743"/>
                    <w:rPr>
                      <w:szCs w:val="28"/>
                      <w:lang w:eastAsia="en-US"/>
                    </w:rPr>
                  </w:pPr>
                  <w:r w:rsidRPr="00CE2129">
                    <w:rPr>
                      <w:szCs w:val="28"/>
                      <w:lang w:eastAsia="en-US"/>
                    </w:rPr>
                    <w:t>Калина У.В.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66D" w:rsidRPr="00CE2129" w:rsidRDefault="0023466D" w:rsidP="0023466D">
                  <w:pPr>
                    <w:widowControl w:val="0"/>
                    <w:autoSpaceDE w:val="0"/>
                    <w:autoSpaceDN w:val="0"/>
                    <w:adjustRightInd w:val="0"/>
                    <w:spacing w:before="120" w:line="256" w:lineRule="auto"/>
                    <w:ind w:firstLine="0"/>
                    <w:rPr>
                      <w:szCs w:val="28"/>
                      <w:lang w:eastAsia="en-US"/>
                    </w:rPr>
                  </w:pPr>
                  <w:r w:rsidRPr="00CE2129">
                    <w:rPr>
                      <w:szCs w:val="28"/>
                      <w:lang w:eastAsia="en-US"/>
                    </w:rPr>
                    <w:t>– главный специалист-бухгалтер</w:t>
                  </w:r>
                </w:p>
              </w:tc>
            </w:tr>
            <w:tr w:rsidR="0023466D" w:rsidRPr="00CE2129" w:rsidTr="0023466D">
              <w:tc>
                <w:tcPr>
                  <w:tcW w:w="92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3466D" w:rsidRPr="00CE2129" w:rsidRDefault="004B0DAF" w:rsidP="0023466D">
                  <w:pPr>
                    <w:widowControl w:val="0"/>
                    <w:autoSpaceDE w:val="0"/>
                    <w:autoSpaceDN w:val="0"/>
                    <w:adjustRightInd w:val="0"/>
                    <w:spacing w:before="120" w:line="256" w:lineRule="auto"/>
                    <w:ind w:firstLine="743"/>
                    <w:rPr>
                      <w:szCs w:val="28"/>
                      <w:u w:val="single"/>
                      <w:lang w:eastAsia="en-US"/>
                    </w:rPr>
                  </w:pPr>
                  <w:r w:rsidRPr="00CE2129">
                    <w:rPr>
                      <w:szCs w:val="28"/>
                      <w:u w:val="single"/>
                      <w:lang w:eastAsia="en-US"/>
                    </w:rPr>
                    <w:t>Члены комиссии</w:t>
                  </w:r>
                  <w:r w:rsidR="0023466D" w:rsidRPr="00CE2129">
                    <w:rPr>
                      <w:szCs w:val="28"/>
                      <w:u w:val="single"/>
                      <w:lang w:eastAsia="en-US"/>
                    </w:rPr>
                    <w:t>:</w:t>
                  </w:r>
                </w:p>
              </w:tc>
            </w:tr>
            <w:tr w:rsidR="0023466D" w:rsidRPr="00CE2129" w:rsidTr="0023466D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3466D" w:rsidRPr="00CE2129" w:rsidRDefault="0023466D" w:rsidP="0023466D">
                  <w:pPr>
                    <w:widowControl w:val="0"/>
                    <w:autoSpaceDE w:val="0"/>
                    <w:autoSpaceDN w:val="0"/>
                    <w:adjustRightInd w:val="0"/>
                    <w:spacing w:before="120" w:line="256" w:lineRule="auto"/>
                    <w:ind w:firstLine="743"/>
                    <w:rPr>
                      <w:szCs w:val="28"/>
                      <w:lang w:eastAsia="en-US"/>
                    </w:rPr>
                  </w:pPr>
                  <w:r w:rsidRPr="00CE2129">
                    <w:rPr>
                      <w:szCs w:val="28"/>
                      <w:lang w:eastAsia="en-US"/>
                    </w:rPr>
                    <w:t>Гусева Е.В.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3466D" w:rsidRPr="00CE2129" w:rsidRDefault="0023466D" w:rsidP="0023466D">
                  <w:pPr>
                    <w:widowControl w:val="0"/>
                    <w:autoSpaceDE w:val="0"/>
                    <w:autoSpaceDN w:val="0"/>
                    <w:adjustRightInd w:val="0"/>
                    <w:spacing w:before="120" w:line="257" w:lineRule="auto"/>
                    <w:ind w:left="-57" w:firstLine="0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–</w:t>
                  </w:r>
                  <w:r w:rsidRPr="00CE2129">
                    <w:rPr>
                      <w:szCs w:val="28"/>
                      <w:lang w:eastAsia="en-US"/>
                    </w:rPr>
                    <w:t>заведующий сектора торговли, предпринимательства, транспорта и связи</w:t>
                  </w:r>
                </w:p>
              </w:tc>
            </w:tr>
            <w:tr w:rsidR="0023466D" w:rsidRPr="00CE2129" w:rsidTr="0023466D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3466D" w:rsidRPr="00CE2129" w:rsidRDefault="0023466D" w:rsidP="0023466D">
                  <w:pPr>
                    <w:widowControl w:val="0"/>
                    <w:autoSpaceDE w:val="0"/>
                    <w:autoSpaceDN w:val="0"/>
                    <w:adjustRightInd w:val="0"/>
                    <w:spacing w:before="120" w:line="256" w:lineRule="auto"/>
                    <w:ind w:left="743" w:firstLine="0"/>
                    <w:rPr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szCs w:val="28"/>
                      <w:lang w:eastAsia="en-US"/>
                    </w:rPr>
                    <w:t>Минасиди</w:t>
                  </w:r>
                  <w:proofErr w:type="spellEnd"/>
                  <w:r>
                    <w:rPr>
                      <w:szCs w:val="28"/>
                      <w:lang w:eastAsia="en-US"/>
                    </w:rPr>
                    <w:t xml:space="preserve"> Н.В.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3466D" w:rsidRPr="00CE2129" w:rsidRDefault="0023466D" w:rsidP="0023466D">
                  <w:pPr>
                    <w:widowControl w:val="0"/>
                    <w:autoSpaceDE w:val="0"/>
                    <w:autoSpaceDN w:val="0"/>
                    <w:adjustRightInd w:val="0"/>
                    <w:spacing w:before="120" w:line="256" w:lineRule="auto"/>
                    <w:ind w:firstLine="34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 xml:space="preserve">- главный специалист-юрист </w:t>
                  </w:r>
                </w:p>
              </w:tc>
            </w:tr>
            <w:tr w:rsidR="0023466D" w:rsidRPr="00CE2129" w:rsidTr="0023466D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66D" w:rsidRPr="00CE2129" w:rsidRDefault="0023466D" w:rsidP="0023466D">
                  <w:pPr>
                    <w:widowControl w:val="0"/>
                    <w:autoSpaceDE w:val="0"/>
                    <w:autoSpaceDN w:val="0"/>
                    <w:adjustRightInd w:val="0"/>
                    <w:spacing w:before="120" w:line="256" w:lineRule="auto"/>
                    <w:ind w:left="743" w:firstLine="0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Кожарская-Селемнева М.Е.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66D" w:rsidRPr="00CE2129" w:rsidRDefault="0023466D" w:rsidP="0023466D">
                  <w:pPr>
                    <w:widowControl w:val="0"/>
                    <w:autoSpaceDE w:val="0"/>
                    <w:autoSpaceDN w:val="0"/>
                    <w:adjustRightInd w:val="0"/>
                    <w:spacing w:before="120" w:line="256" w:lineRule="auto"/>
                    <w:ind w:left="34" w:firstLine="34"/>
                    <w:rPr>
                      <w:szCs w:val="28"/>
                      <w:lang w:eastAsia="en-US"/>
                    </w:rPr>
                  </w:pPr>
                  <w:r w:rsidRPr="00CE2129">
                    <w:rPr>
                      <w:szCs w:val="28"/>
                      <w:lang w:eastAsia="en-US"/>
                    </w:rPr>
                    <w:t>–</w:t>
                  </w:r>
                  <w:r>
                    <w:rPr>
                      <w:szCs w:val="28"/>
                      <w:lang w:eastAsia="en-US"/>
                    </w:rPr>
                    <w:t>ведущий специалист по управлению муниципальным имуществом, инвестициям и аренде</w:t>
                  </w:r>
                </w:p>
              </w:tc>
            </w:tr>
            <w:tr w:rsidR="0023466D" w:rsidRPr="00CE2129" w:rsidTr="0023466D">
              <w:tc>
                <w:tcPr>
                  <w:tcW w:w="92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3466D" w:rsidRPr="00CE2129" w:rsidRDefault="0023466D" w:rsidP="0023466D">
                  <w:pPr>
                    <w:widowControl w:val="0"/>
                    <w:autoSpaceDE w:val="0"/>
                    <w:autoSpaceDN w:val="0"/>
                    <w:adjustRightInd w:val="0"/>
                    <w:spacing w:before="120" w:line="256" w:lineRule="auto"/>
                    <w:rPr>
                      <w:szCs w:val="28"/>
                      <w:lang w:eastAsia="en-US"/>
                    </w:rPr>
                  </w:pPr>
                </w:p>
              </w:tc>
            </w:tr>
            <w:tr w:rsidR="0023466D" w:rsidRPr="00CE2129" w:rsidTr="0023466D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66D" w:rsidRPr="00CE2129" w:rsidRDefault="0023466D" w:rsidP="0023466D">
                  <w:pPr>
                    <w:widowControl w:val="0"/>
                    <w:autoSpaceDE w:val="0"/>
                    <w:autoSpaceDN w:val="0"/>
                    <w:adjustRightInd w:val="0"/>
                    <w:spacing w:before="120" w:line="256" w:lineRule="auto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66D" w:rsidRPr="00CE2129" w:rsidRDefault="0023466D" w:rsidP="0023466D">
                  <w:pPr>
                    <w:widowControl w:val="0"/>
                    <w:autoSpaceDE w:val="0"/>
                    <w:autoSpaceDN w:val="0"/>
                    <w:adjustRightInd w:val="0"/>
                    <w:spacing w:before="120" w:line="256" w:lineRule="auto"/>
                    <w:rPr>
                      <w:szCs w:val="28"/>
                      <w:lang w:eastAsia="en-US"/>
                    </w:rPr>
                  </w:pPr>
                </w:p>
              </w:tc>
            </w:tr>
          </w:tbl>
          <w:p w:rsidR="0023466D" w:rsidRDefault="0023466D" w:rsidP="0023466D"/>
        </w:tc>
        <w:tc>
          <w:tcPr>
            <w:tcW w:w="5670" w:type="dxa"/>
          </w:tcPr>
          <w:p w:rsidR="0023466D" w:rsidRDefault="0023466D" w:rsidP="0023466D">
            <w:pPr>
              <w:ind w:firstLine="0"/>
              <w:rPr>
                <w:szCs w:val="28"/>
                <w:lang w:eastAsia="en-US"/>
              </w:rPr>
            </w:pPr>
          </w:p>
        </w:tc>
      </w:tr>
      <w:tr w:rsidR="0023466D" w:rsidTr="0023466D">
        <w:tc>
          <w:tcPr>
            <w:tcW w:w="3794" w:type="dxa"/>
          </w:tcPr>
          <w:p w:rsidR="0023466D" w:rsidRDefault="0023466D" w:rsidP="0023466D"/>
        </w:tc>
        <w:tc>
          <w:tcPr>
            <w:tcW w:w="5670" w:type="dxa"/>
          </w:tcPr>
          <w:p w:rsidR="0023466D" w:rsidRDefault="0023466D" w:rsidP="0023466D">
            <w:pPr>
              <w:ind w:firstLine="0"/>
              <w:rPr>
                <w:szCs w:val="28"/>
                <w:lang w:eastAsia="en-US"/>
              </w:rPr>
            </w:pPr>
          </w:p>
        </w:tc>
      </w:tr>
      <w:tr w:rsidR="0023466D" w:rsidTr="0023466D">
        <w:tc>
          <w:tcPr>
            <w:tcW w:w="3794" w:type="dxa"/>
          </w:tcPr>
          <w:p w:rsidR="0023466D" w:rsidRDefault="0023466D" w:rsidP="0023466D"/>
        </w:tc>
        <w:tc>
          <w:tcPr>
            <w:tcW w:w="5670" w:type="dxa"/>
          </w:tcPr>
          <w:p w:rsidR="0023466D" w:rsidRDefault="0023466D" w:rsidP="0023466D">
            <w:pPr>
              <w:ind w:left="2270" w:firstLine="0"/>
              <w:rPr>
                <w:szCs w:val="28"/>
                <w:lang w:eastAsia="en-US"/>
              </w:rPr>
            </w:pPr>
          </w:p>
        </w:tc>
      </w:tr>
      <w:tr w:rsidR="00A80B8F" w:rsidTr="00D86527">
        <w:tc>
          <w:tcPr>
            <w:tcW w:w="3794" w:type="dxa"/>
          </w:tcPr>
          <w:p w:rsidR="00A80B8F" w:rsidRDefault="00A80B8F">
            <w:pPr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A80B8F" w:rsidRDefault="00A80B8F">
            <w:pPr>
              <w:ind w:firstLine="0"/>
              <w:rPr>
                <w:szCs w:val="28"/>
                <w:lang w:eastAsia="en-US"/>
              </w:rPr>
            </w:pPr>
          </w:p>
        </w:tc>
      </w:tr>
      <w:tr w:rsidR="00A80B8F" w:rsidTr="00D86527">
        <w:tc>
          <w:tcPr>
            <w:tcW w:w="3794" w:type="dxa"/>
          </w:tcPr>
          <w:p w:rsidR="00A80B8F" w:rsidRDefault="00A80B8F">
            <w:pPr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A80B8F" w:rsidRDefault="00A80B8F">
            <w:pPr>
              <w:ind w:firstLine="0"/>
              <w:rPr>
                <w:szCs w:val="28"/>
                <w:lang w:eastAsia="en-US"/>
              </w:rPr>
            </w:pPr>
          </w:p>
        </w:tc>
      </w:tr>
      <w:tr w:rsidR="00A80B8F" w:rsidTr="00D86527">
        <w:tc>
          <w:tcPr>
            <w:tcW w:w="3794" w:type="dxa"/>
          </w:tcPr>
          <w:p w:rsidR="00A80B8F" w:rsidRDefault="00A80B8F">
            <w:pPr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A80B8F" w:rsidRDefault="00A80B8F">
            <w:pPr>
              <w:ind w:firstLine="0"/>
              <w:rPr>
                <w:szCs w:val="28"/>
                <w:lang w:eastAsia="en-US"/>
              </w:rPr>
            </w:pPr>
          </w:p>
        </w:tc>
      </w:tr>
      <w:tr w:rsidR="00A80B8F" w:rsidTr="00D86527">
        <w:tc>
          <w:tcPr>
            <w:tcW w:w="3794" w:type="dxa"/>
          </w:tcPr>
          <w:p w:rsidR="00A80B8F" w:rsidRDefault="00A80B8F">
            <w:pPr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A80B8F" w:rsidRDefault="00A80B8F">
            <w:pPr>
              <w:ind w:firstLine="0"/>
              <w:rPr>
                <w:szCs w:val="28"/>
                <w:lang w:eastAsia="en-US"/>
              </w:rPr>
            </w:pPr>
          </w:p>
        </w:tc>
      </w:tr>
      <w:tr w:rsidR="00A80B8F" w:rsidTr="00D86527">
        <w:tc>
          <w:tcPr>
            <w:tcW w:w="3794" w:type="dxa"/>
          </w:tcPr>
          <w:p w:rsidR="00A80B8F" w:rsidRDefault="00A80B8F">
            <w:pPr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5670" w:type="dxa"/>
            <w:hideMark/>
          </w:tcPr>
          <w:p w:rsidR="00A80B8F" w:rsidRDefault="00A80B8F">
            <w:pPr>
              <w:ind w:firstLine="0"/>
              <w:rPr>
                <w:szCs w:val="28"/>
                <w:lang w:eastAsia="en-US"/>
              </w:rPr>
            </w:pPr>
          </w:p>
        </w:tc>
      </w:tr>
    </w:tbl>
    <w:p w:rsidR="00A80B8F" w:rsidRDefault="00A80B8F" w:rsidP="00A80B8F">
      <w:pPr>
        <w:jc w:val="center"/>
        <w:rPr>
          <w:szCs w:val="28"/>
        </w:rPr>
      </w:pPr>
    </w:p>
    <w:p w:rsidR="00A80B8F" w:rsidRDefault="00A80B8F" w:rsidP="00A80B8F">
      <w:pPr>
        <w:jc w:val="center"/>
        <w:rPr>
          <w:szCs w:val="28"/>
        </w:rPr>
      </w:pPr>
    </w:p>
    <w:p w:rsidR="00A80B8F" w:rsidRDefault="00A80B8F" w:rsidP="00A80B8F">
      <w:pPr>
        <w:jc w:val="center"/>
        <w:rPr>
          <w:b/>
          <w:szCs w:val="28"/>
        </w:rPr>
      </w:pPr>
    </w:p>
    <w:p w:rsidR="00A80B8F" w:rsidRDefault="00A80B8F" w:rsidP="00A80B8F">
      <w:pPr>
        <w:jc w:val="center"/>
        <w:rPr>
          <w:b/>
          <w:szCs w:val="28"/>
        </w:rPr>
      </w:pPr>
    </w:p>
    <w:p w:rsidR="00A80B8F" w:rsidRDefault="00A80B8F" w:rsidP="00A80B8F">
      <w:pPr>
        <w:jc w:val="center"/>
        <w:rPr>
          <w:b/>
          <w:szCs w:val="28"/>
        </w:rPr>
      </w:pPr>
    </w:p>
    <w:p w:rsidR="00A80B8F" w:rsidRDefault="00A80B8F" w:rsidP="00A80B8F">
      <w:pPr>
        <w:jc w:val="center"/>
        <w:rPr>
          <w:b/>
          <w:szCs w:val="28"/>
        </w:rPr>
      </w:pPr>
    </w:p>
    <w:p w:rsidR="00A80B8F" w:rsidRDefault="00A80B8F" w:rsidP="00A80B8F">
      <w:pPr>
        <w:jc w:val="right"/>
      </w:pPr>
      <w:r>
        <w:lastRenderedPageBreak/>
        <w:t>Приложение 3</w:t>
      </w:r>
    </w:p>
    <w:p w:rsidR="00A80B8F" w:rsidRDefault="00A80B8F" w:rsidP="00A80B8F">
      <w:pPr>
        <w:jc w:val="right"/>
      </w:pPr>
      <w:r>
        <w:t>к постановлению администрации</w:t>
      </w:r>
    </w:p>
    <w:p w:rsidR="00A80B8F" w:rsidRDefault="00A80B8F" w:rsidP="00A80B8F">
      <w:pPr>
        <w:jc w:val="right"/>
      </w:pPr>
      <w:r>
        <w:t xml:space="preserve">от </w:t>
      </w:r>
      <w:r w:rsidR="00AE3596">
        <w:t>«15» июня 2017</w:t>
      </w:r>
      <w:r w:rsidR="00D86527">
        <w:t xml:space="preserve"> г. № </w:t>
      </w:r>
      <w:r w:rsidR="00AE3596">
        <w:t>167</w:t>
      </w:r>
      <w:bookmarkStart w:id="0" w:name="_GoBack"/>
      <w:bookmarkEnd w:id="0"/>
    </w:p>
    <w:p w:rsidR="00A80B8F" w:rsidRDefault="00A80B8F" w:rsidP="00A80B8F">
      <w:pPr>
        <w:jc w:val="center"/>
        <w:rPr>
          <w:b/>
          <w:szCs w:val="28"/>
        </w:rPr>
      </w:pPr>
    </w:p>
    <w:p w:rsidR="00A80B8F" w:rsidRDefault="00A80B8F" w:rsidP="00A80B8F">
      <w:pPr>
        <w:jc w:val="center"/>
        <w:rPr>
          <w:b/>
          <w:szCs w:val="28"/>
        </w:rPr>
      </w:pPr>
    </w:p>
    <w:p w:rsidR="00A80B8F" w:rsidRDefault="00A80B8F" w:rsidP="00A80B8F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A80B8F" w:rsidRDefault="00A80B8F" w:rsidP="00A80B8F">
      <w:pPr>
        <w:jc w:val="center"/>
        <w:rPr>
          <w:szCs w:val="28"/>
        </w:rPr>
      </w:pPr>
      <w:r>
        <w:rPr>
          <w:szCs w:val="28"/>
        </w:rPr>
        <w:t>о комиссии по рассмотрению вопросов о признании безнадежной к взысканию задолженности по платежам в бюджет муниципального образования «</w:t>
      </w:r>
      <w:r w:rsidR="00C220C0">
        <w:rPr>
          <w:szCs w:val="28"/>
        </w:rPr>
        <w:t>Муринское сельское поселение</w:t>
      </w:r>
      <w:r>
        <w:rPr>
          <w:szCs w:val="28"/>
        </w:rPr>
        <w:t xml:space="preserve">» Всеволожского муниципального района Ленинградской области </w:t>
      </w:r>
    </w:p>
    <w:p w:rsidR="00A80B8F" w:rsidRDefault="00A80B8F" w:rsidP="00A80B8F">
      <w:pPr>
        <w:jc w:val="center"/>
        <w:rPr>
          <w:szCs w:val="28"/>
        </w:rPr>
      </w:pPr>
    </w:p>
    <w:p w:rsidR="00A80B8F" w:rsidRDefault="00A80B8F" w:rsidP="00A80B8F">
      <w:pPr>
        <w:pStyle w:val="1"/>
        <w:numPr>
          <w:ilvl w:val="0"/>
          <w:numId w:val="3"/>
        </w:num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A80B8F" w:rsidRDefault="00A80B8F" w:rsidP="00A80B8F">
      <w:pPr>
        <w:ind w:left="360"/>
        <w:rPr>
          <w:szCs w:val="28"/>
        </w:rPr>
      </w:pPr>
    </w:p>
    <w:p w:rsidR="00A80B8F" w:rsidRDefault="00A80B8F" w:rsidP="00A80B8F">
      <w:pPr>
        <w:ind w:firstLine="720"/>
      </w:pPr>
      <w:r>
        <w:rPr>
          <w:szCs w:val="28"/>
        </w:rPr>
        <w:t xml:space="preserve">1.1. </w:t>
      </w:r>
      <w:r>
        <w:t xml:space="preserve">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r>
        <w:rPr>
          <w:szCs w:val="28"/>
        </w:rPr>
        <w:t>муниципального образования «</w:t>
      </w:r>
      <w:r w:rsidR="00C220C0">
        <w:rPr>
          <w:szCs w:val="28"/>
        </w:rPr>
        <w:t>Муринское сельское поселение</w:t>
      </w:r>
      <w:r>
        <w:rPr>
          <w:szCs w:val="28"/>
        </w:rPr>
        <w:t>» Всеволожского муниципального района Ленинградской области</w:t>
      </w:r>
      <w:r>
        <w:t xml:space="preserve">  (далее – Комиссия).</w:t>
      </w:r>
    </w:p>
    <w:p w:rsidR="00A80B8F" w:rsidRDefault="00A80B8F" w:rsidP="00A80B8F">
      <w:pPr>
        <w:ind w:firstLine="720"/>
      </w:pPr>
      <w:r>
        <w:rPr>
          <w:szCs w:val="28"/>
        </w:rPr>
        <w:t xml:space="preserve">1.2.  </w:t>
      </w:r>
      <w:r>
        <w:t xml:space="preserve">Комиссия в своей деятельности руководствуется </w:t>
      </w:r>
      <w:hyperlink r:id="rId12" w:history="1">
        <w:r w:rsidRPr="008D2F5A">
          <w:rPr>
            <w:rStyle w:val="a6"/>
            <w:color w:val="auto"/>
            <w:u w:val="none"/>
          </w:rPr>
          <w:t>Конституцией</w:t>
        </w:r>
      </w:hyperlink>
      <w:r w:rsidRPr="008D2F5A">
        <w:t xml:space="preserve"> </w:t>
      </w:r>
      <w:r>
        <w:t xml:space="preserve">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</w:t>
      </w:r>
      <w:r>
        <w:rPr>
          <w:szCs w:val="28"/>
        </w:rPr>
        <w:t>муниципального образования «</w:t>
      </w:r>
      <w:r w:rsidR="00C220C0">
        <w:rPr>
          <w:szCs w:val="28"/>
        </w:rPr>
        <w:t>Муринское сельское поселение</w:t>
      </w:r>
      <w:r>
        <w:rPr>
          <w:szCs w:val="28"/>
        </w:rPr>
        <w:t>» Всеволожского муниципального района Ленинградской области</w:t>
      </w:r>
      <w:r>
        <w:t>.</w:t>
      </w:r>
    </w:p>
    <w:p w:rsidR="00A80B8F" w:rsidRDefault="00A80B8F" w:rsidP="00A80B8F"/>
    <w:p w:rsidR="00A80B8F" w:rsidRDefault="00A80B8F" w:rsidP="00A80B8F">
      <w:pPr>
        <w:pStyle w:val="1"/>
        <w:numPr>
          <w:ilvl w:val="0"/>
          <w:numId w:val="3"/>
        </w:num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функции Комиссии</w:t>
      </w:r>
    </w:p>
    <w:p w:rsidR="00A80B8F" w:rsidRDefault="00A80B8F" w:rsidP="00A80B8F">
      <w:pPr>
        <w:pStyle w:val="1"/>
        <w:spacing w:after="0"/>
        <w:rPr>
          <w:rFonts w:ascii="Times New Roman" w:hAnsi="Times New Roman"/>
          <w:sz w:val="28"/>
          <w:szCs w:val="28"/>
        </w:rPr>
      </w:pPr>
    </w:p>
    <w:p w:rsidR="00A80B8F" w:rsidRDefault="00A80B8F" w:rsidP="00A80B8F">
      <w:pPr>
        <w:pStyle w:val="a3"/>
        <w:spacing w:after="0"/>
        <w:ind w:right="107" w:firstLine="720"/>
        <w:contextualSpacing/>
      </w:pPr>
      <w:r>
        <w:t>Основными функциями Комиссии являются:</w:t>
      </w:r>
    </w:p>
    <w:p w:rsidR="00A80B8F" w:rsidRDefault="00A80B8F" w:rsidP="00A80B8F">
      <w:pPr>
        <w:pStyle w:val="1"/>
        <w:widowControl w:val="0"/>
        <w:tabs>
          <w:tab w:val="left" w:pos="815"/>
        </w:tabs>
        <w:spacing w:after="0" w:line="240" w:lineRule="auto"/>
        <w:ind w:left="0" w:right="106"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</w:t>
      </w:r>
      <w:r>
        <w:rPr>
          <w:rFonts w:ascii="Times New Roman" w:hAnsi="Times New Roman"/>
          <w:sz w:val="28"/>
          <w:szCs w:val="28"/>
        </w:rPr>
        <w:t>местный бюджет;</w:t>
      </w:r>
    </w:p>
    <w:p w:rsidR="00A80B8F" w:rsidRDefault="00A80B8F" w:rsidP="00A80B8F">
      <w:pPr>
        <w:pStyle w:val="1"/>
        <w:widowControl w:val="0"/>
        <w:tabs>
          <w:tab w:val="left" w:pos="599"/>
        </w:tabs>
        <w:spacing w:after="0" w:line="240" w:lineRule="auto"/>
        <w:ind w:left="0" w:right="117"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Оценка обоснованности признания безнадежной к взысканию задолженности</w:t>
      </w:r>
      <w:r>
        <w:rPr>
          <w:rFonts w:ascii="Times New Roman" w:hAnsi="Times New Roman"/>
          <w:spacing w:val="-10"/>
          <w:sz w:val="28"/>
        </w:rPr>
        <w:t>;</w:t>
      </w:r>
    </w:p>
    <w:p w:rsidR="00A80B8F" w:rsidRDefault="00A80B8F" w:rsidP="00A80B8F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A80B8F" w:rsidRDefault="00A80B8F" w:rsidP="00A80B8F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признать задолженность по платежам в местный бюджет безнадежной к взысканию;</w:t>
      </w:r>
    </w:p>
    <w:p w:rsidR="00A80B8F" w:rsidRDefault="00A80B8F" w:rsidP="00A80B8F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</w:t>
      </w:r>
      <w:r>
        <w:rPr>
          <w:rFonts w:ascii="Times New Roman" w:hAnsi="Times New Roman"/>
          <w:sz w:val="28"/>
        </w:rPr>
        <w:lastRenderedPageBreak/>
        <w:t>задолженности по платежам в местный бюджет безнадежной к взысканию.</w:t>
      </w:r>
    </w:p>
    <w:p w:rsidR="00A80B8F" w:rsidRDefault="00A80B8F" w:rsidP="00A80B8F">
      <w:pPr>
        <w:pStyle w:val="a3"/>
        <w:widowControl w:val="0"/>
        <w:spacing w:after="0"/>
        <w:ind w:left="360" w:right="107" w:firstLine="0"/>
        <w:contextualSpacing/>
        <w:jc w:val="center"/>
      </w:pPr>
      <w:r>
        <w:t>3. Права Комиссии</w:t>
      </w:r>
    </w:p>
    <w:p w:rsidR="00A80B8F" w:rsidRDefault="00A80B8F" w:rsidP="00A80B8F">
      <w:pPr>
        <w:pStyle w:val="a3"/>
        <w:spacing w:after="0"/>
        <w:ind w:right="107" w:firstLine="539"/>
        <w:contextualSpacing/>
      </w:pPr>
    </w:p>
    <w:p w:rsidR="00A80B8F" w:rsidRDefault="00A80B8F" w:rsidP="00A80B8F">
      <w:pPr>
        <w:pStyle w:val="a3"/>
        <w:spacing w:after="0"/>
        <w:ind w:right="107" w:firstLine="720"/>
        <w:contextualSpacing/>
      </w:pPr>
      <w:r>
        <w:t>Комиссия имеет право:</w:t>
      </w:r>
    </w:p>
    <w:p w:rsidR="00A80B8F" w:rsidRDefault="00A80B8F" w:rsidP="00A80B8F">
      <w:pPr>
        <w:pStyle w:val="a3"/>
        <w:spacing w:after="0"/>
        <w:ind w:right="107" w:firstLine="720"/>
        <w:contextualSpacing/>
      </w:pPr>
      <w:r>
        <w:t>3.1. Запрашивать информацию по вопросам, относящимся к компетенции комиссии;</w:t>
      </w:r>
    </w:p>
    <w:p w:rsidR="00A80B8F" w:rsidRDefault="00A80B8F" w:rsidP="00A80B8F">
      <w:pPr>
        <w:pStyle w:val="a3"/>
        <w:spacing w:after="0"/>
        <w:ind w:right="107" w:firstLine="720"/>
        <w:contextualSpacing/>
      </w:pPr>
      <w:r>
        <w:t>3.2. Заслушивать представителей плательщиков по вопросам, относящимся к компетенции комиссии.</w:t>
      </w:r>
    </w:p>
    <w:p w:rsidR="00A80B8F" w:rsidRDefault="00A80B8F" w:rsidP="00A80B8F">
      <w:pPr>
        <w:pStyle w:val="a3"/>
        <w:spacing w:after="0"/>
        <w:ind w:right="107" w:firstLine="539"/>
        <w:contextualSpacing/>
      </w:pPr>
    </w:p>
    <w:p w:rsidR="00A80B8F" w:rsidRDefault="00A80B8F" w:rsidP="00A80B8F">
      <w:pPr>
        <w:pStyle w:val="a3"/>
        <w:widowControl w:val="0"/>
        <w:numPr>
          <w:ilvl w:val="0"/>
          <w:numId w:val="1"/>
        </w:numPr>
        <w:spacing w:after="0"/>
        <w:ind w:right="107"/>
        <w:contextualSpacing/>
        <w:jc w:val="center"/>
      </w:pPr>
      <w:r>
        <w:t>Организация деятельности Комиссии</w:t>
      </w:r>
    </w:p>
    <w:p w:rsidR="00A80B8F" w:rsidRDefault="00A80B8F" w:rsidP="00A80B8F">
      <w:pPr>
        <w:pStyle w:val="a3"/>
        <w:widowControl w:val="0"/>
        <w:spacing w:after="0"/>
        <w:ind w:left="720" w:right="107" w:firstLine="0"/>
        <w:contextualSpacing/>
      </w:pPr>
    </w:p>
    <w:p w:rsidR="00A80B8F" w:rsidRDefault="00A80B8F" w:rsidP="00A80B8F">
      <w:pPr>
        <w:pStyle w:val="a3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after="0"/>
        <w:ind w:right="113" w:firstLine="720"/>
        <w:contextualSpacing/>
      </w:pPr>
      <w:r>
        <w:t>4.1. Заседания Комиссии проводятся по мере необходимости. Дату,  время и место проведения заседания Комиссии определяет ее председатель либо лицо, исполняющее его обязанности.</w:t>
      </w:r>
    </w:p>
    <w:p w:rsidR="00A80B8F" w:rsidRDefault="00A80B8F" w:rsidP="00A80B8F">
      <w:pPr>
        <w:pStyle w:val="1"/>
        <w:widowControl w:val="0"/>
        <w:tabs>
          <w:tab w:val="left" w:pos="659"/>
        </w:tabs>
        <w:spacing w:after="0" w:line="240" w:lineRule="auto"/>
        <w:ind w:left="0" w:right="113"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A80B8F" w:rsidRDefault="00A80B8F" w:rsidP="00A80B8F">
      <w:pPr>
        <w:pStyle w:val="1"/>
        <w:widowControl w:val="0"/>
        <w:tabs>
          <w:tab w:val="left" w:pos="637"/>
        </w:tabs>
        <w:spacing w:after="0" w:line="240" w:lineRule="auto"/>
        <w:ind w:left="0" w:right="114"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Заседание Комиссии является правомочным, если на нем присутствует более половины членов Комиссии.</w:t>
      </w:r>
    </w:p>
    <w:p w:rsidR="00A80B8F" w:rsidRDefault="00A80B8F" w:rsidP="00A80B8F">
      <w:pPr>
        <w:pStyle w:val="1"/>
        <w:widowControl w:val="0"/>
        <w:tabs>
          <w:tab w:val="left" w:pos="618"/>
        </w:tabs>
        <w:spacing w:after="0" w:line="240" w:lineRule="auto"/>
        <w:ind w:left="0" w:right="111"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2D7D76" w:rsidRDefault="00A80B8F" w:rsidP="00D86527">
      <w:pPr>
        <w:pStyle w:val="1"/>
        <w:widowControl w:val="0"/>
        <w:tabs>
          <w:tab w:val="left" w:pos="618"/>
        </w:tabs>
        <w:spacing w:after="0" w:line="240" w:lineRule="auto"/>
        <w:ind w:left="0" w:right="111" w:firstLine="720"/>
        <w:contextualSpacing/>
        <w:jc w:val="both"/>
      </w:pPr>
      <w:r>
        <w:rPr>
          <w:rFonts w:ascii="Times New Roman" w:hAnsi="Times New Roman"/>
          <w:sz w:val="28"/>
        </w:rPr>
        <w:t xml:space="preserve">4.5. Решение Комиссии подписывается всеми членами </w:t>
      </w:r>
      <w:r>
        <w:rPr>
          <w:rFonts w:ascii="Times New Roman" w:hAnsi="Times New Roman"/>
          <w:spacing w:val="-1"/>
          <w:sz w:val="28"/>
        </w:rPr>
        <w:t xml:space="preserve">Комиссии, </w:t>
      </w:r>
      <w:r>
        <w:rPr>
          <w:rFonts w:ascii="Times New Roman" w:hAnsi="Times New Roman"/>
          <w:sz w:val="28"/>
        </w:rPr>
        <w:t>присутствовавшими на ее заседании и утверждается руководителем администратора доходов.</w:t>
      </w:r>
    </w:p>
    <w:sectPr w:rsidR="002D7D76" w:rsidSect="008D2F5A">
      <w:headerReference w:type="default" r:id="rId13"/>
      <w:pgSz w:w="11906" w:h="16838"/>
      <w:pgMar w:top="1134" w:right="850" w:bottom="1985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548" w:rsidRDefault="000C1548" w:rsidP="008D2F5A">
      <w:r>
        <w:separator/>
      </w:r>
    </w:p>
  </w:endnote>
  <w:endnote w:type="continuationSeparator" w:id="0">
    <w:p w:rsidR="000C1548" w:rsidRDefault="000C1548" w:rsidP="008D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548" w:rsidRDefault="000C1548" w:rsidP="008D2F5A">
      <w:r>
        <w:separator/>
      </w:r>
    </w:p>
  </w:footnote>
  <w:footnote w:type="continuationSeparator" w:id="0">
    <w:p w:rsidR="000C1548" w:rsidRDefault="000C1548" w:rsidP="008D2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38891"/>
      <w:docPartObj>
        <w:docPartGallery w:val="Page Numbers (Top of Page)"/>
        <w:docPartUnique/>
      </w:docPartObj>
    </w:sdtPr>
    <w:sdtEndPr/>
    <w:sdtContent>
      <w:p w:rsidR="008D2F5A" w:rsidRDefault="007B740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5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2F5A" w:rsidRDefault="008D2F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</w:lvl>
    <w:lvl w:ilvl="3">
      <w:numFmt w:val="bullet"/>
      <w:lvlText w:val="•"/>
      <w:lvlJc w:val="left"/>
      <w:pPr>
        <w:ind w:left="2939" w:hanging="597"/>
      </w:pPr>
    </w:lvl>
    <w:lvl w:ilvl="4">
      <w:numFmt w:val="bullet"/>
      <w:lvlText w:val="•"/>
      <w:lvlJc w:val="left"/>
      <w:pPr>
        <w:ind w:left="3886" w:hanging="597"/>
      </w:pPr>
    </w:lvl>
    <w:lvl w:ilvl="5">
      <w:numFmt w:val="bullet"/>
      <w:lvlText w:val="•"/>
      <w:lvlJc w:val="left"/>
      <w:pPr>
        <w:ind w:left="4833" w:hanging="597"/>
      </w:pPr>
    </w:lvl>
    <w:lvl w:ilvl="6">
      <w:numFmt w:val="bullet"/>
      <w:lvlText w:val="•"/>
      <w:lvlJc w:val="left"/>
      <w:pPr>
        <w:ind w:left="5779" w:hanging="597"/>
      </w:pPr>
    </w:lvl>
    <w:lvl w:ilvl="7">
      <w:numFmt w:val="bullet"/>
      <w:lvlText w:val="•"/>
      <w:lvlJc w:val="left"/>
      <w:pPr>
        <w:ind w:left="6726" w:hanging="597"/>
      </w:pPr>
    </w:lvl>
    <w:lvl w:ilvl="8">
      <w:numFmt w:val="bullet"/>
      <w:lvlText w:val="•"/>
      <w:lvlJc w:val="left"/>
      <w:pPr>
        <w:ind w:left="7673" w:hanging="597"/>
      </w:pPr>
    </w:lvl>
  </w:abstractNum>
  <w:abstractNum w:abstractNumId="1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D315F9"/>
    <w:multiLevelType w:val="hybridMultilevel"/>
    <w:tmpl w:val="B2447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8F"/>
    <w:rsid w:val="00016186"/>
    <w:rsid w:val="000A14CC"/>
    <w:rsid w:val="000C1548"/>
    <w:rsid w:val="0023466D"/>
    <w:rsid w:val="002C63A0"/>
    <w:rsid w:val="002D7D76"/>
    <w:rsid w:val="003D255A"/>
    <w:rsid w:val="003D604A"/>
    <w:rsid w:val="004B0DAF"/>
    <w:rsid w:val="00654AAE"/>
    <w:rsid w:val="0072269A"/>
    <w:rsid w:val="007264BC"/>
    <w:rsid w:val="00733EA6"/>
    <w:rsid w:val="00741DEA"/>
    <w:rsid w:val="007B740B"/>
    <w:rsid w:val="008D2F5A"/>
    <w:rsid w:val="0091404A"/>
    <w:rsid w:val="00941A7F"/>
    <w:rsid w:val="00A56265"/>
    <w:rsid w:val="00A72AE6"/>
    <w:rsid w:val="00A80B8F"/>
    <w:rsid w:val="00AE3596"/>
    <w:rsid w:val="00C220C0"/>
    <w:rsid w:val="00C30965"/>
    <w:rsid w:val="00C37589"/>
    <w:rsid w:val="00CE657C"/>
    <w:rsid w:val="00D33AB4"/>
    <w:rsid w:val="00D65B12"/>
    <w:rsid w:val="00D86527"/>
    <w:rsid w:val="00DC6659"/>
    <w:rsid w:val="00E3042F"/>
    <w:rsid w:val="00E40FFC"/>
    <w:rsid w:val="00EB0727"/>
    <w:rsid w:val="00F831D2"/>
    <w:rsid w:val="00F910CE"/>
    <w:rsid w:val="00F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8F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80B8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80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A80B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80B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A80B8F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A80B8F"/>
    <w:pPr>
      <w:snapToGri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80B8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8652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2F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2F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D2F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2F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346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466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8F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80B8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80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A80B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80B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A80B8F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A80B8F"/>
    <w:pPr>
      <w:snapToGri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80B8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8652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2F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2F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D2F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2F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346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46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8E7F8AF0249673131F5039A217B53FACE8B36A28684ED6515B65E24y1j9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estpravo.ru/federalnoje/gn-pravila/d6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632CFBF4FF454E48DBFB33D94F7874029952A932059158E1F9C4E475750B6489B7A467041D960993e8O1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8E8E7F8AF0249673131F5039A217B53FACE8D35A08784ED6515B65E24193759CAAC0B22EB32E4AFy8j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E8E7F8AF0249673131F5039A217B53FACE8D35A08784ED6515B65E24193759CAAC0B22EB32E4AFy8j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Прокурор2</dc:creator>
  <cp:lastModifiedBy>Арина</cp:lastModifiedBy>
  <cp:revision>2</cp:revision>
  <cp:lastPrinted>2017-06-14T12:39:00Z</cp:lastPrinted>
  <dcterms:created xsi:type="dcterms:W3CDTF">2017-06-20T06:27:00Z</dcterms:created>
  <dcterms:modified xsi:type="dcterms:W3CDTF">2017-06-20T06:27:00Z</dcterms:modified>
</cp:coreProperties>
</file>