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76F8" w14:textId="77777777" w:rsidR="00440C53" w:rsidRPr="0098388F" w:rsidRDefault="00440C53" w:rsidP="0025705B">
      <w:pPr>
        <w:jc w:val="center"/>
        <w:rPr>
          <w:b/>
        </w:rPr>
      </w:pPr>
      <w:bookmarkStart w:id="0" w:name="_GoBack"/>
      <w:bookmarkEnd w:id="0"/>
      <w:r w:rsidRPr="0098388F">
        <w:rPr>
          <w:b/>
          <w:noProof/>
        </w:rPr>
        <w:drawing>
          <wp:inline distT="0" distB="0" distL="0" distR="0" wp14:anchorId="21FDED37" wp14:editId="25821459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FE109" w14:textId="77777777" w:rsidR="00440C53" w:rsidRPr="0098388F" w:rsidRDefault="00440C53" w:rsidP="00846407">
      <w:pPr>
        <w:jc w:val="center"/>
        <w:rPr>
          <w:sz w:val="32"/>
        </w:rPr>
      </w:pPr>
    </w:p>
    <w:p w14:paraId="6468E10C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268E6DD7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41189AD6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7F8D364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FD28063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</w:p>
    <w:p w14:paraId="599446BB" w14:textId="77777777" w:rsidR="00440C53" w:rsidRPr="0098388F" w:rsidRDefault="00440C53" w:rsidP="0084640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86A5BF0" w14:textId="77777777" w:rsidR="00440C53" w:rsidRPr="0098388F" w:rsidRDefault="00440C53" w:rsidP="00846407">
      <w:pPr>
        <w:jc w:val="center"/>
        <w:rPr>
          <w:b/>
        </w:rPr>
      </w:pPr>
    </w:p>
    <w:p w14:paraId="1355BE29" w14:textId="77777777" w:rsidR="00440C53" w:rsidRPr="0098388F" w:rsidRDefault="00440C53" w:rsidP="0084640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5B6CF8AB" w14:textId="77777777" w:rsidR="00440C53" w:rsidRPr="003B4B13" w:rsidRDefault="00440C53" w:rsidP="00846407">
      <w:pPr>
        <w:suppressAutoHyphens/>
        <w:rPr>
          <w:b/>
          <w:sz w:val="32"/>
          <w:szCs w:val="32"/>
          <w:lang w:eastAsia="ar-SA"/>
        </w:rPr>
      </w:pPr>
    </w:p>
    <w:p w14:paraId="7E8CA6C9" w14:textId="3A340801" w:rsidR="00440C53" w:rsidRPr="00275D25" w:rsidRDefault="00B5516E" w:rsidP="0084640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15.10.</w:t>
      </w:r>
      <w:r w:rsidR="00440C53" w:rsidRPr="0025705B">
        <w:rPr>
          <w:sz w:val="28"/>
          <w:szCs w:val="28"/>
          <w:u w:val="single"/>
        </w:rPr>
        <w:t>2021</w:t>
      </w:r>
      <w:r w:rsidR="00440C53" w:rsidRPr="0025705B">
        <w:rPr>
          <w:sz w:val="28"/>
          <w:szCs w:val="28"/>
        </w:rPr>
        <w:t xml:space="preserve">                                                             </w:t>
      </w:r>
      <w:r w:rsidR="002D7043" w:rsidRPr="0025705B">
        <w:rPr>
          <w:sz w:val="28"/>
          <w:szCs w:val="28"/>
        </w:rPr>
        <w:t xml:space="preserve">                         </w:t>
      </w:r>
      <w:r w:rsidR="00440C53" w:rsidRPr="0025705B">
        <w:rPr>
          <w:sz w:val="28"/>
          <w:szCs w:val="28"/>
        </w:rPr>
        <w:t xml:space="preserve">№ </w:t>
      </w:r>
      <w:r>
        <w:rPr>
          <w:sz w:val="28"/>
          <w:szCs w:val="28"/>
        </w:rPr>
        <w:t>261</w:t>
      </w:r>
    </w:p>
    <w:p w14:paraId="74E77815" w14:textId="77777777" w:rsidR="00440C53" w:rsidRDefault="00440C53" w:rsidP="0084640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6EF6C2A0" w14:textId="77777777" w:rsidR="00440C53" w:rsidRPr="0098388F" w:rsidRDefault="00440C53" w:rsidP="00846407">
      <w:pPr>
        <w:jc w:val="both"/>
        <w:rPr>
          <w:sz w:val="28"/>
          <w:szCs w:val="28"/>
        </w:rPr>
      </w:pPr>
    </w:p>
    <w:p w14:paraId="357C460B" w14:textId="5B222837" w:rsidR="00AD5DA4" w:rsidRDefault="00AD5DA4" w:rsidP="00AD5DA4">
      <w:pPr>
        <w:shd w:val="clear" w:color="auto" w:fill="FFFFFF"/>
        <w:ind w:right="5386"/>
        <w:jc w:val="both"/>
        <w:rPr>
          <w:sz w:val="28"/>
          <w:szCs w:val="28"/>
        </w:rPr>
      </w:pPr>
      <w:r w:rsidRPr="0070517C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 xml:space="preserve">порядка </w:t>
      </w:r>
      <w:r w:rsidRPr="00C73F3B">
        <w:rPr>
          <w:sz w:val="28"/>
          <w:szCs w:val="28"/>
        </w:rPr>
        <w:t xml:space="preserve">проведения антикоррупционной экспертизы </w:t>
      </w:r>
      <w:r>
        <w:rPr>
          <w:sz w:val="28"/>
          <w:szCs w:val="28"/>
        </w:rPr>
        <w:t xml:space="preserve">постановлений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 </w:t>
      </w:r>
      <w:r w:rsidRPr="00C73F3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5D3A47">
        <w:rPr>
          <w:sz w:val="28"/>
          <w:szCs w:val="28"/>
        </w:rPr>
        <w:t xml:space="preserve">проектов </w:t>
      </w:r>
    </w:p>
    <w:p w14:paraId="7C3E330F" w14:textId="77777777" w:rsidR="00440C53" w:rsidRDefault="00440C53" w:rsidP="0084640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6C1E9332" w14:textId="77777777" w:rsidR="00913B21" w:rsidRDefault="00913B21" w:rsidP="00846407">
      <w:pPr>
        <w:suppressAutoHyphens/>
        <w:jc w:val="both"/>
        <w:rPr>
          <w:sz w:val="28"/>
          <w:szCs w:val="28"/>
        </w:rPr>
      </w:pPr>
    </w:p>
    <w:p w14:paraId="6C01E870" w14:textId="77777777" w:rsidR="00913B21" w:rsidRDefault="00913B21" w:rsidP="00846407">
      <w:pPr>
        <w:suppressAutoHyphens/>
        <w:jc w:val="both"/>
        <w:rPr>
          <w:sz w:val="28"/>
          <w:szCs w:val="28"/>
        </w:rPr>
      </w:pPr>
    </w:p>
    <w:p w14:paraId="7A7B86DC" w14:textId="08E986E8" w:rsidR="002D0B43" w:rsidRDefault="00E72896" w:rsidP="00846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2D0B43" w:rsidRPr="0031688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D0B43">
        <w:rPr>
          <w:sz w:val="28"/>
          <w:szCs w:val="28"/>
        </w:rPr>
        <w:t xml:space="preserve">, </w:t>
      </w:r>
      <w:r w:rsidR="002D0B43" w:rsidRPr="00C73F3B">
        <w:rPr>
          <w:sz w:val="28"/>
          <w:szCs w:val="28"/>
        </w:rPr>
        <w:t>Федеральными законами от 25</w:t>
      </w:r>
      <w:r w:rsidR="002D0B43">
        <w:rPr>
          <w:sz w:val="28"/>
          <w:szCs w:val="28"/>
        </w:rPr>
        <w:t xml:space="preserve"> декабря </w:t>
      </w:r>
      <w:r w:rsidR="002D0B43" w:rsidRPr="00C73F3B">
        <w:rPr>
          <w:sz w:val="28"/>
          <w:szCs w:val="28"/>
        </w:rPr>
        <w:t>2008</w:t>
      </w:r>
      <w:r w:rsidR="002D0B43">
        <w:rPr>
          <w:sz w:val="28"/>
          <w:szCs w:val="28"/>
        </w:rPr>
        <w:t xml:space="preserve"> года</w:t>
      </w:r>
      <w:r w:rsidR="002D0B43" w:rsidRPr="00C73F3B">
        <w:rPr>
          <w:sz w:val="28"/>
          <w:szCs w:val="28"/>
        </w:rPr>
        <w:t xml:space="preserve"> № 273-ФЗ «О противодействии коррупции», от 17</w:t>
      </w:r>
      <w:r w:rsidR="002D0B43">
        <w:rPr>
          <w:sz w:val="28"/>
          <w:szCs w:val="28"/>
        </w:rPr>
        <w:t xml:space="preserve"> июля </w:t>
      </w:r>
      <w:r w:rsidR="002D0B43" w:rsidRPr="00C73F3B">
        <w:rPr>
          <w:sz w:val="28"/>
          <w:szCs w:val="28"/>
        </w:rPr>
        <w:t>2009</w:t>
      </w:r>
      <w:r w:rsidR="002D0B43">
        <w:rPr>
          <w:sz w:val="28"/>
          <w:szCs w:val="28"/>
        </w:rPr>
        <w:t xml:space="preserve"> года </w:t>
      </w:r>
      <w:r w:rsidR="002D0B43" w:rsidRPr="00C73F3B">
        <w:rPr>
          <w:sz w:val="28"/>
          <w:szCs w:val="28"/>
        </w:rPr>
        <w:t xml:space="preserve"> № 172-ФЗ </w:t>
      </w:r>
      <w:r w:rsidR="002D0B43">
        <w:rPr>
          <w:sz w:val="28"/>
          <w:szCs w:val="28"/>
        </w:rPr>
        <w:br/>
      </w:r>
      <w:r w:rsidR="002D0B43" w:rsidRPr="00C73F3B">
        <w:rPr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="002D0B43" w:rsidRPr="00316889">
        <w:rPr>
          <w:sz w:val="28"/>
          <w:szCs w:val="28"/>
        </w:rPr>
        <w:t xml:space="preserve">, а также Уставом муниципального образования </w:t>
      </w:r>
    </w:p>
    <w:p w14:paraId="21E9C91E" w14:textId="77777777" w:rsidR="002D0B43" w:rsidRDefault="002D0B43" w:rsidP="0084640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50E8E74" w14:textId="6FF194E3" w:rsidR="00440C53" w:rsidRDefault="00440C53" w:rsidP="00846407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0A7BC09A" w14:textId="77777777" w:rsidR="00440C53" w:rsidRPr="0098388F" w:rsidRDefault="00440C53" w:rsidP="0084640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E6C54DB" w14:textId="18DFF8FE" w:rsidR="002D0B43" w:rsidRDefault="002D0B43" w:rsidP="002D0B4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73F3B"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2D0B43">
        <w:rPr>
          <w:rFonts w:ascii="Times New Roman" w:hAnsi="Times New Roman"/>
          <w:color w:val="000000" w:themeColor="text1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 </w:t>
      </w:r>
      <w:r>
        <w:rPr>
          <w:rFonts w:ascii="Times New Roman" w:hAnsi="Times New Roman"/>
          <w:color w:val="000000" w:themeColor="text1"/>
          <w:sz w:val="28"/>
          <w:szCs w:val="28"/>
        </w:rPr>
        <w:t>и их проектов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14:paraId="01E9290F" w14:textId="0B063690" w:rsidR="00E72896" w:rsidRPr="004902E6" w:rsidRDefault="00E72896" w:rsidP="002D0B4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сектора делопроизводства – Чернобавской Е.Н. ознакомить всех сотрудников администрации с настоящим постановлением.</w:t>
      </w:r>
    </w:p>
    <w:p w14:paraId="6C34B9F0" w14:textId="4D3E6850" w:rsidR="00440C53" w:rsidRPr="002D0B43" w:rsidRDefault="00E72896" w:rsidP="002D0B43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2D0B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0C53" w:rsidRPr="002D0B4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3DCE1DDB" w14:textId="75CEDDEC" w:rsidR="00440C53" w:rsidRPr="007B67BE" w:rsidRDefault="00E72896" w:rsidP="002D0B43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2D0B43">
        <w:rPr>
          <w:rFonts w:ascii="Times New Roman" w:hAnsi="Times New Roman" w:cs="Times New Roman"/>
          <w:sz w:val="28"/>
        </w:rPr>
        <w:t xml:space="preserve">. 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4BDDC79" w14:textId="414E032A" w:rsidR="00440C53" w:rsidRPr="002D0B43" w:rsidRDefault="00E72896" w:rsidP="002D0B43">
      <w:pPr>
        <w:pStyle w:val="ac"/>
        <w:tabs>
          <w:tab w:val="left" w:pos="1740"/>
        </w:tabs>
        <w:suppressAutoHyphens/>
        <w:spacing w:line="240" w:lineRule="auto"/>
        <w:ind w:left="0"/>
        <w:jc w:val="both"/>
        <w:rPr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D0B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40C53" w:rsidRPr="002D0B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2D0B4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</w:p>
    <w:p w14:paraId="52BFDC1B" w14:textId="77777777" w:rsidR="008F639F" w:rsidRDefault="008F639F" w:rsidP="00846407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256BE2F5" w14:textId="77777777" w:rsidR="008F639F" w:rsidRPr="009E735F" w:rsidRDefault="008F639F" w:rsidP="00846407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36EEA11A" w14:textId="77777777" w:rsidR="00440C53" w:rsidRDefault="00440C53" w:rsidP="00846407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</w:t>
      </w:r>
      <w:r w:rsidR="008F639F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А.Ю. Белов</w:t>
      </w:r>
    </w:p>
    <w:p w14:paraId="7BA742F3" w14:textId="77777777" w:rsidR="00440C53" w:rsidRDefault="00440C53" w:rsidP="00846407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5AC062AE" w14:textId="77777777" w:rsidR="00440C53" w:rsidRDefault="00440C53" w:rsidP="00846407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294032F2" w14:textId="77777777" w:rsidR="00440C53" w:rsidRDefault="00440C53">
      <w:pPr>
        <w:spacing w:after="160"/>
        <w:ind w:left="78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1EEF2F07" w14:textId="77777777" w:rsidR="00440C53" w:rsidRDefault="00440C53" w:rsidP="00846407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58EBF376" w14:textId="77777777" w:rsidR="00440C53" w:rsidRPr="00CB5940" w:rsidRDefault="00440C53" w:rsidP="002D0B43">
      <w:pPr>
        <w:ind w:left="3969"/>
        <w:jc w:val="right"/>
      </w:pPr>
      <w:r w:rsidRPr="00CB5940">
        <w:t>Приложение</w:t>
      </w:r>
    </w:p>
    <w:p w14:paraId="6EE7E07D" w14:textId="77777777" w:rsidR="00440C53" w:rsidRDefault="00440C53" w:rsidP="002D0B43">
      <w:pPr>
        <w:ind w:left="3969"/>
        <w:jc w:val="right"/>
      </w:pPr>
      <w:r w:rsidRPr="00CB5940">
        <w:t>к постановлению администрации МО «Муринское городское поселение» Всеволожского муниципального района Ленинградской области</w:t>
      </w:r>
    </w:p>
    <w:p w14:paraId="509C0775" w14:textId="48CC9F57" w:rsidR="006D02D0" w:rsidRDefault="00440C53" w:rsidP="002D0B43">
      <w:pPr>
        <w:ind w:left="3969"/>
        <w:jc w:val="right"/>
        <w:rPr>
          <w:smallCaps/>
        </w:rPr>
      </w:pPr>
      <w:r>
        <w:t>от</w:t>
      </w:r>
      <w:r w:rsidR="008F639F">
        <w:t xml:space="preserve"> «</w:t>
      </w:r>
      <w:r w:rsidR="00B5516E">
        <w:t>15</w:t>
      </w:r>
      <w:r w:rsidR="008F639F">
        <w:t xml:space="preserve">» </w:t>
      </w:r>
      <w:r w:rsidR="00B5516E">
        <w:t>10</w:t>
      </w:r>
      <w:r w:rsidR="00537B19">
        <w:t xml:space="preserve"> </w:t>
      </w:r>
      <w:r>
        <w:t>2021</w:t>
      </w:r>
      <w:r w:rsidR="008F639F">
        <w:t xml:space="preserve"> </w:t>
      </w:r>
      <w:r>
        <w:t>г</w:t>
      </w:r>
      <w:r w:rsidR="008F639F">
        <w:t xml:space="preserve">. </w:t>
      </w:r>
      <w:r w:rsidRPr="00CB5940">
        <w:t xml:space="preserve">№ </w:t>
      </w:r>
      <w:r w:rsidR="00B5516E">
        <w:t>261</w:t>
      </w:r>
    </w:p>
    <w:p w14:paraId="0CD6EAA6" w14:textId="77777777" w:rsidR="006D02D0" w:rsidRDefault="006D02D0" w:rsidP="00D00E3C">
      <w:pPr>
        <w:ind w:left="3969"/>
        <w:jc w:val="both"/>
        <w:rPr>
          <w:smallCaps/>
        </w:rPr>
      </w:pPr>
    </w:p>
    <w:p w14:paraId="48995705" w14:textId="77777777" w:rsidR="00440C53" w:rsidRPr="007A6E55" w:rsidRDefault="00440C53" w:rsidP="00D00E3C"/>
    <w:p w14:paraId="3DAC3242" w14:textId="77777777" w:rsidR="00440C53" w:rsidRDefault="00440C53" w:rsidP="00440C53">
      <w:pPr>
        <w:jc w:val="center"/>
        <w:rPr>
          <w:b/>
          <w:sz w:val="28"/>
          <w:szCs w:val="28"/>
        </w:rPr>
      </w:pPr>
    </w:p>
    <w:p w14:paraId="1210E6D8" w14:textId="77777777" w:rsidR="00440C53" w:rsidRDefault="00440C53" w:rsidP="00440C53">
      <w:pPr>
        <w:jc w:val="center"/>
        <w:rPr>
          <w:b/>
          <w:sz w:val="28"/>
          <w:szCs w:val="28"/>
        </w:rPr>
      </w:pPr>
    </w:p>
    <w:p w14:paraId="1A7CB674" w14:textId="77777777" w:rsidR="002D0B43" w:rsidRPr="00C80CEF" w:rsidRDefault="002D0B43" w:rsidP="002D0B4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14:paraId="3D704B85" w14:textId="77777777" w:rsidR="002D0B43" w:rsidRPr="00C80CEF" w:rsidRDefault="002D0B43" w:rsidP="002D0B4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>проведения антикоррупционной экспертизы</w:t>
      </w:r>
    </w:p>
    <w:p w14:paraId="180DFCD1" w14:textId="0DDF9782" w:rsidR="002D0B43" w:rsidRPr="00C80CEF" w:rsidRDefault="002D0B43" w:rsidP="002D0B4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администрации муниципального образования </w:t>
      </w:r>
      <w:r w:rsidR="007C0E23">
        <w:rPr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>
        <w:rPr>
          <w:b/>
          <w:sz w:val="28"/>
          <w:szCs w:val="28"/>
        </w:rPr>
        <w:t xml:space="preserve"> и</w:t>
      </w:r>
    </w:p>
    <w:p w14:paraId="6BA8AD0C" w14:textId="77777777" w:rsidR="002D0B43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C80CE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х</w:t>
      </w:r>
      <w:r w:rsidRPr="00C80CEF">
        <w:rPr>
          <w:b/>
          <w:sz w:val="28"/>
          <w:szCs w:val="28"/>
        </w:rPr>
        <w:t xml:space="preserve"> проектов</w:t>
      </w:r>
    </w:p>
    <w:p w14:paraId="41039E5E" w14:textId="77777777" w:rsidR="002D0B43" w:rsidRDefault="002D0B43" w:rsidP="002D0B4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14:paraId="42DF637A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>1. Общие положения</w:t>
      </w:r>
    </w:p>
    <w:p w14:paraId="0EF8054F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BF04DD6" w14:textId="02223D4F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1.1. Настоящий Порядок в соответствии с Федеральным </w:t>
      </w:r>
      <w:hyperlink r:id="rId9" w:history="1">
        <w:r w:rsidRPr="007E4C3B">
          <w:rPr>
            <w:sz w:val="28"/>
            <w:szCs w:val="28"/>
          </w:rPr>
          <w:t>законом</w:t>
        </w:r>
      </w:hyperlink>
      <w:r w:rsidRPr="007E4C3B">
        <w:rPr>
          <w:sz w:val="28"/>
          <w:szCs w:val="28"/>
        </w:rPr>
        <w:t xml:space="preserve"> от 17 июля 2009 года </w:t>
      </w:r>
      <w:r w:rsidRPr="00DF2BF7">
        <w:rPr>
          <w:sz w:val="28"/>
          <w:szCs w:val="28"/>
        </w:rPr>
        <w:t>№ 172-ФЗ «</w:t>
      </w:r>
      <w:r w:rsidRPr="007E4C3B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DF2BF7"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регулирует проведение антикоррупционной экспертизы </w:t>
      </w:r>
      <w:r w:rsidRPr="00DF2BF7">
        <w:rPr>
          <w:sz w:val="28"/>
          <w:szCs w:val="28"/>
        </w:rPr>
        <w:t>постановлений</w:t>
      </w:r>
      <w:r w:rsidRPr="00DF2BF7">
        <w:rPr>
          <w:bCs/>
          <w:sz w:val="28"/>
          <w:szCs w:val="28"/>
        </w:rPr>
        <w:t xml:space="preserve"> администрации </w:t>
      </w:r>
      <w:r w:rsidRPr="00DF2BF7">
        <w:rPr>
          <w:sz w:val="28"/>
          <w:szCs w:val="28"/>
        </w:rPr>
        <w:t xml:space="preserve">муниципального образования </w:t>
      </w:r>
      <w:r w:rsidR="007C0E23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Pr="00DF2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постановление) </w:t>
      </w:r>
      <w:r w:rsidRPr="007E4C3B">
        <w:rPr>
          <w:sz w:val="28"/>
          <w:szCs w:val="28"/>
        </w:rPr>
        <w:t xml:space="preserve">и проектов </w:t>
      </w:r>
      <w:r w:rsidRPr="00DF2BF7"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7C0E23" w:rsidRPr="007C0E23">
        <w:rPr>
          <w:color w:val="000000" w:themeColor="text1"/>
          <w:sz w:val="28"/>
          <w:szCs w:val="28"/>
        </w:rPr>
        <w:t xml:space="preserve">Муринское городское поселение» Всеволожского муниципального района Ленинградской области  </w:t>
      </w:r>
      <w:r>
        <w:rPr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sz w:val="28"/>
          <w:szCs w:val="28"/>
        </w:rPr>
        <w:t xml:space="preserve"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проектов постановлений.</w:t>
      </w:r>
    </w:p>
    <w:p w14:paraId="2CE6F60A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1.2. В целях настоящего порядка применяются следующие понятия:</w:t>
      </w:r>
    </w:p>
    <w:p w14:paraId="3379BBAB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антикоррупционная экспертиза - экспертное исследование с целью выявления в </w:t>
      </w:r>
      <w:r>
        <w:rPr>
          <w:sz w:val="28"/>
          <w:szCs w:val="28"/>
        </w:rPr>
        <w:t xml:space="preserve">постановлениях </w:t>
      </w:r>
      <w:r w:rsidRPr="007E4C3B">
        <w:rPr>
          <w:sz w:val="28"/>
          <w:szCs w:val="28"/>
        </w:rPr>
        <w:t xml:space="preserve">и проектах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коррупциогенных факторов и их последующего устранения;</w:t>
      </w:r>
    </w:p>
    <w:p w14:paraId="60216763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или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;</w:t>
      </w:r>
    </w:p>
    <w:p w14:paraId="7C8819C0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сеть Интернет - информационн</w:t>
      </w:r>
      <w:r>
        <w:rPr>
          <w:sz w:val="28"/>
          <w:szCs w:val="28"/>
        </w:rPr>
        <w:t>о-телекоммуникационная сеть 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>.</w:t>
      </w:r>
    </w:p>
    <w:p w14:paraId="0C50E452" w14:textId="77777777" w:rsidR="002D0B43" w:rsidRDefault="002D0B43" w:rsidP="002D0B43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8"/>
          <w:szCs w:val="28"/>
        </w:rPr>
      </w:pPr>
    </w:p>
    <w:p w14:paraId="1653E426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Pr="0046126F">
        <w:rPr>
          <w:b/>
          <w:sz w:val="28"/>
          <w:szCs w:val="28"/>
        </w:rPr>
        <w:t>постановлений</w:t>
      </w:r>
    </w:p>
    <w:p w14:paraId="2B644EC9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2F4BB6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2.1. Антикоррупционная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10" w:history="1">
        <w:r w:rsidRPr="007C0E23">
          <w:rPr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 xml:space="preserve"> проведения антикоррупционной </w:t>
      </w:r>
      <w:r w:rsidRPr="007E4C3B">
        <w:rPr>
          <w:sz w:val="28"/>
          <w:szCs w:val="28"/>
        </w:rPr>
        <w:lastRenderedPageBreak/>
        <w:t xml:space="preserve">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 96 «</w:t>
      </w:r>
      <w:r w:rsidRPr="007E4C3B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(далее - Методика).</w:t>
      </w:r>
    </w:p>
    <w:p w14:paraId="2B786507" w14:textId="7DAFA09D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2.2. Антикоррупционная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проводится </w:t>
      </w:r>
      <w:r w:rsidR="007C0E23">
        <w:rPr>
          <w:sz w:val="28"/>
          <w:szCs w:val="28"/>
        </w:rPr>
        <w:t>юридической</w:t>
      </w:r>
      <w:r w:rsidRPr="007E4C3B">
        <w:rPr>
          <w:sz w:val="28"/>
          <w:szCs w:val="28"/>
        </w:rPr>
        <w:t xml:space="preserve"> службой</w:t>
      </w:r>
      <w:r>
        <w:rPr>
          <w:sz w:val="28"/>
          <w:szCs w:val="28"/>
        </w:rPr>
        <w:t xml:space="preserve"> администрации</w:t>
      </w:r>
      <w:r w:rsidRPr="007E4C3B">
        <w:rPr>
          <w:sz w:val="28"/>
          <w:szCs w:val="28"/>
        </w:rPr>
        <w:t>.</w:t>
      </w:r>
    </w:p>
    <w:p w14:paraId="44C88433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2.3. Срок проведения антикоррупционной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составляет не более пяти дней.</w:t>
      </w:r>
    </w:p>
    <w:p w14:paraId="5B847D61" w14:textId="103C147E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2.4. По результатам проведения антикоррупционной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="007C0E23">
        <w:rPr>
          <w:sz w:val="28"/>
          <w:szCs w:val="28"/>
        </w:rPr>
        <w:t>юридическая</w:t>
      </w:r>
      <w:r w:rsidRPr="007E4C3B">
        <w:rPr>
          <w:sz w:val="28"/>
          <w:szCs w:val="28"/>
        </w:rPr>
        <w:t xml:space="preserve"> служба</w:t>
      </w:r>
      <w:r>
        <w:rPr>
          <w:sz w:val="28"/>
          <w:szCs w:val="28"/>
        </w:rPr>
        <w:t xml:space="preserve"> администрации</w:t>
      </w:r>
      <w:r w:rsidRPr="007E4C3B">
        <w:rPr>
          <w:sz w:val="28"/>
          <w:szCs w:val="28"/>
        </w:rPr>
        <w:t>, проводившие антикоррупционную экспертизу, подготавливают экспертное заключение, которое должно содержать следующие сведения:</w:t>
      </w:r>
    </w:p>
    <w:p w14:paraId="04CADED0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14:paraId="75D28C9A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, прошедшего антикоррупционную экспертизу;</w:t>
      </w:r>
    </w:p>
    <w:p w14:paraId="2968F53F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, содержащие коррупциогенные факторы (в случае выявления);</w:t>
      </w:r>
    </w:p>
    <w:p w14:paraId="3A952AC2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предложения о способах устранения выявленных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положений, содержащих коррупциогенные факторы (в случае выявления).</w:t>
      </w:r>
    </w:p>
    <w:p w14:paraId="07962926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26B55406" w14:textId="60805E6B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2.5. Экспертное заключение подписывается</w:t>
      </w:r>
      <w:r w:rsidR="00A96860">
        <w:rPr>
          <w:i/>
          <w:sz w:val="28"/>
          <w:szCs w:val="28"/>
        </w:rPr>
        <w:t xml:space="preserve"> </w:t>
      </w:r>
      <w:r w:rsidR="00A96860" w:rsidRPr="00A96860">
        <w:rPr>
          <w:sz w:val="28"/>
          <w:szCs w:val="28"/>
        </w:rPr>
        <w:t>уполномоченным лицом, проводившим антикоррупционную экспертизу проекта нормативного правового акта.</w:t>
      </w:r>
    </w:p>
    <w:p w14:paraId="15652D05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2.6. Положения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на стадии его доработки.</w:t>
      </w:r>
    </w:p>
    <w:p w14:paraId="657CCD30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D8A95D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3. Порядок проведения антикоррупционной экспертизы </w:t>
      </w:r>
      <w:r w:rsidRPr="00477B4C">
        <w:rPr>
          <w:b/>
          <w:sz w:val="28"/>
          <w:szCs w:val="28"/>
        </w:rPr>
        <w:t>постановлений</w:t>
      </w:r>
    </w:p>
    <w:p w14:paraId="35E64973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E9C9392" w14:textId="25DFD01A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3.1. Антикоррупционная экспертиза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A96860">
        <w:rPr>
          <w:sz w:val="28"/>
          <w:szCs w:val="28"/>
        </w:rPr>
        <w:t>юридической</w:t>
      </w:r>
      <w:r w:rsidRPr="007E4C3B">
        <w:rPr>
          <w:sz w:val="28"/>
          <w:szCs w:val="28"/>
        </w:rPr>
        <w:t xml:space="preserve"> службой</w:t>
      </w:r>
      <w:r>
        <w:rPr>
          <w:sz w:val="28"/>
          <w:szCs w:val="28"/>
        </w:rPr>
        <w:t xml:space="preserve"> администрации</w:t>
      </w:r>
      <w:r w:rsidRPr="007E4C3B">
        <w:rPr>
          <w:sz w:val="28"/>
          <w:szCs w:val="28"/>
        </w:rPr>
        <w:t>,</w:t>
      </w:r>
      <w:r w:rsidR="00A96860">
        <w:rPr>
          <w:sz w:val="28"/>
          <w:szCs w:val="28"/>
        </w:rPr>
        <w:t xml:space="preserve"> п</w:t>
      </w:r>
      <w:r w:rsidRPr="007E4C3B">
        <w:rPr>
          <w:sz w:val="28"/>
          <w:szCs w:val="28"/>
        </w:rPr>
        <w:t xml:space="preserve">ри проведении их </w:t>
      </w:r>
      <w:r w:rsidR="00A96860">
        <w:rPr>
          <w:sz w:val="28"/>
          <w:szCs w:val="28"/>
        </w:rPr>
        <w:t>юридической</w:t>
      </w:r>
      <w:r w:rsidRPr="007E4C3B">
        <w:rPr>
          <w:sz w:val="28"/>
          <w:szCs w:val="28"/>
        </w:rPr>
        <w:t xml:space="preserve"> экспертизы и мониторинге их применения в соответствии с </w:t>
      </w:r>
      <w:hyperlink r:id="rId11" w:history="1">
        <w:r w:rsidRPr="00A96860">
          <w:rPr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>.</w:t>
      </w:r>
    </w:p>
    <w:p w14:paraId="37D63D3A" w14:textId="62FC7595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E4C3B">
        <w:rPr>
          <w:sz w:val="28"/>
          <w:szCs w:val="28"/>
        </w:rPr>
        <w:t xml:space="preserve">. По результатам проведения антикоррупционной экспертизы </w:t>
      </w:r>
      <w:r>
        <w:rPr>
          <w:sz w:val="28"/>
          <w:szCs w:val="28"/>
        </w:rPr>
        <w:t xml:space="preserve">постановления </w:t>
      </w:r>
      <w:r w:rsidR="00A96860">
        <w:rPr>
          <w:sz w:val="28"/>
          <w:szCs w:val="28"/>
        </w:rPr>
        <w:t>юридическая</w:t>
      </w:r>
      <w:r w:rsidRPr="007E4C3B">
        <w:rPr>
          <w:sz w:val="28"/>
          <w:szCs w:val="28"/>
        </w:rPr>
        <w:t xml:space="preserve"> служба</w:t>
      </w:r>
      <w:r>
        <w:rPr>
          <w:sz w:val="28"/>
          <w:szCs w:val="28"/>
        </w:rPr>
        <w:t xml:space="preserve"> администрации</w:t>
      </w:r>
      <w:r w:rsidR="00A96860">
        <w:rPr>
          <w:sz w:val="28"/>
          <w:szCs w:val="28"/>
        </w:rPr>
        <w:t>,</w:t>
      </w:r>
      <w:r w:rsidRPr="007E4C3B">
        <w:rPr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14:paraId="30F7B735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14:paraId="2A3C3DA1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>дата принятия (издания), номер, наименование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, являющегося объектом антикоррупционной экспертизы;</w:t>
      </w:r>
    </w:p>
    <w:p w14:paraId="64150701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администрации</w:t>
      </w:r>
      <w:r w:rsidRPr="007E4C3B">
        <w:rPr>
          <w:sz w:val="28"/>
          <w:szCs w:val="28"/>
        </w:rPr>
        <w:t>, содержащие коррупциогенные факторы (в случае выявления);</w:t>
      </w:r>
    </w:p>
    <w:p w14:paraId="15BA9013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предложения о способах устранения выявленных в</w:t>
      </w:r>
      <w:r>
        <w:rPr>
          <w:sz w:val="28"/>
          <w:szCs w:val="28"/>
        </w:rPr>
        <w:t xml:space="preserve"> постановлении</w:t>
      </w:r>
      <w:r w:rsidRPr="007E4C3B">
        <w:rPr>
          <w:sz w:val="28"/>
          <w:szCs w:val="28"/>
        </w:rPr>
        <w:t>, содержащих коррупциогенные факторы (в случае выявления).</w:t>
      </w:r>
    </w:p>
    <w:p w14:paraId="3135F328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>
        <w:rPr>
          <w:sz w:val="28"/>
          <w:szCs w:val="28"/>
        </w:rPr>
        <w:t>постановлении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7DBE1F97" w14:textId="1B0522C8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E4C3B">
        <w:rPr>
          <w:sz w:val="28"/>
          <w:szCs w:val="28"/>
        </w:rPr>
        <w:t>. Экспертное заключение подписывается</w:t>
      </w:r>
      <w:r w:rsidR="00A96860">
        <w:rPr>
          <w:i/>
          <w:sz w:val="28"/>
          <w:szCs w:val="28"/>
        </w:rPr>
        <w:t xml:space="preserve"> </w:t>
      </w:r>
      <w:r w:rsidR="00A96860" w:rsidRPr="00A96860">
        <w:rPr>
          <w:sz w:val="28"/>
          <w:szCs w:val="28"/>
        </w:rPr>
        <w:t>уполномоченным лицом, проводившим антикоррупционную экспертизу проекта нормативного правового акта</w:t>
      </w:r>
      <w:r>
        <w:rPr>
          <w:bCs/>
          <w:color w:val="000000" w:themeColor="text1"/>
          <w:sz w:val="28"/>
          <w:szCs w:val="28"/>
        </w:rPr>
        <w:t>.</w:t>
      </w:r>
    </w:p>
    <w:p w14:paraId="7AF88F35" w14:textId="3C8E5F3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AE4F6D">
        <w:rPr>
          <w:sz w:val="28"/>
          <w:szCs w:val="28"/>
        </w:rPr>
        <w:t>постановления</w:t>
      </w:r>
      <w:r w:rsidRPr="007E4C3B">
        <w:rPr>
          <w:sz w:val="28"/>
          <w:szCs w:val="28"/>
        </w:rPr>
        <w:t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>
        <w:rPr>
          <w:sz w:val="28"/>
          <w:szCs w:val="28"/>
        </w:rPr>
        <w:t xml:space="preserve"> такого постановления</w:t>
      </w:r>
      <w:r w:rsidRPr="007E4C3B">
        <w:rPr>
          <w:sz w:val="28"/>
          <w:szCs w:val="28"/>
        </w:rPr>
        <w:t xml:space="preserve">, а при его отсутствии - иным </w:t>
      </w:r>
      <w:r>
        <w:rPr>
          <w:sz w:val="28"/>
          <w:szCs w:val="28"/>
        </w:rPr>
        <w:t xml:space="preserve">муниципальным </w:t>
      </w:r>
      <w:r w:rsidRPr="007E4C3B">
        <w:rPr>
          <w:sz w:val="28"/>
          <w:szCs w:val="28"/>
        </w:rPr>
        <w:t>служащим, назначенным</w:t>
      </w:r>
      <w:r>
        <w:rPr>
          <w:sz w:val="28"/>
          <w:szCs w:val="28"/>
        </w:rPr>
        <w:t xml:space="preserve"> главой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AE4F6D">
        <w:rPr>
          <w:color w:val="000000" w:themeColor="text1"/>
          <w:sz w:val="28"/>
          <w:szCs w:val="28"/>
        </w:rPr>
        <w:t>«Муринское городское поселение» Всеволожского муниципального района Ленинградской области.</w:t>
      </w:r>
    </w:p>
    <w:p w14:paraId="3CE78949" w14:textId="77777777" w:rsidR="00AE4F6D" w:rsidRDefault="00AE4F6D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14:paraId="2C9AE0F0" w14:textId="77777777" w:rsidR="002D0B43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17C1A">
        <w:rPr>
          <w:b/>
          <w:bCs/>
          <w:sz w:val="28"/>
          <w:szCs w:val="28"/>
        </w:rPr>
        <w:t xml:space="preserve">4. Независимая антикоррупционная экспертиза </w:t>
      </w:r>
      <w:r w:rsidRPr="00F17C1A">
        <w:rPr>
          <w:b/>
          <w:sz w:val="28"/>
          <w:szCs w:val="28"/>
        </w:rPr>
        <w:t>постановлений</w:t>
      </w:r>
      <w:r w:rsidRPr="00F17C1A">
        <w:rPr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b/>
          <w:bCs/>
          <w:sz w:val="28"/>
          <w:szCs w:val="28"/>
        </w:rPr>
        <w:t xml:space="preserve">и проектов </w:t>
      </w:r>
      <w:r w:rsidRPr="00F17C1A">
        <w:rPr>
          <w:b/>
          <w:sz w:val="28"/>
          <w:szCs w:val="28"/>
        </w:rPr>
        <w:t>постановлении</w:t>
      </w:r>
    </w:p>
    <w:p w14:paraId="4CB42B2F" w14:textId="77777777" w:rsidR="002D0B43" w:rsidRPr="00F17C1A" w:rsidRDefault="002D0B43" w:rsidP="002D0B43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14:paraId="36E9754E" w14:textId="4B85B438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E4C3B">
        <w:rPr>
          <w:sz w:val="28"/>
          <w:szCs w:val="28"/>
        </w:rPr>
        <w:t xml:space="preserve">. Для обеспечения проведения независимой антикоррупционной экспертизы проекта </w:t>
      </w:r>
      <w:r>
        <w:rPr>
          <w:sz w:val="28"/>
          <w:szCs w:val="28"/>
        </w:rPr>
        <w:t>постановления структурное подразделение а</w:t>
      </w:r>
      <w:r w:rsidRPr="007E4C3B">
        <w:rPr>
          <w:sz w:val="28"/>
          <w:szCs w:val="28"/>
        </w:rPr>
        <w:t xml:space="preserve">дминистрации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="00AE4F6D">
        <w:rPr>
          <w:color w:val="000000" w:themeColor="text1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являющееся</w:t>
      </w:r>
      <w:r w:rsidRPr="007E4C3B">
        <w:rPr>
          <w:sz w:val="28"/>
          <w:szCs w:val="28"/>
        </w:rPr>
        <w:t xml:space="preserve"> разработчиком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организует его размещение на официальном интернет-портале </w:t>
      </w:r>
      <w:r>
        <w:rPr>
          <w:sz w:val="28"/>
          <w:szCs w:val="28"/>
        </w:rPr>
        <w:t>а</w:t>
      </w:r>
      <w:r w:rsidRPr="007E4C3B">
        <w:rPr>
          <w:sz w:val="28"/>
          <w:szCs w:val="28"/>
        </w:rPr>
        <w:t xml:space="preserve">дминистрации </w:t>
      </w:r>
      <w:r w:rsidR="00AE4F6D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AE4F6D" w:rsidRPr="00AE4F6D">
        <w:rPr>
          <w:color w:val="000000" w:themeColor="text1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Pr="007E4C3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в течение ра</w:t>
      </w:r>
      <w:r>
        <w:rPr>
          <w:sz w:val="28"/>
          <w:szCs w:val="28"/>
        </w:rPr>
        <w:t xml:space="preserve">бочего дня после окончания его разработки </w:t>
      </w:r>
      <w:r w:rsidRPr="007E4C3B">
        <w:rPr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>
        <w:rPr>
          <w:sz w:val="28"/>
          <w:szCs w:val="28"/>
        </w:rPr>
        <w:t xml:space="preserve">постановления </w:t>
      </w:r>
      <w:r w:rsidRPr="007E4C3B">
        <w:rPr>
          <w:sz w:val="28"/>
          <w:szCs w:val="28"/>
        </w:rPr>
        <w:t>размещается в сети Интернет, не может составлять менее семи дней.</w:t>
      </w:r>
    </w:p>
    <w:p w14:paraId="3545F2E6" w14:textId="142D1F41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E4C3B">
        <w:rPr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>
        <w:rPr>
          <w:sz w:val="28"/>
          <w:szCs w:val="28"/>
        </w:rPr>
        <w:t xml:space="preserve"> структурное подразделение а</w:t>
      </w:r>
      <w:r w:rsidRPr="007E4C3B">
        <w:rPr>
          <w:sz w:val="28"/>
          <w:szCs w:val="28"/>
        </w:rPr>
        <w:t xml:space="preserve">дминистрации </w:t>
      </w:r>
      <w:r>
        <w:rPr>
          <w:color w:val="000000" w:themeColor="text1"/>
          <w:sz w:val="28"/>
          <w:szCs w:val="28"/>
        </w:rPr>
        <w:t>муниципального образования</w:t>
      </w:r>
      <w:r w:rsidR="006807A8">
        <w:rPr>
          <w:color w:val="000000" w:themeColor="text1"/>
          <w:sz w:val="28"/>
          <w:szCs w:val="28"/>
        </w:rPr>
        <w:t xml:space="preserve"> </w:t>
      </w:r>
      <w:r w:rsidR="006807A8" w:rsidRPr="006807A8">
        <w:rPr>
          <w:color w:val="000000" w:themeColor="text1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AE4F6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 являющее</w:t>
      </w:r>
      <w:r w:rsidRPr="007E4C3B">
        <w:rPr>
          <w:sz w:val="28"/>
          <w:szCs w:val="28"/>
        </w:rPr>
        <w:t xml:space="preserve">ся разработчиком проекта </w:t>
      </w:r>
      <w:r>
        <w:rPr>
          <w:sz w:val="28"/>
          <w:szCs w:val="28"/>
        </w:rPr>
        <w:t xml:space="preserve">постановления, </w:t>
      </w:r>
      <w:r w:rsidRPr="007E4C3B">
        <w:rPr>
          <w:sz w:val="28"/>
          <w:szCs w:val="28"/>
        </w:rPr>
        <w:t xml:space="preserve">а в случае </w:t>
      </w:r>
      <w:r>
        <w:rPr>
          <w:sz w:val="28"/>
          <w:szCs w:val="28"/>
        </w:rPr>
        <w:t xml:space="preserve">если </w:t>
      </w:r>
      <w:r w:rsidRPr="007E4C3B">
        <w:rPr>
          <w:sz w:val="28"/>
          <w:szCs w:val="28"/>
        </w:rPr>
        <w:t>заключени</w:t>
      </w:r>
      <w:r>
        <w:rPr>
          <w:sz w:val="28"/>
          <w:szCs w:val="28"/>
        </w:rPr>
        <w:t>е, составленное</w:t>
      </w:r>
      <w:r w:rsidRPr="007E4C3B">
        <w:rPr>
          <w:sz w:val="28"/>
          <w:szCs w:val="28"/>
        </w:rPr>
        <w:t xml:space="preserve"> </w:t>
      </w:r>
      <w:r w:rsidRPr="007E4C3B">
        <w:rPr>
          <w:sz w:val="28"/>
          <w:szCs w:val="28"/>
        </w:rPr>
        <w:lastRenderedPageBreak/>
        <w:t xml:space="preserve">независимыми экспертами, проводившими независимую антикоррупционную экспертизу </w:t>
      </w:r>
      <w:r>
        <w:rPr>
          <w:sz w:val="28"/>
          <w:szCs w:val="28"/>
        </w:rPr>
        <w:t>поступило на действующее постановление его рассмотрение осуществляет</w:t>
      </w:r>
      <w:r w:rsidR="006807A8" w:rsidRPr="006807A8">
        <w:t xml:space="preserve"> </w:t>
      </w:r>
      <w:r w:rsidR="006807A8" w:rsidRPr="006807A8">
        <w:rPr>
          <w:sz w:val="28"/>
          <w:szCs w:val="28"/>
        </w:rPr>
        <w:t>юридическая служба администрации</w:t>
      </w:r>
      <w:r w:rsidRPr="007E4C3B">
        <w:rPr>
          <w:sz w:val="28"/>
          <w:szCs w:val="28"/>
        </w:rPr>
        <w:t>.</w:t>
      </w:r>
    </w:p>
    <w:p w14:paraId="578438EC" w14:textId="2214CF3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E4C3B">
        <w:rPr>
          <w:sz w:val="28"/>
          <w:szCs w:val="28"/>
        </w:rPr>
        <w:t>. По результатам рассмотрения составленного независимым экспертом заключения</w:t>
      </w:r>
      <w:r w:rsidR="006807A8">
        <w:rPr>
          <w:sz w:val="28"/>
          <w:szCs w:val="28"/>
        </w:rPr>
        <w:t>,</w:t>
      </w:r>
      <w:r w:rsidRPr="007E4C3B">
        <w:rPr>
          <w:sz w:val="28"/>
          <w:szCs w:val="28"/>
        </w:rPr>
        <w:t xml:space="preserve">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068887A3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C819C8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b/>
          <w:bCs/>
          <w:sz w:val="28"/>
          <w:szCs w:val="28"/>
        </w:rPr>
        <w:t xml:space="preserve">постановлений </w:t>
      </w:r>
      <w:r w:rsidRPr="007E4C3B">
        <w:rPr>
          <w:b/>
          <w:bCs/>
          <w:sz w:val="28"/>
          <w:szCs w:val="28"/>
        </w:rPr>
        <w:t xml:space="preserve">и проектов </w:t>
      </w:r>
      <w:r>
        <w:rPr>
          <w:b/>
          <w:bCs/>
          <w:sz w:val="28"/>
          <w:szCs w:val="28"/>
        </w:rPr>
        <w:t>постановлений</w:t>
      </w:r>
    </w:p>
    <w:p w14:paraId="1D91F5E2" w14:textId="77777777" w:rsidR="002D0B43" w:rsidRDefault="002D0B43" w:rsidP="002D0B4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392ABFB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С целью организации учета результатов антикоррупционной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лицом, уполномоченным главой администрации составляются </w:t>
      </w:r>
      <w:r w:rsidRPr="007E4C3B">
        <w:rPr>
          <w:sz w:val="28"/>
          <w:szCs w:val="28"/>
        </w:rPr>
        <w:t>соответствующие отчеты:</w:t>
      </w:r>
    </w:p>
    <w:p w14:paraId="2CDC7D99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промежуточный (полугодовой) отчет - до 5 июля текущего года;</w:t>
      </w:r>
    </w:p>
    <w:p w14:paraId="21CB2004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итоговый отчет - до 15 января года, следующего за отчетным.</w:t>
      </w:r>
    </w:p>
    <w:p w14:paraId="0897ED3B" w14:textId="77777777" w:rsidR="002D0B43" w:rsidRPr="007E4C3B" w:rsidRDefault="00B67586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w:anchor="Par81" w:history="1">
        <w:r w:rsidR="002D0B43" w:rsidRPr="006807A8">
          <w:rPr>
            <w:sz w:val="28"/>
            <w:szCs w:val="28"/>
          </w:rPr>
          <w:t>Отчеты</w:t>
        </w:r>
      </w:hyperlink>
      <w:r w:rsidR="002D0B43" w:rsidRPr="007E4C3B">
        <w:rPr>
          <w:sz w:val="28"/>
          <w:szCs w:val="28"/>
        </w:rPr>
        <w:t xml:space="preserve"> формируются по форме согласно приложению к настоящему Порядку.</w:t>
      </w:r>
    </w:p>
    <w:p w14:paraId="4774B79E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3B4F14D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F9A0D10" w14:textId="77777777" w:rsidR="002D0B43" w:rsidRPr="007E4C3B" w:rsidRDefault="002D0B43" w:rsidP="002D0B4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3F3DC7B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5E20F7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252173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D81220D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E042E6E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1760668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7E09274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D5F61B4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F341001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B56D97E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DE29C86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99BB425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55AC5C2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66186E8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814D8C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988B07A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BE71024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62E410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ED3E905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29F28EC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F1EA35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1B2D27E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441DA14" w14:textId="77777777" w:rsidR="006807A8" w:rsidRDefault="006807A8" w:rsidP="002D0B4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F238C1C" w14:textId="77777777" w:rsidR="002D0B43" w:rsidRPr="006807A8" w:rsidRDefault="002D0B43" w:rsidP="002D0B4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807A8">
        <w:rPr>
          <w:sz w:val="20"/>
          <w:szCs w:val="20"/>
        </w:rPr>
        <w:lastRenderedPageBreak/>
        <w:t>Приложение</w:t>
      </w:r>
    </w:p>
    <w:p w14:paraId="571287EA" w14:textId="4F696239" w:rsidR="006807A8" w:rsidRPr="00913B21" w:rsidRDefault="002D0B43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к Порядку</w:t>
      </w:r>
      <w:r w:rsidR="006807A8" w:rsidRPr="00913B21">
        <w:rPr>
          <w:sz w:val="20"/>
          <w:szCs w:val="20"/>
        </w:rPr>
        <w:t xml:space="preserve"> проведения</w:t>
      </w:r>
    </w:p>
    <w:p w14:paraId="218796DC" w14:textId="7CF50F78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антикоррупционной экспертизы</w:t>
      </w:r>
    </w:p>
    <w:p w14:paraId="605F6B46" w14:textId="18EA03F2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постановлений администрации</w:t>
      </w:r>
    </w:p>
    <w:p w14:paraId="5BCA4CE7" w14:textId="77777777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муниципального образования</w:t>
      </w:r>
    </w:p>
    <w:p w14:paraId="5CD5B62F" w14:textId="64A60938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«Муринское городское поселение»</w:t>
      </w:r>
    </w:p>
    <w:p w14:paraId="265752E9" w14:textId="6C7722EE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Всеволожского муниципального района</w:t>
      </w:r>
    </w:p>
    <w:p w14:paraId="69B34498" w14:textId="7F1478C0" w:rsidR="006807A8" w:rsidRPr="00913B21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Ленинградской области и</w:t>
      </w:r>
    </w:p>
    <w:p w14:paraId="31C2C2B3" w14:textId="31840590" w:rsidR="002D0B43" w:rsidRPr="006807A8" w:rsidRDefault="006807A8" w:rsidP="00680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13B21">
        <w:rPr>
          <w:sz w:val="20"/>
          <w:szCs w:val="20"/>
        </w:rPr>
        <w:t>их проектов</w:t>
      </w:r>
    </w:p>
    <w:p w14:paraId="7169F0AD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4316AF" w14:textId="55FBE2A9" w:rsidR="002D0B43" w:rsidRPr="007E4C3B" w:rsidRDefault="006807A8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1"/>
      <w:bookmarkEnd w:id="1"/>
      <w:r w:rsidRPr="006807A8">
        <w:rPr>
          <w:sz w:val="28"/>
          <w:szCs w:val="28"/>
        </w:rPr>
        <w:t>отчет</w:t>
      </w:r>
      <w:r w:rsidR="002D0B43" w:rsidRPr="007E4C3B">
        <w:rPr>
          <w:sz w:val="28"/>
          <w:szCs w:val="28"/>
        </w:rPr>
        <w:t xml:space="preserve">________________________________________ </w:t>
      </w:r>
    </w:p>
    <w:p w14:paraId="10C9F864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(промежуточный/итоговый)</w:t>
      </w:r>
    </w:p>
    <w:p w14:paraId="2F4ACC60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 xml:space="preserve">о результатах антикоррупционной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в 20__ году</w:t>
      </w:r>
    </w:p>
    <w:p w14:paraId="638F539E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87BEF3" w14:textId="77777777" w:rsidR="002D0B43" w:rsidRPr="007E4C3B" w:rsidRDefault="002D0B43" w:rsidP="002D0B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Результаты проведенных антикоррупционных экспертиз</w:t>
      </w:r>
    </w:p>
    <w:p w14:paraId="4EB52EFE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</w:p>
    <w:p w14:paraId="17D8A164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410"/>
        <w:gridCol w:w="2693"/>
      </w:tblGrid>
      <w:tr w:rsidR="002D0B43" w:rsidRPr="007E4C3B" w14:paraId="05FDED44" w14:textId="77777777" w:rsidTr="00913B2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802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Количество проектов</w:t>
            </w:r>
            <w:r>
              <w:rPr>
                <w:sz w:val="28"/>
                <w:szCs w:val="28"/>
              </w:rPr>
              <w:t xml:space="preserve"> постановлений</w:t>
            </w:r>
            <w:r w:rsidRPr="007E4C3B">
              <w:rPr>
                <w:sz w:val="28"/>
                <w:szCs w:val="28"/>
              </w:rPr>
              <w:t>, прошедших экспертизу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4C9" w14:textId="559792CA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Выявленные коррупциогенные факторы, их 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79E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EA5" w14:textId="32E73104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Дополнительная информация </w:t>
            </w:r>
          </w:p>
        </w:tc>
      </w:tr>
      <w:tr w:rsidR="002D0B43" w:rsidRPr="007E4C3B" w14:paraId="31BA3E35" w14:textId="77777777" w:rsidTr="00913B2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DC6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E59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B1D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F1F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0F137D7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F822F9" w14:textId="77777777" w:rsidR="002D0B43" w:rsidRPr="007E4C3B" w:rsidRDefault="002D0B43" w:rsidP="002D0B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Перечень проведенн</w:t>
      </w:r>
      <w:r>
        <w:rPr>
          <w:sz w:val="28"/>
          <w:szCs w:val="28"/>
        </w:rPr>
        <w:t>ых антикоррупционных экспертиз постановлений</w:t>
      </w:r>
    </w:p>
    <w:p w14:paraId="5A628B90" w14:textId="77777777" w:rsidR="002D0B43" w:rsidRPr="007E4C3B" w:rsidRDefault="002D0B43" w:rsidP="002D0B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355"/>
        <w:gridCol w:w="2551"/>
      </w:tblGrid>
      <w:tr w:rsidR="002D0B43" w:rsidRPr="007E4C3B" w14:paraId="7CB81B13" w14:textId="77777777" w:rsidTr="00913B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CBD" w14:textId="3B69FD13" w:rsidR="002D0B43" w:rsidRPr="007E4C3B" w:rsidRDefault="00913B21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B43" w:rsidRPr="007E4C3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7F2" w14:textId="77777777" w:rsidR="002D0B43" w:rsidRPr="00913B21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B21">
              <w:rPr>
                <w:sz w:val="28"/>
                <w:szCs w:val="28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4C0" w14:textId="77777777" w:rsidR="002D0B43" w:rsidRPr="00913B21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B21">
              <w:rPr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F8A" w14:textId="6A5033ED" w:rsidR="002D0B43" w:rsidRPr="00913B21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B21">
              <w:rPr>
                <w:sz w:val="28"/>
                <w:szCs w:val="28"/>
              </w:rPr>
              <w:t xml:space="preserve">Выявленные коррупциогенные факторы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038" w14:textId="77777777" w:rsidR="002D0B43" w:rsidRPr="00913B21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B21">
              <w:rPr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2D0B43" w:rsidRPr="007E4C3B" w14:paraId="5EB62AD1" w14:textId="77777777" w:rsidTr="00913B2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3BA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8BB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6AF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EDE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594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D957BC8" w14:textId="77777777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BA51B1" w14:textId="77777777" w:rsidR="002D0B43" w:rsidRPr="007E4C3B" w:rsidRDefault="002D0B43" w:rsidP="002D0B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Результаты независимой антикоррупционной экспертизы</w:t>
      </w:r>
    </w:p>
    <w:p w14:paraId="18DCC952" w14:textId="21E50442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</w:p>
    <w:p w14:paraId="69241658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2388"/>
        <w:gridCol w:w="2693"/>
      </w:tblGrid>
      <w:tr w:rsidR="002D0B43" w:rsidRPr="007E4C3B" w14:paraId="693BAA47" w14:textId="77777777" w:rsidTr="00913B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9B8" w14:textId="20CD2695" w:rsidR="002D0B43" w:rsidRPr="007E4C3B" w:rsidRDefault="00913B21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B43" w:rsidRPr="007E4C3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2F6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проекта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D46" w14:textId="69E126CD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B1B" w14:textId="7D9A639B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8E2" w14:textId="26EC290C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</w:p>
        </w:tc>
      </w:tr>
      <w:tr w:rsidR="002D0B43" w:rsidRPr="007E4C3B" w14:paraId="61FE0C18" w14:textId="77777777" w:rsidTr="00913B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060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301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F4A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260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436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A22E290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5A9E8E" w14:textId="77777777" w:rsidR="002D0B43" w:rsidRPr="007E4C3B" w:rsidRDefault="002D0B43" w:rsidP="002D0B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Результаты независимой антикоррупционной экспертизы</w:t>
      </w:r>
    </w:p>
    <w:p w14:paraId="4A818B2C" w14:textId="4CEF6EE0" w:rsidR="002D0B43" w:rsidRPr="007E4C3B" w:rsidRDefault="002D0B43" w:rsidP="002D0B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</w:p>
    <w:p w14:paraId="66C4EBCD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2671"/>
        <w:gridCol w:w="2410"/>
      </w:tblGrid>
      <w:tr w:rsidR="002D0B43" w:rsidRPr="007E4C3B" w14:paraId="43EAB281" w14:textId="77777777" w:rsidTr="00913B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8FE" w14:textId="7E6C438A" w:rsidR="002D0B43" w:rsidRPr="007E4C3B" w:rsidRDefault="00913B21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B43" w:rsidRPr="007E4C3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2DE" w14:textId="77777777" w:rsidR="002D0B43" w:rsidRPr="007E4C3B" w:rsidRDefault="002D0B43" w:rsidP="00982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A23" w14:textId="2A047C96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3C" w14:textId="092C55D8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99C" w14:textId="04E600A9" w:rsidR="002D0B43" w:rsidRPr="007E4C3B" w:rsidRDefault="002D0B43" w:rsidP="00913B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</w:p>
        </w:tc>
      </w:tr>
      <w:tr w:rsidR="002D0B43" w:rsidRPr="007E4C3B" w14:paraId="5C3F042B" w14:textId="77777777" w:rsidTr="00913B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9DE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CAC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FD9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EF9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297" w14:textId="77777777" w:rsidR="002D0B43" w:rsidRPr="007E4C3B" w:rsidRDefault="002D0B43" w:rsidP="00982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88FD33D" w14:textId="77777777" w:rsidR="002D0B43" w:rsidRPr="007E4C3B" w:rsidRDefault="002D0B43" w:rsidP="002D0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FFF80D" w14:textId="77777777" w:rsidR="00440C53" w:rsidRDefault="00440C53" w:rsidP="00440C53">
      <w:pPr>
        <w:jc w:val="center"/>
        <w:rPr>
          <w:b/>
          <w:sz w:val="28"/>
          <w:szCs w:val="28"/>
        </w:rPr>
      </w:pPr>
    </w:p>
    <w:sectPr w:rsidR="00440C53" w:rsidSect="002D0B4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62A2" w16cex:dateUtc="2021-04-08T08:08:00Z"/>
  <w16cex:commentExtensible w16cex:durableId="241963F0" w16cex:dateUtc="2021-04-08T08:13:00Z"/>
  <w16cex:commentExtensible w16cex:durableId="241964C8" w16cex:dateUtc="2021-04-08T08:17:00Z"/>
  <w16cex:commentExtensible w16cex:durableId="24196516" w16cex:dateUtc="2021-04-08T08:18:00Z"/>
  <w16cex:commentExtensible w16cex:durableId="241965E9" w16cex:dateUtc="2021-04-08T08:22:00Z"/>
  <w16cex:commentExtensible w16cex:durableId="24196606" w16cex:dateUtc="2021-04-08T08:22:00Z"/>
  <w16cex:commentExtensible w16cex:durableId="24196627" w16cex:dateUtc="2021-04-08T08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FFF4" w14:textId="77777777" w:rsidR="00B67586" w:rsidRDefault="00B67586" w:rsidP="002E5C94">
      <w:r>
        <w:separator/>
      </w:r>
    </w:p>
  </w:endnote>
  <w:endnote w:type="continuationSeparator" w:id="0">
    <w:p w14:paraId="38331010" w14:textId="77777777" w:rsidR="00B67586" w:rsidRDefault="00B67586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02C3" w14:textId="77777777" w:rsidR="00B67586" w:rsidRDefault="00B67586" w:rsidP="002E5C94">
      <w:r>
        <w:separator/>
      </w:r>
    </w:p>
  </w:footnote>
  <w:footnote w:type="continuationSeparator" w:id="0">
    <w:p w14:paraId="67B1BCAC" w14:textId="77777777" w:rsidR="00B67586" w:rsidRDefault="00B67586" w:rsidP="002E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411"/>
    <w:multiLevelType w:val="hybridMultilevel"/>
    <w:tmpl w:val="EEC20FA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8F2091"/>
    <w:multiLevelType w:val="hybridMultilevel"/>
    <w:tmpl w:val="27F07A08"/>
    <w:lvl w:ilvl="0" w:tplc="64E40F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157694"/>
    <w:multiLevelType w:val="hybridMultilevel"/>
    <w:tmpl w:val="A26E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6754"/>
    <w:multiLevelType w:val="hybridMultilevel"/>
    <w:tmpl w:val="86D64868"/>
    <w:lvl w:ilvl="0" w:tplc="2F78551C">
      <w:start w:val="1"/>
      <w:numFmt w:val="bullet"/>
      <w:lvlText w:val=""/>
      <w:lvlJc w:val="left"/>
      <w:pPr>
        <w:ind w:left="2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4" w15:restartNumberingAfterBreak="0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D0FD7"/>
    <w:multiLevelType w:val="multilevel"/>
    <w:tmpl w:val="96CA4C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F5FBB"/>
    <w:multiLevelType w:val="hybridMultilevel"/>
    <w:tmpl w:val="AC94279A"/>
    <w:lvl w:ilvl="0" w:tplc="2F78551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2482AEE"/>
    <w:multiLevelType w:val="hybridMultilevel"/>
    <w:tmpl w:val="35544FC6"/>
    <w:lvl w:ilvl="0" w:tplc="2F78551C">
      <w:start w:val="1"/>
      <w:numFmt w:val="bullet"/>
      <w:lvlText w:val="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9" w15:restartNumberingAfterBreak="0">
    <w:nsid w:val="33655EB1"/>
    <w:multiLevelType w:val="hybridMultilevel"/>
    <w:tmpl w:val="24ECC558"/>
    <w:lvl w:ilvl="0" w:tplc="64E40FF2">
      <w:start w:val="1"/>
      <w:numFmt w:val="decimal"/>
      <w:lvlText w:val="%1."/>
      <w:lvlJc w:val="left"/>
      <w:pPr>
        <w:ind w:left="4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6F64C21"/>
    <w:multiLevelType w:val="hybridMultilevel"/>
    <w:tmpl w:val="C848F65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0216690"/>
    <w:multiLevelType w:val="hybridMultilevel"/>
    <w:tmpl w:val="48F42A1E"/>
    <w:lvl w:ilvl="0" w:tplc="7CFAE3B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C32229"/>
    <w:multiLevelType w:val="hybridMultilevel"/>
    <w:tmpl w:val="896C7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4D30"/>
    <w:multiLevelType w:val="hybridMultilevel"/>
    <w:tmpl w:val="DDAA7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73C5E"/>
    <w:multiLevelType w:val="hybridMultilevel"/>
    <w:tmpl w:val="4812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5FD8"/>
    <w:multiLevelType w:val="hybridMultilevel"/>
    <w:tmpl w:val="5510E2BA"/>
    <w:lvl w:ilvl="0" w:tplc="B76C40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8F5AF58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86E7A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B7BBC"/>
    <w:multiLevelType w:val="hybridMultilevel"/>
    <w:tmpl w:val="3C6A283E"/>
    <w:lvl w:ilvl="0" w:tplc="2F78551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EE21D49"/>
    <w:multiLevelType w:val="hybridMultilevel"/>
    <w:tmpl w:val="81AAEBB2"/>
    <w:lvl w:ilvl="0" w:tplc="EA066D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4C4BEE"/>
    <w:multiLevelType w:val="hybridMultilevel"/>
    <w:tmpl w:val="F48E7D5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50F23DD"/>
    <w:multiLevelType w:val="hybridMultilevel"/>
    <w:tmpl w:val="AD7AD1D6"/>
    <w:lvl w:ilvl="0" w:tplc="68CCD2C6">
      <w:start w:val="3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 w15:restartNumberingAfterBreak="0">
    <w:nsid w:val="77A65EEA"/>
    <w:multiLevelType w:val="hybridMultilevel"/>
    <w:tmpl w:val="1A940AB8"/>
    <w:lvl w:ilvl="0" w:tplc="64E40FF2">
      <w:start w:val="1"/>
      <w:numFmt w:val="decimal"/>
      <w:lvlText w:val="%1."/>
      <w:lvlJc w:val="left"/>
      <w:pPr>
        <w:ind w:left="11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AD871E8"/>
    <w:multiLevelType w:val="hybridMultilevel"/>
    <w:tmpl w:val="2D268854"/>
    <w:lvl w:ilvl="0" w:tplc="6E0A1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7BA5335F"/>
    <w:multiLevelType w:val="hybridMultilevel"/>
    <w:tmpl w:val="AAC4D084"/>
    <w:lvl w:ilvl="0" w:tplc="31945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6"/>
  </w:num>
  <w:num w:numId="5">
    <w:abstractNumId w:val="5"/>
  </w:num>
  <w:num w:numId="6">
    <w:abstractNumId w:val="8"/>
  </w:num>
  <w:num w:numId="7">
    <w:abstractNumId w:val="1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20"/>
  </w:num>
  <w:num w:numId="15">
    <w:abstractNumId w:val="21"/>
  </w:num>
  <w:num w:numId="16">
    <w:abstractNumId w:val="24"/>
  </w:num>
  <w:num w:numId="17">
    <w:abstractNumId w:val="19"/>
  </w:num>
  <w:num w:numId="18">
    <w:abstractNumId w:val="3"/>
  </w:num>
  <w:num w:numId="19">
    <w:abstractNumId w:val="23"/>
  </w:num>
  <w:num w:numId="20">
    <w:abstractNumId w:val="17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5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00B11"/>
    <w:rsid w:val="00002C39"/>
    <w:rsid w:val="00011271"/>
    <w:rsid w:val="00011658"/>
    <w:rsid w:val="00025434"/>
    <w:rsid w:val="000506EE"/>
    <w:rsid w:val="000738DD"/>
    <w:rsid w:val="00075B1A"/>
    <w:rsid w:val="00085EDA"/>
    <w:rsid w:val="000A0B51"/>
    <w:rsid w:val="000A21A5"/>
    <w:rsid w:val="000B611C"/>
    <w:rsid w:val="000C3B62"/>
    <w:rsid w:val="000F28A7"/>
    <w:rsid w:val="000F35B4"/>
    <w:rsid w:val="001004BC"/>
    <w:rsid w:val="00105B19"/>
    <w:rsid w:val="00112A33"/>
    <w:rsid w:val="00120402"/>
    <w:rsid w:val="00120657"/>
    <w:rsid w:val="001249C9"/>
    <w:rsid w:val="001325B8"/>
    <w:rsid w:val="00132C28"/>
    <w:rsid w:val="00132D1F"/>
    <w:rsid w:val="001333BB"/>
    <w:rsid w:val="001443EF"/>
    <w:rsid w:val="001526D9"/>
    <w:rsid w:val="001541D5"/>
    <w:rsid w:val="00154B70"/>
    <w:rsid w:val="00164FCF"/>
    <w:rsid w:val="00165AA5"/>
    <w:rsid w:val="001675F9"/>
    <w:rsid w:val="00173419"/>
    <w:rsid w:val="00180E07"/>
    <w:rsid w:val="001B108D"/>
    <w:rsid w:val="001B126B"/>
    <w:rsid w:val="001B5CF7"/>
    <w:rsid w:val="001C54FE"/>
    <w:rsid w:val="001D7F25"/>
    <w:rsid w:val="001E2BA1"/>
    <w:rsid w:val="001F7537"/>
    <w:rsid w:val="0020448D"/>
    <w:rsid w:val="00206D33"/>
    <w:rsid w:val="00230DE0"/>
    <w:rsid w:val="0023195E"/>
    <w:rsid w:val="002368B2"/>
    <w:rsid w:val="00256B63"/>
    <w:rsid w:val="0025705B"/>
    <w:rsid w:val="00257507"/>
    <w:rsid w:val="00257ACF"/>
    <w:rsid w:val="00260EC5"/>
    <w:rsid w:val="00262FB9"/>
    <w:rsid w:val="00266B22"/>
    <w:rsid w:val="0027399A"/>
    <w:rsid w:val="00275D25"/>
    <w:rsid w:val="00283FF5"/>
    <w:rsid w:val="00290681"/>
    <w:rsid w:val="0029177A"/>
    <w:rsid w:val="0029670C"/>
    <w:rsid w:val="002A1EF6"/>
    <w:rsid w:val="002B13B0"/>
    <w:rsid w:val="002B6537"/>
    <w:rsid w:val="002C4716"/>
    <w:rsid w:val="002D0B43"/>
    <w:rsid w:val="002D5221"/>
    <w:rsid w:val="002D6D8C"/>
    <w:rsid w:val="002D7043"/>
    <w:rsid w:val="002E2BF6"/>
    <w:rsid w:val="002E5C94"/>
    <w:rsid w:val="002E65F6"/>
    <w:rsid w:val="002E7CFD"/>
    <w:rsid w:val="002F773D"/>
    <w:rsid w:val="00332DF6"/>
    <w:rsid w:val="003756D7"/>
    <w:rsid w:val="0038642E"/>
    <w:rsid w:val="003A0E23"/>
    <w:rsid w:val="003A6656"/>
    <w:rsid w:val="003C4D89"/>
    <w:rsid w:val="003D2241"/>
    <w:rsid w:val="00401694"/>
    <w:rsid w:val="004031F4"/>
    <w:rsid w:val="004233DD"/>
    <w:rsid w:val="00431D37"/>
    <w:rsid w:val="00436C3D"/>
    <w:rsid w:val="00440C53"/>
    <w:rsid w:val="004539A9"/>
    <w:rsid w:val="00460BA4"/>
    <w:rsid w:val="004A5278"/>
    <w:rsid w:val="004A6285"/>
    <w:rsid w:val="004C5A27"/>
    <w:rsid w:val="004D486F"/>
    <w:rsid w:val="004D53A1"/>
    <w:rsid w:val="004F11BF"/>
    <w:rsid w:val="004F1262"/>
    <w:rsid w:val="00504252"/>
    <w:rsid w:val="005177B7"/>
    <w:rsid w:val="005251A4"/>
    <w:rsid w:val="00537B19"/>
    <w:rsid w:val="005517A2"/>
    <w:rsid w:val="00563CDE"/>
    <w:rsid w:val="005655B5"/>
    <w:rsid w:val="00575CA4"/>
    <w:rsid w:val="00595E76"/>
    <w:rsid w:val="005A14A0"/>
    <w:rsid w:val="005B50DD"/>
    <w:rsid w:val="005B5FE5"/>
    <w:rsid w:val="005C2FE5"/>
    <w:rsid w:val="005C5A3D"/>
    <w:rsid w:val="005D135B"/>
    <w:rsid w:val="005D5109"/>
    <w:rsid w:val="005F08BE"/>
    <w:rsid w:val="005F6E41"/>
    <w:rsid w:val="005F7FC7"/>
    <w:rsid w:val="00611E31"/>
    <w:rsid w:val="00612948"/>
    <w:rsid w:val="006215E7"/>
    <w:rsid w:val="00630655"/>
    <w:rsid w:val="006355B4"/>
    <w:rsid w:val="00635C84"/>
    <w:rsid w:val="006561E4"/>
    <w:rsid w:val="00666334"/>
    <w:rsid w:val="006679C0"/>
    <w:rsid w:val="006807A8"/>
    <w:rsid w:val="00686D15"/>
    <w:rsid w:val="00690195"/>
    <w:rsid w:val="00691F72"/>
    <w:rsid w:val="00694211"/>
    <w:rsid w:val="006977F1"/>
    <w:rsid w:val="006A4632"/>
    <w:rsid w:val="006D02D0"/>
    <w:rsid w:val="006E1025"/>
    <w:rsid w:val="006F59CD"/>
    <w:rsid w:val="006F5DFD"/>
    <w:rsid w:val="0070783E"/>
    <w:rsid w:val="0070789C"/>
    <w:rsid w:val="007112F7"/>
    <w:rsid w:val="007114F2"/>
    <w:rsid w:val="00722B10"/>
    <w:rsid w:val="00724A92"/>
    <w:rsid w:val="00725223"/>
    <w:rsid w:val="00732ADC"/>
    <w:rsid w:val="00742761"/>
    <w:rsid w:val="0074532C"/>
    <w:rsid w:val="00745828"/>
    <w:rsid w:val="0074636D"/>
    <w:rsid w:val="0077682D"/>
    <w:rsid w:val="00795865"/>
    <w:rsid w:val="007A2E26"/>
    <w:rsid w:val="007A6E55"/>
    <w:rsid w:val="007C0E23"/>
    <w:rsid w:val="007C7EB0"/>
    <w:rsid w:val="007F7AB4"/>
    <w:rsid w:val="007F7CC2"/>
    <w:rsid w:val="00816C5E"/>
    <w:rsid w:val="00822DBB"/>
    <w:rsid w:val="00831845"/>
    <w:rsid w:val="00832819"/>
    <w:rsid w:val="00846407"/>
    <w:rsid w:val="008503FA"/>
    <w:rsid w:val="00864D94"/>
    <w:rsid w:val="008933EE"/>
    <w:rsid w:val="0089774F"/>
    <w:rsid w:val="00897A30"/>
    <w:rsid w:val="00897A77"/>
    <w:rsid w:val="008A68DC"/>
    <w:rsid w:val="008B635B"/>
    <w:rsid w:val="008B6619"/>
    <w:rsid w:val="008B7770"/>
    <w:rsid w:val="008C37FD"/>
    <w:rsid w:val="008C3EA6"/>
    <w:rsid w:val="008C5656"/>
    <w:rsid w:val="008D0E10"/>
    <w:rsid w:val="008E54E5"/>
    <w:rsid w:val="008F23DF"/>
    <w:rsid w:val="008F639F"/>
    <w:rsid w:val="009070E3"/>
    <w:rsid w:val="00913A21"/>
    <w:rsid w:val="00913B21"/>
    <w:rsid w:val="00913CD4"/>
    <w:rsid w:val="00914CEA"/>
    <w:rsid w:val="0092260A"/>
    <w:rsid w:val="00923318"/>
    <w:rsid w:val="0094077C"/>
    <w:rsid w:val="00945CEA"/>
    <w:rsid w:val="00957279"/>
    <w:rsid w:val="00970450"/>
    <w:rsid w:val="009828CA"/>
    <w:rsid w:val="00983D67"/>
    <w:rsid w:val="009924BD"/>
    <w:rsid w:val="009A246A"/>
    <w:rsid w:val="009B397D"/>
    <w:rsid w:val="009D0F16"/>
    <w:rsid w:val="009F1780"/>
    <w:rsid w:val="00A03C84"/>
    <w:rsid w:val="00A13FBC"/>
    <w:rsid w:val="00A16050"/>
    <w:rsid w:val="00A21D5D"/>
    <w:rsid w:val="00A24DAB"/>
    <w:rsid w:val="00A43E5C"/>
    <w:rsid w:val="00A70F9D"/>
    <w:rsid w:val="00A85A99"/>
    <w:rsid w:val="00A95B2A"/>
    <w:rsid w:val="00A96860"/>
    <w:rsid w:val="00AA0C4F"/>
    <w:rsid w:val="00AA1EB0"/>
    <w:rsid w:val="00AB1329"/>
    <w:rsid w:val="00AB40D1"/>
    <w:rsid w:val="00AB55FB"/>
    <w:rsid w:val="00AD5DA4"/>
    <w:rsid w:val="00AD77A8"/>
    <w:rsid w:val="00AE2F3A"/>
    <w:rsid w:val="00AE4F6D"/>
    <w:rsid w:val="00B15B80"/>
    <w:rsid w:val="00B17DEF"/>
    <w:rsid w:val="00B25CAC"/>
    <w:rsid w:val="00B506DA"/>
    <w:rsid w:val="00B5516E"/>
    <w:rsid w:val="00B5546A"/>
    <w:rsid w:val="00B56733"/>
    <w:rsid w:val="00B67586"/>
    <w:rsid w:val="00B77672"/>
    <w:rsid w:val="00B851D4"/>
    <w:rsid w:val="00B92AE2"/>
    <w:rsid w:val="00BA7140"/>
    <w:rsid w:val="00BB7AFB"/>
    <w:rsid w:val="00BC7667"/>
    <w:rsid w:val="00BE1140"/>
    <w:rsid w:val="00BE4C24"/>
    <w:rsid w:val="00BF6389"/>
    <w:rsid w:val="00C10281"/>
    <w:rsid w:val="00C105A2"/>
    <w:rsid w:val="00C173DF"/>
    <w:rsid w:val="00C227EA"/>
    <w:rsid w:val="00C234A3"/>
    <w:rsid w:val="00C3230F"/>
    <w:rsid w:val="00C33EB0"/>
    <w:rsid w:val="00C36498"/>
    <w:rsid w:val="00C3794B"/>
    <w:rsid w:val="00C552EC"/>
    <w:rsid w:val="00C55335"/>
    <w:rsid w:val="00C57690"/>
    <w:rsid w:val="00C709E1"/>
    <w:rsid w:val="00C958BE"/>
    <w:rsid w:val="00CA4BA7"/>
    <w:rsid w:val="00CB2202"/>
    <w:rsid w:val="00CB2892"/>
    <w:rsid w:val="00CB5514"/>
    <w:rsid w:val="00CB5940"/>
    <w:rsid w:val="00CC1E40"/>
    <w:rsid w:val="00CD4888"/>
    <w:rsid w:val="00CE0128"/>
    <w:rsid w:val="00CE02E6"/>
    <w:rsid w:val="00CE4B9C"/>
    <w:rsid w:val="00CE5A42"/>
    <w:rsid w:val="00CF117D"/>
    <w:rsid w:val="00CF5787"/>
    <w:rsid w:val="00D0014C"/>
    <w:rsid w:val="00D00E3C"/>
    <w:rsid w:val="00D02252"/>
    <w:rsid w:val="00D23301"/>
    <w:rsid w:val="00D24F1B"/>
    <w:rsid w:val="00D353F1"/>
    <w:rsid w:val="00D42B22"/>
    <w:rsid w:val="00D556DB"/>
    <w:rsid w:val="00D62788"/>
    <w:rsid w:val="00D63F2E"/>
    <w:rsid w:val="00D73C8F"/>
    <w:rsid w:val="00D74C30"/>
    <w:rsid w:val="00D866B5"/>
    <w:rsid w:val="00D95EDE"/>
    <w:rsid w:val="00D967F1"/>
    <w:rsid w:val="00D97A58"/>
    <w:rsid w:val="00DA05E1"/>
    <w:rsid w:val="00DB529D"/>
    <w:rsid w:val="00DB7B0E"/>
    <w:rsid w:val="00DC7F10"/>
    <w:rsid w:val="00DD183B"/>
    <w:rsid w:val="00DE52EE"/>
    <w:rsid w:val="00DF59C3"/>
    <w:rsid w:val="00E049DC"/>
    <w:rsid w:val="00E10ABA"/>
    <w:rsid w:val="00E17F83"/>
    <w:rsid w:val="00E27FE1"/>
    <w:rsid w:val="00E37C1B"/>
    <w:rsid w:val="00E448CE"/>
    <w:rsid w:val="00E537C6"/>
    <w:rsid w:val="00E65E60"/>
    <w:rsid w:val="00E72896"/>
    <w:rsid w:val="00E77E50"/>
    <w:rsid w:val="00E865C6"/>
    <w:rsid w:val="00E87493"/>
    <w:rsid w:val="00E9008F"/>
    <w:rsid w:val="00E906E0"/>
    <w:rsid w:val="00E9108F"/>
    <w:rsid w:val="00E93A96"/>
    <w:rsid w:val="00E9451A"/>
    <w:rsid w:val="00E95689"/>
    <w:rsid w:val="00E97BE9"/>
    <w:rsid w:val="00EC4FBC"/>
    <w:rsid w:val="00ED2E97"/>
    <w:rsid w:val="00EF3B36"/>
    <w:rsid w:val="00F03A36"/>
    <w:rsid w:val="00F11BEF"/>
    <w:rsid w:val="00F201B4"/>
    <w:rsid w:val="00F30EF3"/>
    <w:rsid w:val="00F339FF"/>
    <w:rsid w:val="00F353AD"/>
    <w:rsid w:val="00F43178"/>
    <w:rsid w:val="00F71AAB"/>
    <w:rsid w:val="00F8055A"/>
    <w:rsid w:val="00F866B3"/>
    <w:rsid w:val="00F87246"/>
    <w:rsid w:val="00F91808"/>
    <w:rsid w:val="00FB3588"/>
    <w:rsid w:val="00FC7DB0"/>
    <w:rsid w:val="00FD62AC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633"/>
  <w15:docId w15:val="{F65C861B-6B08-481D-BB14-CE0D9380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36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customStyle="1" w:styleId="1">
    <w:name w:val="Знак1 Знак Знак Знак"/>
    <w:basedOn w:val="a"/>
    <w:rsid w:val="003D2241"/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A43E5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3E5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3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3E5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3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B35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B3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B35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B3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E10ABA"/>
  </w:style>
  <w:style w:type="paragraph" w:customStyle="1" w:styleId="ConsPlusTitle">
    <w:name w:val="ConsPlusTitle"/>
    <w:rsid w:val="00E10ABA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10ABA"/>
    <w:rPr>
      <w:rFonts w:ascii="Calibri" w:eastAsia="Calibri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537B19"/>
    <w:pPr>
      <w:spacing w:before="100" w:beforeAutospacing="1" w:after="100" w:afterAutospacing="1" w:line="228" w:lineRule="atLeast"/>
    </w:pPr>
    <w:rPr>
      <w:rFonts w:ascii="Tahoma" w:hAnsi="Tahoma" w:cs="Tahoma"/>
      <w:color w:val="444444"/>
      <w:sz w:val="14"/>
      <w:szCs w:val="14"/>
    </w:rPr>
  </w:style>
  <w:style w:type="paragraph" w:styleId="af8">
    <w:name w:val="No Spacing"/>
    <w:uiPriority w:val="1"/>
    <w:qFormat/>
    <w:rsid w:val="00537B19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2D0B4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2555648268C9ED2E339C9B9FDF285D0DB7838FDEDB3A0E4CE60E5166A2FC3CE044405082D666FDB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0A41-0818-4923-9D08-52BB98C8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Арина</cp:lastModifiedBy>
  <cp:revision>2</cp:revision>
  <cp:lastPrinted>2021-04-14T07:56:00Z</cp:lastPrinted>
  <dcterms:created xsi:type="dcterms:W3CDTF">2021-10-19T06:25:00Z</dcterms:created>
  <dcterms:modified xsi:type="dcterms:W3CDTF">2021-10-19T06:25:00Z</dcterms:modified>
</cp:coreProperties>
</file>