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41" w:rsidRPr="00985741" w:rsidRDefault="00985741" w:rsidP="008A2E99">
      <w:pPr>
        <w:spacing w:after="0" w:line="240" w:lineRule="auto"/>
        <w:jc w:val="center"/>
        <w:rPr>
          <w:rFonts w:ascii="Times New Roman" w:eastAsia="Times New Roman" w:hAnsi="Times New Roman" w:cs="Times New Roman"/>
          <w:b/>
          <w:sz w:val="24"/>
          <w:szCs w:val="24"/>
          <w:lang w:eastAsia="ru-RU"/>
        </w:rPr>
      </w:pPr>
      <w:r w:rsidRPr="00985741">
        <w:rPr>
          <w:rFonts w:ascii="Times New Roman" w:eastAsia="Times New Roman" w:hAnsi="Times New Roman" w:cs="Times New Roman"/>
          <w:b/>
          <w:noProof/>
          <w:sz w:val="24"/>
          <w:szCs w:val="24"/>
          <w:lang w:eastAsia="ru-RU"/>
        </w:rPr>
        <w:drawing>
          <wp:inline distT="0" distB="0" distL="0" distR="0" wp14:anchorId="08A4743D" wp14:editId="280C0CB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5">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985741" w:rsidRPr="00985741" w:rsidRDefault="00985741" w:rsidP="008A2E99">
      <w:pPr>
        <w:spacing w:after="0" w:line="240" w:lineRule="auto"/>
        <w:jc w:val="center"/>
        <w:rPr>
          <w:rFonts w:ascii="Times New Roman" w:eastAsia="Times New Roman" w:hAnsi="Times New Roman" w:cs="Times New Roman"/>
          <w:sz w:val="32"/>
          <w:szCs w:val="24"/>
          <w:lang w:eastAsia="ru-RU"/>
        </w:rPr>
      </w:pPr>
    </w:p>
    <w:p w:rsidR="00985741" w:rsidRPr="00985741" w:rsidRDefault="00985741" w:rsidP="008A2E99">
      <w:pPr>
        <w:spacing w:after="0" w:line="240" w:lineRule="auto"/>
        <w:jc w:val="center"/>
        <w:rPr>
          <w:rFonts w:ascii="Times New Roman" w:eastAsia="Times New Roman" w:hAnsi="Times New Roman" w:cs="Times New Roman"/>
          <w:b/>
          <w:sz w:val="28"/>
          <w:szCs w:val="28"/>
          <w:lang w:eastAsia="ru-RU"/>
        </w:rPr>
      </w:pPr>
      <w:r w:rsidRPr="00985741">
        <w:rPr>
          <w:rFonts w:ascii="Times New Roman" w:eastAsia="Times New Roman" w:hAnsi="Times New Roman" w:cs="Times New Roman"/>
          <w:b/>
          <w:sz w:val="28"/>
          <w:szCs w:val="28"/>
          <w:lang w:eastAsia="ru-RU"/>
        </w:rPr>
        <w:t>МУНИЦИПАЛЬНОЕ ОБРАЗОВАНИЕ</w:t>
      </w:r>
    </w:p>
    <w:p w:rsidR="00985741" w:rsidRPr="00985741" w:rsidRDefault="00985741" w:rsidP="008A2E99">
      <w:pPr>
        <w:spacing w:after="0" w:line="240" w:lineRule="auto"/>
        <w:jc w:val="center"/>
        <w:rPr>
          <w:rFonts w:ascii="Times New Roman" w:eastAsia="Times New Roman" w:hAnsi="Times New Roman" w:cs="Times New Roman"/>
          <w:b/>
          <w:sz w:val="28"/>
          <w:szCs w:val="28"/>
          <w:lang w:eastAsia="ru-RU"/>
        </w:rPr>
      </w:pPr>
      <w:r w:rsidRPr="00985741">
        <w:rPr>
          <w:rFonts w:ascii="Times New Roman" w:eastAsia="Times New Roman" w:hAnsi="Times New Roman" w:cs="Times New Roman"/>
          <w:b/>
          <w:sz w:val="28"/>
          <w:szCs w:val="28"/>
          <w:lang w:eastAsia="ru-RU"/>
        </w:rPr>
        <w:t>«МУРИНСКОЕ ГОРОДСКОЕ ПОСЕЛЕНИЕ»</w:t>
      </w:r>
    </w:p>
    <w:p w:rsidR="00985741" w:rsidRPr="00985741" w:rsidRDefault="00985741" w:rsidP="008A2E99">
      <w:pPr>
        <w:spacing w:after="0" w:line="240" w:lineRule="auto"/>
        <w:jc w:val="center"/>
        <w:rPr>
          <w:rFonts w:ascii="Times New Roman" w:eastAsia="Times New Roman" w:hAnsi="Times New Roman" w:cs="Times New Roman"/>
          <w:b/>
          <w:sz w:val="28"/>
          <w:szCs w:val="28"/>
          <w:lang w:eastAsia="ru-RU"/>
        </w:rPr>
      </w:pPr>
      <w:r w:rsidRPr="00985741">
        <w:rPr>
          <w:rFonts w:ascii="Times New Roman" w:eastAsia="Times New Roman" w:hAnsi="Times New Roman" w:cs="Times New Roman"/>
          <w:b/>
          <w:sz w:val="28"/>
          <w:szCs w:val="28"/>
          <w:lang w:eastAsia="ru-RU"/>
        </w:rPr>
        <w:t>ВСЕВОЛОЖСКОГО МУНИЦИПАЛЬНОГО РАЙОНА</w:t>
      </w:r>
    </w:p>
    <w:p w:rsidR="00985741" w:rsidRPr="00985741" w:rsidRDefault="00985741" w:rsidP="008A2E99">
      <w:pPr>
        <w:spacing w:after="0" w:line="240" w:lineRule="auto"/>
        <w:jc w:val="center"/>
        <w:rPr>
          <w:rFonts w:ascii="Times New Roman" w:eastAsia="Times New Roman" w:hAnsi="Times New Roman" w:cs="Times New Roman"/>
          <w:b/>
          <w:sz w:val="28"/>
          <w:szCs w:val="28"/>
          <w:lang w:eastAsia="ru-RU"/>
        </w:rPr>
      </w:pPr>
      <w:r w:rsidRPr="00985741">
        <w:rPr>
          <w:rFonts w:ascii="Times New Roman" w:eastAsia="Times New Roman" w:hAnsi="Times New Roman" w:cs="Times New Roman"/>
          <w:b/>
          <w:sz w:val="28"/>
          <w:szCs w:val="28"/>
          <w:lang w:eastAsia="ru-RU"/>
        </w:rPr>
        <w:t>ЛЕНИНГРАДСКОЙ ОБЛАСТИ</w:t>
      </w:r>
    </w:p>
    <w:p w:rsidR="00985741" w:rsidRPr="00985741" w:rsidRDefault="00985741" w:rsidP="008A2E99">
      <w:pPr>
        <w:spacing w:after="0" w:line="240" w:lineRule="auto"/>
        <w:jc w:val="center"/>
        <w:rPr>
          <w:rFonts w:ascii="Times New Roman" w:eastAsia="Times New Roman" w:hAnsi="Times New Roman" w:cs="Times New Roman"/>
          <w:b/>
          <w:sz w:val="28"/>
          <w:szCs w:val="28"/>
          <w:lang w:eastAsia="ru-RU"/>
        </w:rPr>
      </w:pPr>
    </w:p>
    <w:p w:rsidR="00985741" w:rsidRPr="00985741" w:rsidRDefault="00985741" w:rsidP="008A2E99">
      <w:pPr>
        <w:spacing w:after="0" w:line="240" w:lineRule="auto"/>
        <w:jc w:val="center"/>
        <w:rPr>
          <w:rFonts w:ascii="Times New Roman" w:eastAsia="Times New Roman" w:hAnsi="Times New Roman" w:cs="Times New Roman"/>
          <w:b/>
          <w:sz w:val="28"/>
          <w:szCs w:val="28"/>
          <w:lang w:eastAsia="ru-RU"/>
        </w:rPr>
      </w:pPr>
      <w:r w:rsidRPr="00985741">
        <w:rPr>
          <w:rFonts w:ascii="Times New Roman" w:eastAsia="Times New Roman" w:hAnsi="Times New Roman" w:cs="Times New Roman"/>
          <w:b/>
          <w:sz w:val="28"/>
          <w:szCs w:val="28"/>
          <w:lang w:eastAsia="ru-RU"/>
        </w:rPr>
        <w:t>АДМИНИСТРАЦИЯ</w:t>
      </w:r>
    </w:p>
    <w:p w:rsidR="00985741" w:rsidRPr="00985741" w:rsidRDefault="00985741" w:rsidP="008A2E99">
      <w:pPr>
        <w:spacing w:after="0" w:line="240" w:lineRule="auto"/>
        <w:jc w:val="center"/>
        <w:rPr>
          <w:rFonts w:ascii="Times New Roman" w:eastAsia="Times New Roman" w:hAnsi="Times New Roman" w:cs="Times New Roman"/>
          <w:b/>
          <w:sz w:val="24"/>
          <w:szCs w:val="24"/>
          <w:lang w:eastAsia="ru-RU"/>
        </w:rPr>
      </w:pPr>
    </w:p>
    <w:p w:rsidR="00985741" w:rsidRPr="00985741" w:rsidRDefault="00985741" w:rsidP="008A2E99">
      <w:pPr>
        <w:spacing w:after="0" w:line="240" w:lineRule="auto"/>
        <w:jc w:val="center"/>
        <w:rPr>
          <w:rFonts w:ascii="Times New Roman" w:eastAsia="Times New Roman" w:hAnsi="Times New Roman" w:cs="Times New Roman"/>
          <w:b/>
          <w:sz w:val="32"/>
          <w:szCs w:val="32"/>
          <w:lang w:eastAsia="ru-RU"/>
        </w:rPr>
      </w:pPr>
      <w:r w:rsidRPr="00985741">
        <w:rPr>
          <w:rFonts w:ascii="Times New Roman" w:eastAsia="Times New Roman" w:hAnsi="Times New Roman" w:cs="Times New Roman"/>
          <w:b/>
          <w:sz w:val="32"/>
          <w:szCs w:val="32"/>
          <w:lang w:eastAsia="ru-RU"/>
        </w:rPr>
        <w:t>ПОСТАН</w:t>
      </w:r>
      <w:bookmarkStart w:id="0" w:name="_GoBack"/>
      <w:bookmarkEnd w:id="0"/>
      <w:r w:rsidRPr="00985741">
        <w:rPr>
          <w:rFonts w:ascii="Times New Roman" w:eastAsia="Times New Roman" w:hAnsi="Times New Roman" w:cs="Times New Roman"/>
          <w:b/>
          <w:sz w:val="32"/>
          <w:szCs w:val="32"/>
          <w:lang w:eastAsia="ru-RU"/>
        </w:rPr>
        <w:t>ОВЛЕНИЕ</w:t>
      </w:r>
    </w:p>
    <w:p w:rsidR="00985741" w:rsidRPr="00985741" w:rsidRDefault="00985741" w:rsidP="008A2E99">
      <w:pPr>
        <w:spacing w:after="0" w:line="240" w:lineRule="auto"/>
        <w:rPr>
          <w:rFonts w:ascii="Times New Roman" w:eastAsia="Times New Roman" w:hAnsi="Times New Roman" w:cs="Times New Roman"/>
          <w:b/>
          <w:sz w:val="32"/>
          <w:szCs w:val="32"/>
          <w:lang w:eastAsia="ru-RU"/>
        </w:rPr>
      </w:pPr>
    </w:p>
    <w:p w:rsidR="00985741" w:rsidRPr="00985741" w:rsidRDefault="00985741" w:rsidP="008A2E99">
      <w:pPr>
        <w:spacing w:after="0" w:line="240" w:lineRule="auto"/>
        <w:jc w:val="both"/>
        <w:rPr>
          <w:rFonts w:ascii="Times New Roman" w:eastAsia="Times New Roman" w:hAnsi="Times New Roman" w:cs="Times New Roman"/>
          <w:sz w:val="28"/>
          <w:szCs w:val="28"/>
          <w:lang w:eastAsia="ru-RU"/>
        </w:rPr>
      </w:pPr>
      <w:r w:rsidRPr="00985741">
        <w:rPr>
          <w:rFonts w:ascii="Times New Roman" w:eastAsia="Times New Roman" w:hAnsi="Times New Roman" w:cs="Times New Roman"/>
          <w:sz w:val="28"/>
          <w:szCs w:val="28"/>
          <w:lang w:eastAsia="ru-RU"/>
        </w:rPr>
        <w:t xml:space="preserve"> </w:t>
      </w:r>
      <w:r w:rsidR="00D821A9">
        <w:rPr>
          <w:rFonts w:ascii="Times New Roman" w:eastAsia="Times New Roman" w:hAnsi="Times New Roman" w:cs="Times New Roman"/>
          <w:sz w:val="28"/>
          <w:szCs w:val="28"/>
          <w:u w:val="single"/>
          <w:lang w:eastAsia="ru-RU"/>
        </w:rPr>
        <w:t>20.02</w:t>
      </w:r>
      <w:r w:rsidRPr="00985741">
        <w:rPr>
          <w:rFonts w:ascii="Times New Roman" w:eastAsia="Times New Roman" w:hAnsi="Times New Roman" w:cs="Times New Roman"/>
          <w:sz w:val="28"/>
          <w:szCs w:val="28"/>
          <w:u w:val="single"/>
          <w:lang w:eastAsia="ru-RU"/>
        </w:rPr>
        <w:t>.202</w:t>
      </w:r>
      <w:r w:rsidR="00930D31">
        <w:rPr>
          <w:rFonts w:ascii="Times New Roman" w:eastAsia="Times New Roman" w:hAnsi="Times New Roman" w:cs="Times New Roman"/>
          <w:sz w:val="28"/>
          <w:szCs w:val="28"/>
          <w:u w:val="single"/>
          <w:lang w:eastAsia="ru-RU"/>
        </w:rPr>
        <w:t>1</w:t>
      </w:r>
      <w:r w:rsidRPr="00985741">
        <w:rPr>
          <w:rFonts w:ascii="Times New Roman" w:eastAsia="Times New Roman" w:hAnsi="Times New Roman" w:cs="Times New Roman"/>
          <w:sz w:val="28"/>
          <w:szCs w:val="28"/>
          <w:lang w:eastAsia="ru-RU"/>
        </w:rPr>
        <w:t xml:space="preserve">                                                                                              № </w:t>
      </w:r>
      <w:r w:rsidR="00D821A9">
        <w:rPr>
          <w:rFonts w:ascii="Times New Roman" w:eastAsia="Times New Roman" w:hAnsi="Times New Roman" w:cs="Times New Roman"/>
          <w:sz w:val="28"/>
          <w:szCs w:val="28"/>
          <w:lang w:eastAsia="ru-RU"/>
        </w:rPr>
        <w:t>43</w:t>
      </w:r>
      <w:r w:rsidRPr="00985741">
        <w:rPr>
          <w:rFonts w:ascii="Times New Roman" w:eastAsia="Times New Roman" w:hAnsi="Times New Roman" w:cs="Times New Roman"/>
          <w:sz w:val="28"/>
          <w:szCs w:val="28"/>
          <w:lang w:eastAsia="ru-RU"/>
        </w:rPr>
        <w:t xml:space="preserve">  </w:t>
      </w:r>
    </w:p>
    <w:p w:rsidR="00985741" w:rsidRPr="00985741" w:rsidRDefault="00985741" w:rsidP="008A2E99">
      <w:pPr>
        <w:spacing w:after="0" w:line="240" w:lineRule="auto"/>
        <w:jc w:val="both"/>
        <w:rPr>
          <w:rFonts w:ascii="Times New Roman" w:eastAsia="Times New Roman" w:hAnsi="Times New Roman" w:cs="Times New Roman"/>
          <w:sz w:val="28"/>
          <w:szCs w:val="28"/>
          <w:lang w:eastAsia="ru-RU"/>
        </w:rPr>
      </w:pPr>
      <w:r w:rsidRPr="00985741">
        <w:rPr>
          <w:rFonts w:ascii="Times New Roman" w:eastAsia="Times New Roman" w:hAnsi="Times New Roman" w:cs="Times New Roman"/>
          <w:sz w:val="28"/>
          <w:szCs w:val="28"/>
          <w:lang w:eastAsia="ru-RU"/>
        </w:rPr>
        <w:t>г. Мурино</w:t>
      </w:r>
    </w:p>
    <w:p w:rsidR="00985741" w:rsidRPr="00985741" w:rsidRDefault="00985741" w:rsidP="008A2E99">
      <w:pPr>
        <w:spacing w:after="0" w:line="240" w:lineRule="auto"/>
        <w:rPr>
          <w:rFonts w:ascii="Times New Roman" w:eastAsia="Times New Roman" w:hAnsi="Times New Roman" w:cs="Times New Roman"/>
          <w:color w:val="332E2D"/>
          <w:spacing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985741" w:rsidRPr="00985741" w:rsidTr="00BB14BA">
        <w:trPr>
          <w:trHeight w:val="2032"/>
        </w:trPr>
        <w:tc>
          <w:tcPr>
            <w:tcW w:w="4786" w:type="dxa"/>
          </w:tcPr>
          <w:p w:rsidR="00985741" w:rsidRPr="00985741" w:rsidRDefault="00985741" w:rsidP="008A2E99">
            <w:pPr>
              <w:tabs>
                <w:tab w:val="left" w:pos="1740"/>
              </w:tabs>
              <w:jc w:val="both"/>
              <w:rPr>
                <w:rFonts w:ascii="Times New Roman" w:eastAsia="Times New Roman" w:hAnsi="Times New Roman" w:cs="Times New Roman"/>
                <w:bCs/>
                <w:color w:val="333333"/>
                <w:sz w:val="28"/>
                <w:szCs w:val="28"/>
                <w:lang w:eastAsia="ru-RU"/>
              </w:rPr>
            </w:pPr>
            <w:r w:rsidRPr="00985741">
              <w:rPr>
                <w:rFonts w:ascii="Times New Roman" w:eastAsia="Times New Roman" w:hAnsi="Times New Roman" w:cs="Times New Roman"/>
                <w:bCs/>
                <w:sz w:val="28"/>
                <w:szCs w:val="28"/>
                <w:lang w:eastAsia="ru-RU"/>
              </w:rPr>
              <w:t>Об утверждении Устава муниципального казенного учреждения «Центр муниципальных услуг» муниципального образования «Муринское городское поселение» Всеволожского муниципального района Ленинградской области в новой редакции</w:t>
            </w:r>
          </w:p>
        </w:tc>
      </w:tr>
    </w:tbl>
    <w:p w:rsidR="00555FEB" w:rsidRDefault="00555FEB" w:rsidP="008A2E99">
      <w:pPr>
        <w:pStyle w:val="ConsPlusNormal"/>
        <w:jc w:val="both"/>
        <w:rPr>
          <w:rFonts w:ascii="Times New Roman" w:eastAsia="Times New Roman" w:hAnsi="Times New Roman" w:cs="Times New Roman"/>
          <w:sz w:val="28"/>
          <w:szCs w:val="28"/>
          <w:lang w:eastAsia="ru-RU"/>
        </w:rPr>
      </w:pPr>
    </w:p>
    <w:p w:rsidR="00BC0887" w:rsidRPr="00CC2FCE" w:rsidRDefault="00DD356E" w:rsidP="008A2E99">
      <w:pPr>
        <w:pStyle w:val="a3"/>
        <w:ind w:firstLine="567"/>
        <w:jc w:val="both"/>
        <w:rPr>
          <w:rFonts w:ascii="Times New Roman" w:hAnsi="Times New Roman"/>
          <w:sz w:val="28"/>
          <w:szCs w:val="28"/>
          <w:lang w:val="ru-RU"/>
        </w:rPr>
      </w:pPr>
      <w:r w:rsidRPr="00CC2FCE">
        <w:rPr>
          <w:rFonts w:ascii="Times New Roman" w:eastAsia="Times New Roman" w:hAnsi="Times New Roman"/>
          <w:sz w:val="28"/>
          <w:szCs w:val="28"/>
          <w:lang w:val="ru-RU" w:eastAsia="ru-RU"/>
        </w:rPr>
        <w:t xml:space="preserve">В </w:t>
      </w:r>
      <w:r w:rsidR="002B0A63" w:rsidRPr="00CC2FCE">
        <w:rPr>
          <w:rFonts w:ascii="Times New Roman" w:eastAsia="Times New Roman" w:hAnsi="Times New Roman"/>
          <w:sz w:val="28"/>
          <w:szCs w:val="28"/>
          <w:lang w:val="ru-RU" w:eastAsia="ru-RU"/>
        </w:rPr>
        <w:t xml:space="preserve">соответствии с </w:t>
      </w:r>
      <w:r w:rsidR="005679DB">
        <w:rPr>
          <w:rFonts w:ascii="Times New Roman" w:eastAsia="Times New Roman" w:hAnsi="Times New Roman"/>
          <w:sz w:val="28"/>
          <w:szCs w:val="28"/>
          <w:lang w:val="ru-RU" w:eastAsia="ru-RU"/>
        </w:rPr>
        <w:t xml:space="preserve">Гражданским кодексом Российской Федерации, Бюджетным кодексом Российской Федерации, </w:t>
      </w:r>
      <w:r w:rsidR="00FB0183" w:rsidRPr="00CC2FCE">
        <w:rPr>
          <w:rFonts w:ascii="Times New Roman" w:eastAsia="Times New Roman" w:hAnsi="Times New Roman"/>
          <w:sz w:val="28"/>
          <w:szCs w:val="28"/>
          <w:lang w:val="ru-RU" w:eastAsia="ru-RU"/>
        </w:rPr>
        <w:t xml:space="preserve">Федеральным законом </w:t>
      </w:r>
      <w:r w:rsidR="005679DB">
        <w:rPr>
          <w:rFonts w:ascii="Times New Roman" w:eastAsia="Times New Roman" w:hAnsi="Times New Roman"/>
          <w:sz w:val="28"/>
          <w:szCs w:val="28"/>
          <w:lang w:val="ru-RU" w:eastAsia="ru-RU"/>
        </w:rPr>
        <w:t>от 06.10.2003</w:t>
      </w:r>
      <w:r w:rsidR="005679DB" w:rsidRPr="00CC2FCE">
        <w:rPr>
          <w:rFonts w:ascii="Times New Roman" w:eastAsia="Times New Roman" w:hAnsi="Times New Roman"/>
          <w:sz w:val="28"/>
          <w:szCs w:val="28"/>
          <w:lang w:val="ru-RU" w:eastAsia="ru-RU"/>
        </w:rPr>
        <w:t xml:space="preserve"> </w:t>
      </w:r>
      <w:r w:rsidR="00FB0183" w:rsidRPr="00CC2FCE">
        <w:rPr>
          <w:rFonts w:ascii="Times New Roman" w:eastAsia="Times New Roman" w:hAnsi="Times New Roman"/>
          <w:sz w:val="28"/>
          <w:szCs w:val="28"/>
          <w:lang w:val="ru-RU" w:eastAsia="ru-RU"/>
        </w:rPr>
        <w:t>№</w:t>
      </w:r>
      <w:r w:rsidR="00985741">
        <w:rPr>
          <w:rFonts w:ascii="Times New Roman" w:eastAsia="Times New Roman" w:hAnsi="Times New Roman"/>
          <w:sz w:val="28"/>
          <w:szCs w:val="28"/>
          <w:lang w:val="ru-RU" w:eastAsia="ru-RU"/>
        </w:rPr>
        <w:t xml:space="preserve"> 131-ФЗ </w:t>
      </w:r>
      <w:r w:rsidR="00FB0183" w:rsidRPr="00CC2FCE">
        <w:rPr>
          <w:rFonts w:ascii="Times New Roman" w:eastAsia="Times New Roman" w:hAnsi="Times New Roman"/>
          <w:sz w:val="28"/>
          <w:szCs w:val="28"/>
          <w:lang w:val="ru-RU" w:eastAsia="ru-RU"/>
        </w:rPr>
        <w:t xml:space="preserve">«Об общих принципах организации местного самоуправления в Российской Федерации», </w:t>
      </w:r>
      <w:r w:rsidR="00FB0183" w:rsidRPr="00CC2FCE">
        <w:rPr>
          <w:rFonts w:ascii="Times New Roman" w:hAnsi="Times New Roman"/>
          <w:sz w:val="28"/>
          <w:szCs w:val="28"/>
          <w:lang w:val="ru-RU"/>
        </w:rPr>
        <w:t>Федер</w:t>
      </w:r>
      <w:r w:rsidR="00985741">
        <w:rPr>
          <w:rFonts w:ascii="Times New Roman" w:hAnsi="Times New Roman"/>
          <w:sz w:val="28"/>
          <w:szCs w:val="28"/>
          <w:lang w:val="ru-RU"/>
        </w:rPr>
        <w:t xml:space="preserve">альным законом от 12.01.1996 </w:t>
      </w:r>
      <w:r w:rsidR="00FB0183" w:rsidRPr="00CC2FCE">
        <w:rPr>
          <w:rFonts w:ascii="Times New Roman" w:hAnsi="Times New Roman"/>
          <w:sz w:val="28"/>
          <w:szCs w:val="28"/>
          <w:lang w:val="ru-RU"/>
        </w:rPr>
        <w:t>№ 7-Ф3 «О некоммерческих организациях»</w:t>
      </w:r>
      <w:r w:rsidR="00CC2FCE" w:rsidRPr="00F93262">
        <w:rPr>
          <w:rFonts w:ascii="Times New Roman" w:hAnsi="Times New Roman"/>
          <w:color w:val="222222"/>
          <w:sz w:val="28"/>
          <w:szCs w:val="28"/>
          <w:shd w:val="clear" w:color="auto" w:fill="FCFDFD"/>
          <w:lang w:val="ru-RU"/>
        </w:rPr>
        <w:t xml:space="preserve">, </w:t>
      </w:r>
      <w:r w:rsidR="00695EFB" w:rsidRPr="000A2D86">
        <w:rPr>
          <w:rFonts w:ascii="Times New Roman" w:hAnsi="Times New Roman"/>
          <w:color w:val="222222"/>
          <w:sz w:val="28"/>
          <w:szCs w:val="28"/>
          <w:shd w:val="clear" w:color="auto" w:fill="FCFDFD"/>
          <w:lang w:val="ru-RU"/>
        </w:rPr>
        <w:t>администрация</w:t>
      </w:r>
      <w:r w:rsidR="00695EFB" w:rsidRPr="00F93262">
        <w:rPr>
          <w:rFonts w:ascii="Times New Roman" w:hAnsi="Times New Roman"/>
          <w:color w:val="222222"/>
          <w:sz w:val="28"/>
          <w:szCs w:val="28"/>
          <w:shd w:val="clear" w:color="auto" w:fill="FCFDFD"/>
          <w:lang w:val="ru-RU"/>
        </w:rPr>
        <w:t xml:space="preserve"> муниципального образования «Муринское городское поселение» Всеволожского муниципального района Ленинградской области</w:t>
      </w:r>
    </w:p>
    <w:p w:rsidR="00AE19E4" w:rsidRPr="00FB0183" w:rsidRDefault="00AE19E4" w:rsidP="008A2E99">
      <w:pPr>
        <w:pStyle w:val="a3"/>
        <w:ind w:firstLine="567"/>
        <w:jc w:val="both"/>
        <w:rPr>
          <w:rFonts w:ascii="Times New Roman" w:hAnsi="Times New Roman"/>
          <w:sz w:val="28"/>
          <w:szCs w:val="28"/>
          <w:lang w:val="ru-RU"/>
        </w:rPr>
      </w:pPr>
    </w:p>
    <w:p w:rsidR="00BC0887" w:rsidRDefault="00BC0887" w:rsidP="008A2E99">
      <w:pPr>
        <w:pStyle w:val="a3"/>
        <w:ind w:firstLine="567"/>
        <w:jc w:val="both"/>
        <w:rPr>
          <w:rFonts w:ascii="Times New Roman" w:hAnsi="Times New Roman"/>
          <w:b/>
          <w:sz w:val="28"/>
          <w:szCs w:val="28"/>
          <w:lang w:val="ru-RU"/>
        </w:rPr>
      </w:pPr>
      <w:r w:rsidRPr="0022119D">
        <w:rPr>
          <w:rFonts w:ascii="Times New Roman" w:hAnsi="Times New Roman"/>
          <w:b/>
          <w:sz w:val="28"/>
          <w:szCs w:val="28"/>
          <w:lang w:val="ru-RU"/>
        </w:rPr>
        <w:t>ПОСТАНОВЛЯ</w:t>
      </w:r>
      <w:r w:rsidR="00CC2FCE">
        <w:rPr>
          <w:rFonts w:ascii="Times New Roman" w:hAnsi="Times New Roman"/>
          <w:b/>
          <w:sz w:val="28"/>
          <w:szCs w:val="28"/>
          <w:lang w:val="ru-RU"/>
        </w:rPr>
        <w:t>ЕТ</w:t>
      </w:r>
      <w:r w:rsidRPr="0022119D">
        <w:rPr>
          <w:rFonts w:ascii="Times New Roman" w:hAnsi="Times New Roman"/>
          <w:b/>
          <w:sz w:val="28"/>
          <w:szCs w:val="28"/>
          <w:lang w:val="ru-RU"/>
        </w:rPr>
        <w:t>:</w:t>
      </w:r>
    </w:p>
    <w:p w:rsidR="00695EFB" w:rsidRDefault="00695EFB" w:rsidP="008A2E99">
      <w:pPr>
        <w:pStyle w:val="a3"/>
        <w:ind w:firstLine="567"/>
        <w:jc w:val="both"/>
        <w:rPr>
          <w:rFonts w:ascii="Times New Roman" w:hAnsi="Times New Roman"/>
          <w:sz w:val="28"/>
          <w:szCs w:val="28"/>
          <w:lang w:val="ru-RU" w:bidi="ar-SA"/>
        </w:rPr>
      </w:pPr>
    </w:p>
    <w:p w:rsidR="00163971" w:rsidRDefault="00AC3C4F" w:rsidP="008A2E99">
      <w:pPr>
        <w:pStyle w:val="a3"/>
        <w:ind w:firstLine="567"/>
        <w:jc w:val="both"/>
        <w:rPr>
          <w:rFonts w:ascii="Times New Roman" w:hAnsi="Times New Roman"/>
          <w:sz w:val="28"/>
          <w:szCs w:val="28"/>
          <w:lang w:val="ru-RU" w:eastAsia="ru-RU"/>
        </w:rPr>
      </w:pPr>
      <w:r>
        <w:rPr>
          <w:rFonts w:ascii="Times New Roman" w:hAnsi="Times New Roman"/>
          <w:sz w:val="28"/>
          <w:szCs w:val="28"/>
          <w:lang w:val="ru-RU" w:bidi="ar-SA"/>
        </w:rPr>
        <w:t xml:space="preserve">1. </w:t>
      </w:r>
      <w:r w:rsidR="00CC2FCE">
        <w:rPr>
          <w:rFonts w:ascii="Times New Roman" w:hAnsi="Times New Roman"/>
          <w:sz w:val="28"/>
          <w:szCs w:val="28"/>
          <w:lang w:val="ru-RU" w:bidi="ar-SA"/>
        </w:rPr>
        <w:t>У</w:t>
      </w:r>
      <w:r w:rsidR="00CC2FCE">
        <w:rPr>
          <w:rFonts w:ascii="Times New Roman" w:hAnsi="Times New Roman"/>
          <w:sz w:val="28"/>
          <w:szCs w:val="28"/>
          <w:lang w:val="ru-RU" w:eastAsia="ru-RU"/>
        </w:rPr>
        <w:t xml:space="preserve">твердить Устав </w:t>
      </w:r>
      <w:r w:rsidR="00695EFB">
        <w:rPr>
          <w:rFonts w:ascii="Times New Roman" w:hAnsi="Times New Roman"/>
          <w:sz w:val="28"/>
          <w:szCs w:val="28"/>
          <w:lang w:val="ru-RU"/>
        </w:rPr>
        <w:t>м</w:t>
      </w:r>
      <w:r w:rsidR="00695EFB" w:rsidRPr="00695EFB">
        <w:rPr>
          <w:rFonts w:ascii="Times New Roman" w:hAnsi="Times New Roman"/>
          <w:sz w:val="28"/>
          <w:szCs w:val="28"/>
          <w:lang w:val="ru-RU"/>
        </w:rPr>
        <w:t>униципально</w:t>
      </w:r>
      <w:r w:rsidR="00695EFB">
        <w:rPr>
          <w:rFonts w:ascii="Times New Roman" w:hAnsi="Times New Roman"/>
          <w:sz w:val="28"/>
          <w:szCs w:val="28"/>
          <w:lang w:val="ru-RU"/>
        </w:rPr>
        <w:t xml:space="preserve">го </w:t>
      </w:r>
      <w:r w:rsidR="00446911">
        <w:rPr>
          <w:rFonts w:ascii="Times New Roman" w:hAnsi="Times New Roman"/>
          <w:sz w:val="28"/>
          <w:szCs w:val="28"/>
          <w:lang w:val="ru-RU"/>
        </w:rPr>
        <w:t>казенного учреждения «Центр муниципальных услуг»</w:t>
      </w:r>
      <w:r w:rsidR="00695EFB" w:rsidRPr="00695EFB">
        <w:rPr>
          <w:rFonts w:ascii="Times New Roman" w:hAnsi="Times New Roman"/>
          <w:sz w:val="28"/>
          <w:szCs w:val="28"/>
          <w:lang w:val="ru-RU"/>
        </w:rPr>
        <w:t xml:space="preserve"> муниципального образования «Муринское городское поселение» Всеволожского муниципального района Ленинградской области</w:t>
      </w:r>
      <w:r w:rsidR="00695EFB">
        <w:rPr>
          <w:rFonts w:ascii="Times New Roman" w:hAnsi="Times New Roman"/>
          <w:sz w:val="28"/>
          <w:szCs w:val="28"/>
          <w:lang w:val="ru-RU"/>
        </w:rPr>
        <w:t xml:space="preserve"> (далее – Устав)</w:t>
      </w:r>
      <w:r w:rsidR="00695EFB">
        <w:rPr>
          <w:rFonts w:ascii="Times New Roman" w:hAnsi="Times New Roman"/>
          <w:sz w:val="28"/>
          <w:szCs w:val="28"/>
          <w:lang w:val="ru-RU" w:eastAsia="ru-RU"/>
        </w:rPr>
        <w:t xml:space="preserve"> </w:t>
      </w:r>
      <w:r w:rsidR="00CC2FCE">
        <w:rPr>
          <w:rFonts w:ascii="Times New Roman" w:hAnsi="Times New Roman"/>
          <w:sz w:val="28"/>
          <w:szCs w:val="28"/>
          <w:lang w:val="ru-RU" w:eastAsia="ru-RU"/>
        </w:rPr>
        <w:t>в новой редакции</w:t>
      </w:r>
      <w:r w:rsidR="0022119D" w:rsidRPr="00AE19E4">
        <w:rPr>
          <w:rFonts w:ascii="Times New Roman" w:hAnsi="Times New Roman"/>
          <w:sz w:val="28"/>
          <w:szCs w:val="28"/>
          <w:lang w:val="ru-RU" w:bidi="ar-SA"/>
        </w:rPr>
        <w:t xml:space="preserve">, согласно </w:t>
      </w:r>
      <w:r w:rsidR="00985741">
        <w:rPr>
          <w:rFonts w:ascii="Times New Roman" w:hAnsi="Times New Roman"/>
          <w:sz w:val="28"/>
          <w:szCs w:val="28"/>
          <w:lang w:val="ru-RU" w:bidi="ar-SA"/>
        </w:rPr>
        <w:t>п</w:t>
      </w:r>
      <w:r w:rsidR="00695EFB" w:rsidRPr="00AE19E4">
        <w:rPr>
          <w:rFonts w:ascii="Times New Roman" w:hAnsi="Times New Roman"/>
          <w:sz w:val="28"/>
          <w:szCs w:val="28"/>
          <w:lang w:val="ru-RU" w:bidi="ar-SA"/>
        </w:rPr>
        <w:t>риложению</w:t>
      </w:r>
      <w:r w:rsidR="0022119D" w:rsidRPr="00AE19E4">
        <w:rPr>
          <w:rFonts w:ascii="Times New Roman" w:hAnsi="Times New Roman"/>
          <w:sz w:val="28"/>
          <w:szCs w:val="28"/>
          <w:lang w:val="ru-RU" w:bidi="ar-SA"/>
        </w:rPr>
        <w:t xml:space="preserve"> к настоящему </w:t>
      </w:r>
      <w:r w:rsidR="00CC2FCE">
        <w:rPr>
          <w:rFonts w:ascii="Times New Roman" w:hAnsi="Times New Roman"/>
          <w:sz w:val="28"/>
          <w:szCs w:val="28"/>
          <w:lang w:val="ru-RU" w:bidi="ar-SA"/>
        </w:rPr>
        <w:t>п</w:t>
      </w:r>
      <w:r w:rsidR="0022119D" w:rsidRPr="00AE19E4">
        <w:rPr>
          <w:rFonts w:ascii="Times New Roman" w:hAnsi="Times New Roman"/>
          <w:sz w:val="28"/>
          <w:szCs w:val="28"/>
          <w:lang w:val="ru-RU" w:bidi="ar-SA"/>
        </w:rPr>
        <w:t>остановлению</w:t>
      </w:r>
      <w:r w:rsidR="0022119D" w:rsidRPr="00AE19E4">
        <w:rPr>
          <w:rFonts w:ascii="Times New Roman" w:hAnsi="Times New Roman"/>
          <w:sz w:val="28"/>
          <w:szCs w:val="28"/>
          <w:lang w:val="ru-RU" w:eastAsia="ru-RU"/>
        </w:rPr>
        <w:t>.</w:t>
      </w:r>
    </w:p>
    <w:p w:rsidR="00CC2FCE" w:rsidRDefault="00AC3C4F" w:rsidP="008A2E99">
      <w:pPr>
        <w:pStyle w:val="a3"/>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2. </w:t>
      </w:r>
      <w:r w:rsidR="00CC2FCE">
        <w:rPr>
          <w:rFonts w:ascii="Times New Roman" w:hAnsi="Times New Roman"/>
          <w:sz w:val="28"/>
          <w:szCs w:val="28"/>
          <w:lang w:val="ru-RU" w:eastAsia="ru-RU"/>
        </w:rPr>
        <w:t xml:space="preserve">Директору </w:t>
      </w:r>
      <w:r w:rsidR="00695EFB">
        <w:rPr>
          <w:rFonts w:ascii="Times New Roman" w:hAnsi="Times New Roman"/>
          <w:sz w:val="28"/>
          <w:szCs w:val="28"/>
          <w:lang w:val="ru-RU"/>
        </w:rPr>
        <w:t>м</w:t>
      </w:r>
      <w:r w:rsidR="00695EFB" w:rsidRPr="00695EFB">
        <w:rPr>
          <w:rFonts w:ascii="Times New Roman" w:hAnsi="Times New Roman"/>
          <w:sz w:val="28"/>
          <w:szCs w:val="28"/>
          <w:lang w:val="ru-RU"/>
        </w:rPr>
        <w:t>униципально</w:t>
      </w:r>
      <w:r w:rsidR="00695EFB">
        <w:rPr>
          <w:rFonts w:ascii="Times New Roman" w:hAnsi="Times New Roman"/>
          <w:sz w:val="28"/>
          <w:szCs w:val="28"/>
          <w:lang w:val="ru-RU"/>
        </w:rPr>
        <w:t xml:space="preserve">го </w:t>
      </w:r>
      <w:r w:rsidR="00446911">
        <w:rPr>
          <w:rFonts w:ascii="Times New Roman" w:hAnsi="Times New Roman"/>
          <w:sz w:val="28"/>
          <w:szCs w:val="28"/>
          <w:lang w:val="ru-RU"/>
        </w:rPr>
        <w:t>казенного учреждения «Центр муниципальных услуг»</w:t>
      </w:r>
      <w:r w:rsidR="00695EFB" w:rsidRPr="00695EFB">
        <w:rPr>
          <w:rFonts w:ascii="Times New Roman" w:hAnsi="Times New Roman"/>
          <w:sz w:val="28"/>
          <w:szCs w:val="28"/>
          <w:lang w:val="ru-RU"/>
        </w:rPr>
        <w:t xml:space="preserve"> муниципального образования «Муринское </w:t>
      </w:r>
      <w:r w:rsidR="00985741">
        <w:rPr>
          <w:rFonts w:ascii="Times New Roman" w:hAnsi="Times New Roman"/>
          <w:sz w:val="28"/>
          <w:szCs w:val="28"/>
          <w:lang w:val="ru-RU"/>
        </w:rPr>
        <w:t>городское</w:t>
      </w:r>
      <w:r w:rsidR="00695EFB" w:rsidRPr="00695EFB">
        <w:rPr>
          <w:rFonts w:ascii="Times New Roman" w:hAnsi="Times New Roman"/>
          <w:sz w:val="28"/>
          <w:szCs w:val="28"/>
          <w:lang w:val="ru-RU"/>
        </w:rPr>
        <w:t xml:space="preserve"> поселение» Всеволожского муниципального района Ленинградской области</w:t>
      </w:r>
      <w:r w:rsidR="00695EFB">
        <w:rPr>
          <w:rFonts w:ascii="Times New Roman" w:hAnsi="Times New Roman"/>
          <w:sz w:val="28"/>
          <w:szCs w:val="28"/>
          <w:lang w:val="ru-RU" w:eastAsia="ru-RU"/>
        </w:rPr>
        <w:t xml:space="preserve"> </w:t>
      </w:r>
      <w:r w:rsidR="00446911">
        <w:rPr>
          <w:rFonts w:ascii="Times New Roman" w:hAnsi="Times New Roman"/>
          <w:sz w:val="28"/>
          <w:szCs w:val="28"/>
          <w:lang w:val="ru-RU" w:eastAsia="ru-RU"/>
        </w:rPr>
        <w:lastRenderedPageBreak/>
        <w:t>Бендрик А.Н</w:t>
      </w:r>
      <w:r w:rsidR="00CC2FCE">
        <w:rPr>
          <w:rFonts w:ascii="Times New Roman" w:hAnsi="Times New Roman"/>
          <w:sz w:val="28"/>
          <w:szCs w:val="28"/>
          <w:lang w:val="ru-RU" w:eastAsia="ru-RU"/>
        </w:rPr>
        <w:t xml:space="preserve">. произвести государственную регистрацию Устава в </w:t>
      </w:r>
      <w:r w:rsidR="00985741">
        <w:rPr>
          <w:rFonts w:ascii="Times New Roman" w:hAnsi="Times New Roman"/>
          <w:sz w:val="28"/>
          <w:szCs w:val="28"/>
          <w:lang w:val="ru-RU" w:eastAsia="ru-RU"/>
        </w:rPr>
        <w:t>порядке, предусмотренном</w:t>
      </w:r>
      <w:r w:rsidR="00A539D9">
        <w:rPr>
          <w:rFonts w:ascii="Times New Roman" w:hAnsi="Times New Roman"/>
          <w:sz w:val="28"/>
          <w:szCs w:val="28"/>
          <w:lang w:val="ru-RU" w:eastAsia="ru-RU"/>
        </w:rPr>
        <w:t xml:space="preserve"> действующим законодательством, в срок не позднее 15 марта 2021 года.</w:t>
      </w:r>
    </w:p>
    <w:p w:rsidR="00420077" w:rsidRDefault="00420077" w:rsidP="008A2E99">
      <w:pPr>
        <w:pStyle w:val="a3"/>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3. </w:t>
      </w:r>
      <w:r w:rsidR="00985741">
        <w:rPr>
          <w:rFonts w:ascii="Times New Roman" w:hAnsi="Times New Roman"/>
          <w:sz w:val="28"/>
          <w:szCs w:val="28"/>
          <w:lang w:val="ru-RU" w:eastAsia="ru-RU"/>
        </w:rPr>
        <w:t>П</w:t>
      </w:r>
      <w:r>
        <w:rPr>
          <w:rFonts w:ascii="Times New Roman" w:hAnsi="Times New Roman"/>
          <w:sz w:val="28"/>
          <w:szCs w:val="28"/>
          <w:lang w:val="ru-RU" w:eastAsia="ru-RU"/>
        </w:rPr>
        <w:t xml:space="preserve">остановление администрации от </w:t>
      </w:r>
      <w:r w:rsidR="00985741">
        <w:rPr>
          <w:rFonts w:ascii="Times New Roman" w:hAnsi="Times New Roman"/>
          <w:sz w:val="28"/>
          <w:szCs w:val="28"/>
          <w:lang w:val="ru-RU" w:eastAsia="ru-RU"/>
        </w:rPr>
        <w:t>28</w:t>
      </w:r>
      <w:r>
        <w:rPr>
          <w:rFonts w:ascii="Times New Roman" w:hAnsi="Times New Roman"/>
          <w:sz w:val="28"/>
          <w:szCs w:val="28"/>
          <w:lang w:val="ru-RU" w:eastAsia="ru-RU"/>
        </w:rPr>
        <w:t>.0</w:t>
      </w:r>
      <w:r w:rsidR="00985741">
        <w:rPr>
          <w:rFonts w:ascii="Times New Roman" w:hAnsi="Times New Roman"/>
          <w:sz w:val="28"/>
          <w:szCs w:val="28"/>
          <w:lang w:val="ru-RU" w:eastAsia="ru-RU"/>
        </w:rPr>
        <w:t>1.2020</w:t>
      </w:r>
      <w:r w:rsidR="00446911">
        <w:rPr>
          <w:rFonts w:ascii="Times New Roman" w:hAnsi="Times New Roman"/>
          <w:sz w:val="28"/>
          <w:szCs w:val="28"/>
          <w:lang w:val="ru-RU" w:eastAsia="ru-RU"/>
        </w:rPr>
        <w:t xml:space="preserve"> №</w:t>
      </w:r>
      <w:r w:rsidR="00985741">
        <w:rPr>
          <w:rFonts w:ascii="Times New Roman" w:hAnsi="Times New Roman"/>
          <w:sz w:val="28"/>
          <w:szCs w:val="28"/>
          <w:lang w:val="ru-RU" w:eastAsia="ru-RU"/>
        </w:rPr>
        <w:t xml:space="preserve"> 18</w:t>
      </w:r>
      <w:r>
        <w:rPr>
          <w:rFonts w:ascii="Times New Roman" w:hAnsi="Times New Roman"/>
          <w:sz w:val="28"/>
          <w:szCs w:val="28"/>
          <w:lang w:val="ru-RU" w:eastAsia="ru-RU"/>
        </w:rPr>
        <w:t xml:space="preserve"> «</w:t>
      </w:r>
      <w:r w:rsidR="00985741" w:rsidRPr="00985741">
        <w:rPr>
          <w:rFonts w:ascii="Times New Roman" w:hAnsi="Times New Roman"/>
          <w:sz w:val="28"/>
          <w:szCs w:val="28"/>
          <w:lang w:val="ru-RU" w:eastAsia="ru-RU"/>
        </w:rPr>
        <w:t>Об утверждении Устава муниципального казенного учреждения «Центр муниципальных услуг» муниципального образования «Муринское городское поселение» Всеволожского муниципального района Ленинградской области в новой редакции</w:t>
      </w:r>
      <w:r w:rsidR="00446911">
        <w:rPr>
          <w:rFonts w:ascii="Times New Roman" w:hAnsi="Times New Roman"/>
          <w:sz w:val="28"/>
          <w:szCs w:val="28"/>
          <w:lang w:val="ru-RU" w:eastAsia="ru-RU"/>
        </w:rPr>
        <w:t>»</w:t>
      </w:r>
      <w:r>
        <w:rPr>
          <w:rFonts w:ascii="Times New Roman" w:hAnsi="Times New Roman"/>
          <w:sz w:val="28"/>
          <w:szCs w:val="28"/>
          <w:lang w:val="ru-RU" w:eastAsia="ru-RU"/>
        </w:rPr>
        <w:t xml:space="preserve"> – признать утратившим силу.</w:t>
      </w:r>
    </w:p>
    <w:p w:rsidR="00AF1BF2" w:rsidRDefault="00AF1BF2" w:rsidP="008A2E99">
      <w:pPr>
        <w:pStyle w:val="a3"/>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4. Опубликовать настоящее постановление на официальном сайте муниципального образования </w:t>
      </w:r>
      <w:r w:rsidRPr="00AF1BF2">
        <w:rPr>
          <w:rFonts w:ascii="Times New Roman" w:hAnsi="Times New Roman"/>
          <w:sz w:val="28"/>
          <w:szCs w:val="28"/>
          <w:lang w:val="ru-RU" w:eastAsia="ru-RU"/>
        </w:rPr>
        <w:t>«Муринское городское поселение» Всеволожского муниципального района Ленинградской области</w:t>
      </w:r>
      <w:r w:rsidR="00930D31">
        <w:rPr>
          <w:rFonts w:ascii="Times New Roman" w:hAnsi="Times New Roman"/>
          <w:sz w:val="28"/>
          <w:szCs w:val="28"/>
          <w:lang w:val="ru-RU" w:eastAsia="ru-RU"/>
        </w:rPr>
        <w:t xml:space="preserve"> </w:t>
      </w:r>
      <w:r>
        <w:rPr>
          <w:rFonts w:ascii="Times New Roman" w:hAnsi="Times New Roman"/>
          <w:sz w:val="28"/>
          <w:szCs w:val="28"/>
          <w:lang w:val="ru-RU" w:eastAsia="ru-RU"/>
        </w:rPr>
        <w:t>в сети Интернет.</w:t>
      </w:r>
    </w:p>
    <w:p w:rsidR="009106D7" w:rsidRDefault="009106D7" w:rsidP="008A2E99">
      <w:pPr>
        <w:pStyle w:val="a3"/>
        <w:ind w:firstLine="567"/>
        <w:jc w:val="both"/>
        <w:rPr>
          <w:rFonts w:ascii="Times New Roman" w:hAnsi="Times New Roman"/>
          <w:sz w:val="28"/>
          <w:szCs w:val="28"/>
          <w:lang w:val="ru-RU" w:eastAsia="ru-RU"/>
        </w:rPr>
      </w:pPr>
      <w:r>
        <w:rPr>
          <w:rFonts w:ascii="Times New Roman" w:hAnsi="Times New Roman"/>
          <w:sz w:val="28"/>
          <w:szCs w:val="28"/>
          <w:lang w:val="ru-RU" w:eastAsia="ru-RU"/>
        </w:rPr>
        <w:t>5.</w:t>
      </w:r>
      <w:r w:rsidRPr="009106D7">
        <w:rPr>
          <w:rFonts w:ascii="Times New Roman" w:eastAsia="Times New Roman" w:hAnsi="Times New Roman"/>
          <w:sz w:val="28"/>
          <w:szCs w:val="28"/>
          <w:lang w:val="ru-RU" w:eastAsia="ru-RU" w:bidi="ar-SA"/>
        </w:rPr>
        <w:t xml:space="preserve"> Ведущему специалисту </w:t>
      </w:r>
      <w:r>
        <w:rPr>
          <w:rFonts w:ascii="Times New Roman" w:eastAsia="Times New Roman" w:hAnsi="Times New Roman"/>
          <w:sz w:val="28"/>
          <w:szCs w:val="28"/>
          <w:lang w:val="ru-RU" w:eastAsia="ru-RU" w:bidi="ar-SA"/>
        </w:rPr>
        <w:t xml:space="preserve">сектора </w:t>
      </w:r>
      <w:r w:rsidRPr="009106D7">
        <w:rPr>
          <w:rFonts w:ascii="Times New Roman" w:eastAsia="Times New Roman" w:hAnsi="Times New Roman"/>
          <w:sz w:val="28"/>
          <w:szCs w:val="28"/>
          <w:lang w:val="ru-RU" w:eastAsia="ru-RU" w:bidi="ar-SA"/>
        </w:rPr>
        <w:t>делопроизводств</w:t>
      </w:r>
      <w:r>
        <w:rPr>
          <w:rFonts w:ascii="Times New Roman" w:eastAsia="Times New Roman" w:hAnsi="Times New Roman"/>
          <w:sz w:val="28"/>
          <w:szCs w:val="28"/>
          <w:lang w:val="ru-RU" w:eastAsia="ru-RU" w:bidi="ar-SA"/>
        </w:rPr>
        <w:t xml:space="preserve">а </w:t>
      </w:r>
      <w:r w:rsidRPr="009106D7">
        <w:rPr>
          <w:rFonts w:ascii="Times New Roman" w:eastAsia="Times New Roman" w:hAnsi="Times New Roman"/>
          <w:sz w:val="28"/>
          <w:szCs w:val="28"/>
          <w:lang w:val="ru-RU" w:eastAsia="ru-RU" w:bidi="ar-SA"/>
        </w:rPr>
        <w:t>– Чернобавской Е.Н. ознакомить с настоящим постановлением руководител</w:t>
      </w:r>
      <w:r>
        <w:rPr>
          <w:rFonts w:ascii="Times New Roman" w:eastAsia="Times New Roman" w:hAnsi="Times New Roman"/>
          <w:sz w:val="28"/>
          <w:szCs w:val="28"/>
          <w:lang w:val="ru-RU" w:eastAsia="ru-RU" w:bidi="ar-SA"/>
        </w:rPr>
        <w:t>я</w:t>
      </w:r>
      <w:r w:rsidRPr="009106D7">
        <w:rPr>
          <w:rFonts w:ascii="Times New Roman" w:eastAsia="Times New Roman" w:hAnsi="Times New Roman"/>
          <w:sz w:val="28"/>
          <w:szCs w:val="28"/>
          <w:lang w:val="ru-RU" w:eastAsia="ru-RU" w:bidi="ar-SA"/>
        </w:rPr>
        <w:t xml:space="preserve"> подведомственн</w:t>
      </w:r>
      <w:r>
        <w:rPr>
          <w:rFonts w:ascii="Times New Roman" w:eastAsia="Times New Roman" w:hAnsi="Times New Roman"/>
          <w:sz w:val="28"/>
          <w:szCs w:val="28"/>
          <w:lang w:val="ru-RU" w:eastAsia="ru-RU" w:bidi="ar-SA"/>
        </w:rPr>
        <w:t>ого</w:t>
      </w:r>
      <w:r w:rsidRPr="009106D7">
        <w:rPr>
          <w:rFonts w:ascii="Times New Roman" w:eastAsia="Times New Roman" w:hAnsi="Times New Roman"/>
          <w:sz w:val="28"/>
          <w:szCs w:val="28"/>
          <w:lang w:val="ru-RU" w:eastAsia="ru-RU" w:bidi="ar-SA"/>
        </w:rPr>
        <w:t xml:space="preserve"> учреждени</w:t>
      </w:r>
      <w:r>
        <w:rPr>
          <w:rFonts w:ascii="Times New Roman" w:eastAsia="Times New Roman" w:hAnsi="Times New Roman"/>
          <w:sz w:val="28"/>
          <w:szCs w:val="28"/>
          <w:lang w:val="ru-RU" w:eastAsia="ru-RU" w:bidi="ar-SA"/>
        </w:rPr>
        <w:t>я.</w:t>
      </w:r>
    </w:p>
    <w:p w:rsidR="00CC2FCE" w:rsidRDefault="009106D7" w:rsidP="008A2E99">
      <w:pPr>
        <w:pStyle w:val="a3"/>
        <w:ind w:firstLine="567"/>
        <w:jc w:val="both"/>
        <w:rPr>
          <w:rFonts w:ascii="Times New Roman" w:hAnsi="Times New Roman"/>
          <w:sz w:val="28"/>
          <w:szCs w:val="28"/>
          <w:lang w:val="ru-RU" w:eastAsia="ru-RU"/>
        </w:rPr>
      </w:pPr>
      <w:r>
        <w:rPr>
          <w:rFonts w:ascii="Times New Roman" w:hAnsi="Times New Roman"/>
          <w:sz w:val="28"/>
          <w:szCs w:val="28"/>
          <w:lang w:val="ru-RU"/>
        </w:rPr>
        <w:t>6</w:t>
      </w:r>
      <w:r w:rsidR="00AC3C4F">
        <w:rPr>
          <w:rFonts w:ascii="Times New Roman" w:hAnsi="Times New Roman"/>
          <w:sz w:val="28"/>
          <w:szCs w:val="28"/>
          <w:lang w:val="ru-RU"/>
        </w:rPr>
        <w:t xml:space="preserve">. </w:t>
      </w:r>
      <w:r w:rsidR="00AE19E4" w:rsidRPr="00CC2FCE">
        <w:rPr>
          <w:rFonts w:ascii="Times New Roman" w:hAnsi="Times New Roman"/>
          <w:sz w:val="28"/>
          <w:szCs w:val="28"/>
          <w:lang w:val="ru-RU"/>
        </w:rPr>
        <w:t xml:space="preserve">Настоящее </w:t>
      </w:r>
      <w:r w:rsidR="00CC2FCE" w:rsidRPr="00CC2FCE">
        <w:rPr>
          <w:rFonts w:ascii="Times New Roman" w:hAnsi="Times New Roman"/>
          <w:sz w:val="28"/>
          <w:szCs w:val="28"/>
          <w:lang w:val="ru-RU"/>
        </w:rPr>
        <w:t>п</w:t>
      </w:r>
      <w:r w:rsidR="00FB45D4" w:rsidRPr="00CC2FCE">
        <w:rPr>
          <w:rFonts w:ascii="Times New Roman" w:hAnsi="Times New Roman"/>
          <w:sz w:val="28"/>
          <w:szCs w:val="28"/>
          <w:lang w:val="ru-RU"/>
        </w:rPr>
        <w:t>остановление вступает в силу с момента его подписания.</w:t>
      </w:r>
    </w:p>
    <w:p w:rsidR="00AE19E4" w:rsidRPr="00CC2FCE" w:rsidRDefault="009106D7" w:rsidP="008A2E99">
      <w:pPr>
        <w:pStyle w:val="a3"/>
        <w:ind w:firstLine="567"/>
        <w:jc w:val="both"/>
        <w:rPr>
          <w:rFonts w:ascii="Times New Roman" w:hAnsi="Times New Roman"/>
          <w:sz w:val="28"/>
          <w:szCs w:val="28"/>
          <w:lang w:val="ru-RU" w:eastAsia="ru-RU"/>
        </w:rPr>
      </w:pPr>
      <w:r>
        <w:rPr>
          <w:rFonts w:ascii="Times New Roman" w:hAnsi="Times New Roman"/>
          <w:sz w:val="28"/>
          <w:szCs w:val="28"/>
          <w:lang w:val="ru-RU"/>
        </w:rPr>
        <w:t>7</w:t>
      </w:r>
      <w:r w:rsidR="00AC3C4F">
        <w:rPr>
          <w:rFonts w:ascii="Times New Roman" w:hAnsi="Times New Roman"/>
          <w:sz w:val="28"/>
          <w:szCs w:val="28"/>
          <w:lang w:val="ru-RU"/>
        </w:rPr>
        <w:t xml:space="preserve">. </w:t>
      </w:r>
      <w:r w:rsidR="00AE19E4" w:rsidRPr="00CC2FCE">
        <w:rPr>
          <w:rFonts w:ascii="Times New Roman" w:hAnsi="Times New Roman"/>
          <w:sz w:val="28"/>
          <w:szCs w:val="28"/>
          <w:lang w:val="ru-RU"/>
        </w:rPr>
        <w:t xml:space="preserve">Контроль за исполнением настоящего </w:t>
      </w:r>
      <w:r w:rsidR="00695EFB">
        <w:rPr>
          <w:rFonts w:ascii="Times New Roman" w:hAnsi="Times New Roman"/>
          <w:sz w:val="28"/>
          <w:szCs w:val="28"/>
          <w:lang w:val="ru-RU"/>
        </w:rPr>
        <w:t>п</w:t>
      </w:r>
      <w:r w:rsidR="00AE19E4" w:rsidRPr="00CC2FCE">
        <w:rPr>
          <w:rFonts w:ascii="Times New Roman" w:hAnsi="Times New Roman"/>
          <w:sz w:val="28"/>
          <w:szCs w:val="28"/>
          <w:lang w:val="ru-RU"/>
        </w:rPr>
        <w:t xml:space="preserve">остановления </w:t>
      </w:r>
      <w:r w:rsidR="00A539D9">
        <w:rPr>
          <w:rFonts w:ascii="Times New Roman" w:hAnsi="Times New Roman"/>
          <w:sz w:val="28"/>
          <w:szCs w:val="28"/>
          <w:lang w:val="ru-RU"/>
        </w:rPr>
        <w:t>возложить на заместителя главы администрации Левину Г.В</w:t>
      </w:r>
      <w:r w:rsidR="00AE19E4" w:rsidRPr="00CC2FCE">
        <w:rPr>
          <w:rFonts w:ascii="Times New Roman" w:hAnsi="Times New Roman"/>
          <w:sz w:val="28"/>
          <w:szCs w:val="28"/>
          <w:lang w:val="ru-RU"/>
        </w:rPr>
        <w:t>.</w:t>
      </w:r>
    </w:p>
    <w:p w:rsidR="00BC0887" w:rsidRDefault="00BC0887" w:rsidP="008A2E99">
      <w:pPr>
        <w:pStyle w:val="a3"/>
        <w:ind w:firstLine="567"/>
        <w:jc w:val="both"/>
        <w:rPr>
          <w:rFonts w:ascii="Times New Roman" w:hAnsi="Times New Roman"/>
          <w:sz w:val="28"/>
          <w:szCs w:val="28"/>
          <w:lang w:val="ru-RU"/>
        </w:rPr>
      </w:pPr>
    </w:p>
    <w:p w:rsidR="00AF1BF2" w:rsidRPr="00AE19E4" w:rsidRDefault="00AF1BF2" w:rsidP="008A2E99">
      <w:pPr>
        <w:pStyle w:val="a3"/>
        <w:ind w:firstLine="567"/>
        <w:jc w:val="both"/>
        <w:rPr>
          <w:rFonts w:ascii="Times New Roman" w:hAnsi="Times New Roman"/>
          <w:sz w:val="28"/>
          <w:szCs w:val="28"/>
          <w:lang w:val="ru-RU"/>
        </w:rPr>
      </w:pPr>
    </w:p>
    <w:p w:rsidR="00BC0887" w:rsidRDefault="00BC0887" w:rsidP="008A2E99">
      <w:pPr>
        <w:pStyle w:val="a3"/>
        <w:jc w:val="both"/>
        <w:rPr>
          <w:rFonts w:ascii="Times New Roman" w:hAnsi="Times New Roman"/>
          <w:sz w:val="28"/>
          <w:szCs w:val="28"/>
          <w:lang w:val="ru-RU"/>
        </w:rPr>
      </w:pPr>
    </w:p>
    <w:p w:rsidR="00BC0887" w:rsidRDefault="00AF1BF2" w:rsidP="008A2E99">
      <w:pPr>
        <w:pStyle w:val="a3"/>
        <w:jc w:val="both"/>
        <w:rPr>
          <w:rFonts w:ascii="Times New Roman" w:hAnsi="Times New Roman"/>
          <w:sz w:val="28"/>
          <w:szCs w:val="28"/>
          <w:lang w:val="ru-RU"/>
        </w:rPr>
      </w:pPr>
      <w:r>
        <w:rPr>
          <w:rFonts w:ascii="Times New Roman" w:hAnsi="Times New Roman"/>
          <w:sz w:val="28"/>
          <w:szCs w:val="28"/>
          <w:lang w:val="ru-RU"/>
        </w:rPr>
        <w:t>Г</w:t>
      </w:r>
      <w:r w:rsidR="00BC0887">
        <w:rPr>
          <w:rFonts w:ascii="Times New Roman" w:hAnsi="Times New Roman"/>
          <w:sz w:val="28"/>
          <w:szCs w:val="28"/>
          <w:lang w:val="ru-RU"/>
        </w:rPr>
        <w:t>лав</w:t>
      </w:r>
      <w:r>
        <w:rPr>
          <w:rFonts w:ascii="Times New Roman" w:hAnsi="Times New Roman"/>
          <w:sz w:val="28"/>
          <w:szCs w:val="28"/>
          <w:lang w:val="ru-RU"/>
        </w:rPr>
        <w:t>а</w:t>
      </w:r>
      <w:r w:rsidR="00BC0887">
        <w:rPr>
          <w:rFonts w:ascii="Times New Roman" w:hAnsi="Times New Roman"/>
          <w:sz w:val="28"/>
          <w:szCs w:val="28"/>
          <w:lang w:val="ru-RU"/>
        </w:rPr>
        <w:t xml:space="preserve"> администрации                                                                 </w:t>
      </w:r>
      <w:r>
        <w:rPr>
          <w:rFonts w:ascii="Times New Roman" w:hAnsi="Times New Roman"/>
          <w:sz w:val="28"/>
          <w:szCs w:val="28"/>
          <w:lang w:val="ru-RU"/>
        </w:rPr>
        <w:t>А.Ю.Белов</w:t>
      </w: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253D6D" w:rsidRDefault="00253D6D"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253D6D" w:rsidRDefault="00253D6D"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F93262" w:rsidRDefault="00F9326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8"/>
          <w:szCs w:val="28"/>
        </w:rPr>
      </w:pPr>
    </w:p>
    <w:p w:rsidR="00AF1BF2" w:rsidRPr="00AF1BF2" w:rsidRDefault="00AF1BF2" w:rsidP="008A2E99">
      <w:pPr>
        <w:shd w:val="clear" w:color="auto" w:fill="FFFFFF"/>
        <w:autoSpaceDE w:val="0"/>
        <w:autoSpaceDN w:val="0"/>
        <w:adjustRightInd w:val="0"/>
        <w:spacing w:after="0" w:line="240" w:lineRule="auto"/>
        <w:ind w:left="4111"/>
        <w:jc w:val="right"/>
        <w:rPr>
          <w:rFonts w:ascii="Times New Roman" w:eastAsia="Times New Roman" w:hAnsi="Times New Roman"/>
          <w:color w:val="000000"/>
          <w:sz w:val="24"/>
          <w:szCs w:val="24"/>
        </w:rPr>
      </w:pPr>
      <w:r w:rsidRPr="00AF1BF2">
        <w:rPr>
          <w:rFonts w:ascii="Times New Roman" w:eastAsia="Times New Roman" w:hAnsi="Times New Roman"/>
          <w:color w:val="000000"/>
          <w:sz w:val="24"/>
          <w:szCs w:val="24"/>
        </w:rPr>
        <w:t xml:space="preserve">Приложение </w:t>
      </w:r>
    </w:p>
    <w:p w:rsidR="00AF1BF2" w:rsidRPr="00AF1BF2" w:rsidRDefault="00AF1BF2" w:rsidP="008A2E99">
      <w:pPr>
        <w:shd w:val="clear" w:color="auto" w:fill="FFFFFF"/>
        <w:autoSpaceDE w:val="0"/>
        <w:autoSpaceDN w:val="0"/>
        <w:adjustRightInd w:val="0"/>
        <w:spacing w:after="0" w:line="240" w:lineRule="auto"/>
        <w:ind w:left="4111"/>
        <w:jc w:val="right"/>
        <w:rPr>
          <w:rFonts w:ascii="Times New Roman" w:eastAsia="Times New Roman" w:hAnsi="Times New Roman"/>
          <w:color w:val="000000"/>
          <w:sz w:val="24"/>
          <w:szCs w:val="24"/>
        </w:rPr>
      </w:pPr>
      <w:r w:rsidRPr="00AF1BF2">
        <w:rPr>
          <w:rFonts w:ascii="Times New Roman" w:eastAsia="Times New Roman" w:hAnsi="Times New Roman"/>
          <w:color w:val="000000"/>
          <w:sz w:val="24"/>
          <w:szCs w:val="24"/>
        </w:rPr>
        <w:t xml:space="preserve">к постановлению администрации </w:t>
      </w:r>
    </w:p>
    <w:p w:rsidR="00BD0A55" w:rsidRPr="00AF1BF2" w:rsidRDefault="00AF1BF2" w:rsidP="008A2E99">
      <w:pPr>
        <w:shd w:val="clear" w:color="auto" w:fill="FFFFFF"/>
        <w:autoSpaceDE w:val="0"/>
        <w:autoSpaceDN w:val="0"/>
        <w:adjustRightInd w:val="0"/>
        <w:spacing w:after="0" w:line="240" w:lineRule="auto"/>
        <w:ind w:left="4111"/>
        <w:jc w:val="right"/>
        <w:rPr>
          <w:rFonts w:ascii="Times New Roman" w:eastAsia="Times New Roman" w:hAnsi="Times New Roman"/>
          <w:color w:val="000000"/>
          <w:sz w:val="24"/>
          <w:szCs w:val="24"/>
        </w:rPr>
      </w:pPr>
      <w:r w:rsidRPr="00AF1BF2">
        <w:rPr>
          <w:rFonts w:ascii="Times New Roman" w:eastAsia="Times New Roman" w:hAnsi="Times New Roman"/>
          <w:color w:val="000000"/>
          <w:sz w:val="24"/>
          <w:szCs w:val="24"/>
        </w:rPr>
        <w:t xml:space="preserve">от </w:t>
      </w:r>
      <w:r w:rsidR="00D821A9">
        <w:rPr>
          <w:rFonts w:ascii="Times New Roman" w:eastAsia="Times New Roman" w:hAnsi="Times New Roman"/>
          <w:color w:val="000000"/>
          <w:sz w:val="24"/>
          <w:szCs w:val="24"/>
        </w:rPr>
        <w:t>20</w:t>
      </w:r>
      <w:r w:rsidRPr="00AF1BF2">
        <w:rPr>
          <w:rFonts w:ascii="Times New Roman" w:eastAsia="Times New Roman" w:hAnsi="Times New Roman"/>
          <w:color w:val="000000"/>
          <w:sz w:val="24"/>
          <w:szCs w:val="24"/>
        </w:rPr>
        <w:t xml:space="preserve"> .</w:t>
      </w:r>
      <w:r w:rsidR="00D821A9">
        <w:rPr>
          <w:rFonts w:ascii="Times New Roman" w:eastAsia="Times New Roman" w:hAnsi="Times New Roman"/>
          <w:color w:val="000000"/>
          <w:sz w:val="24"/>
          <w:szCs w:val="24"/>
        </w:rPr>
        <w:t>02</w:t>
      </w:r>
      <w:r w:rsidRPr="00AF1BF2">
        <w:rPr>
          <w:rFonts w:ascii="Times New Roman" w:eastAsia="Times New Roman" w:hAnsi="Times New Roman"/>
          <w:color w:val="000000"/>
          <w:sz w:val="24"/>
          <w:szCs w:val="24"/>
        </w:rPr>
        <w:t>. 2021 N</w:t>
      </w:r>
      <w:r w:rsidR="00D821A9">
        <w:rPr>
          <w:rFonts w:ascii="Times New Roman" w:eastAsia="Times New Roman" w:hAnsi="Times New Roman"/>
          <w:color w:val="000000"/>
          <w:sz w:val="24"/>
          <w:szCs w:val="24"/>
        </w:rPr>
        <w:t xml:space="preserve"> 43</w:t>
      </w:r>
    </w:p>
    <w:p w:rsidR="0022119D" w:rsidRPr="00AC6A1E" w:rsidRDefault="0022119D" w:rsidP="008A2E99">
      <w:pPr>
        <w:shd w:val="clear" w:color="auto" w:fill="FFFFFF"/>
        <w:autoSpaceDE w:val="0"/>
        <w:autoSpaceDN w:val="0"/>
        <w:adjustRightInd w:val="0"/>
        <w:spacing w:after="0" w:line="240" w:lineRule="auto"/>
        <w:ind w:left="4111"/>
        <w:jc w:val="right"/>
        <w:rPr>
          <w:rFonts w:ascii="Times New Roman" w:eastAsia="Times New Roman" w:hAnsi="Times New Roman"/>
          <w:color w:val="000000"/>
          <w:sz w:val="28"/>
          <w:szCs w:val="28"/>
        </w:rPr>
      </w:pPr>
    </w:p>
    <w:p w:rsidR="00BD0A55" w:rsidRDefault="00BD0A55" w:rsidP="008A2E99">
      <w:pPr>
        <w:shd w:val="clear" w:color="auto" w:fill="FFFFFF"/>
        <w:autoSpaceDE w:val="0"/>
        <w:autoSpaceDN w:val="0"/>
        <w:adjustRightInd w:val="0"/>
        <w:spacing w:after="0" w:line="240" w:lineRule="auto"/>
        <w:rPr>
          <w:rFonts w:ascii="Times New Roman" w:hAnsi="Times New Roman"/>
          <w:sz w:val="24"/>
          <w:szCs w:val="24"/>
        </w:rPr>
      </w:pPr>
    </w:p>
    <w:p w:rsidR="00BD0A55" w:rsidRDefault="00BD0A55"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p>
    <w:p w:rsidR="00BD0A55" w:rsidRDefault="00BD0A55"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p>
    <w:p w:rsidR="00BD0A55" w:rsidRDefault="00BD0A55"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p>
    <w:p w:rsidR="00BD0A55" w:rsidRDefault="00BD0A55"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p>
    <w:p w:rsidR="00AF1BF2" w:rsidRDefault="00AF1BF2"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p>
    <w:p w:rsidR="00AF1BF2" w:rsidRDefault="00AF1BF2"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p>
    <w:p w:rsidR="00AF1BF2" w:rsidRDefault="00AF1BF2"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p>
    <w:p w:rsidR="00BD0A55" w:rsidRDefault="00BD0A55"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p>
    <w:p w:rsidR="00EF37A5" w:rsidRPr="005F4A06" w:rsidRDefault="00EF37A5" w:rsidP="008A2E99">
      <w:pPr>
        <w:shd w:val="clear" w:color="auto" w:fill="FFFFFF"/>
        <w:autoSpaceDE w:val="0"/>
        <w:autoSpaceDN w:val="0"/>
        <w:adjustRightInd w:val="0"/>
        <w:spacing w:after="0" w:line="240" w:lineRule="auto"/>
        <w:jc w:val="center"/>
        <w:rPr>
          <w:rFonts w:ascii="Times New Roman" w:hAnsi="Times New Roman"/>
          <w:sz w:val="32"/>
          <w:szCs w:val="32"/>
        </w:rPr>
      </w:pPr>
      <w:r w:rsidRPr="005F4A06">
        <w:rPr>
          <w:rFonts w:ascii="Times New Roman" w:eastAsia="Times New Roman" w:hAnsi="Times New Roman"/>
          <w:b/>
          <w:bCs/>
          <w:color w:val="000000"/>
          <w:sz w:val="32"/>
          <w:szCs w:val="32"/>
        </w:rPr>
        <w:t>УСТАВ</w:t>
      </w:r>
    </w:p>
    <w:p w:rsidR="00EF37A5" w:rsidRPr="005F4A06" w:rsidRDefault="00EF37A5"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32"/>
          <w:szCs w:val="32"/>
        </w:rPr>
      </w:pPr>
      <w:r w:rsidRPr="005F4A06">
        <w:rPr>
          <w:rFonts w:ascii="Times New Roman" w:eastAsia="Times New Roman" w:hAnsi="Times New Roman"/>
          <w:b/>
          <w:bCs/>
          <w:color w:val="000000"/>
          <w:sz w:val="32"/>
          <w:szCs w:val="32"/>
        </w:rPr>
        <w:t xml:space="preserve">МУНИЦИПАЛЬНОГО </w:t>
      </w:r>
      <w:r>
        <w:rPr>
          <w:rFonts w:ascii="Times New Roman" w:eastAsia="Times New Roman" w:hAnsi="Times New Roman"/>
          <w:b/>
          <w:bCs/>
          <w:color w:val="000000"/>
          <w:sz w:val="32"/>
          <w:szCs w:val="32"/>
        </w:rPr>
        <w:t>КАЗЕННОГО</w:t>
      </w:r>
      <w:r w:rsidRPr="005F4A06">
        <w:rPr>
          <w:rFonts w:ascii="Times New Roman" w:eastAsia="Times New Roman" w:hAnsi="Times New Roman"/>
          <w:b/>
          <w:bCs/>
          <w:color w:val="000000"/>
          <w:sz w:val="32"/>
          <w:szCs w:val="32"/>
        </w:rPr>
        <w:t xml:space="preserve"> УЧРЕЖДЕНИЯ</w:t>
      </w:r>
    </w:p>
    <w:p w:rsidR="00EF37A5" w:rsidRDefault="00EF37A5"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32"/>
          <w:szCs w:val="32"/>
        </w:rPr>
      </w:pPr>
      <w:r w:rsidRPr="005F4A06">
        <w:rPr>
          <w:rFonts w:ascii="Times New Roman" w:eastAsia="Times New Roman" w:hAnsi="Times New Roman"/>
          <w:b/>
          <w:bCs/>
          <w:color w:val="000000"/>
          <w:sz w:val="32"/>
          <w:szCs w:val="32"/>
        </w:rPr>
        <w:t xml:space="preserve"> «ЦЕНТР МУНИЦИПАЛЬНЫХ УСЛУГ»</w:t>
      </w:r>
      <w:r>
        <w:rPr>
          <w:rFonts w:ascii="Times New Roman" w:eastAsia="Times New Roman" w:hAnsi="Times New Roman"/>
          <w:b/>
          <w:bCs/>
          <w:color w:val="000000"/>
          <w:sz w:val="32"/>
          <w:szCs w:val="32"/>
        </w:rPr>
        <w:t xml:space="preserve"> МУНИЦИПАЛЬНОГО ОБРАЗОВАНИЯ </w:t>
      </w:r>
    </w:p>
    <w:p w:rsidR="00EF37A5" w:rsidRDefault="00EF37A5"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«МУРИНСКОЕ ГОРОДСКОЕ ПОСЕЛЕНИЕ»</w:t>
      </w:r>
    </w:p>
    <w:p w:rsidR="00AF1BF2" w:rsidRDefault="00AF1BF2"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ВСЕВОЛОЖСКОГО МУНИЦИПАЛЬНОГО РАЙОНА</w:t>
      </w:r>
    </w:p>
    <w:p w:rsidR="00AF1BF2" w:rsidRDefault="00AF1BF2"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32"/>
          <w:szCs w:val="32"/>
        </w:rPr>
      </w:pPr>
      <w:r>
        <w:rPr>
          <w:rFonts w:ascii="Times New Roman" w:eastAsia="Times New Roman" w:hAnsi="Times New Roman"/>
          <w:b/>
          <w:bCs/>
          <w:color w:val="000000"/>
          <w:sz w:val="32"/>
          <w:szCs w:val="32"/>
        </w:rPr>
        <w:t>ЛЕНИНГРАДСКОЙ ОБЛАСТИ</w:t>
      </w:r>
    </w:p>
    <w:p w:rsidR="00AF1BF2" w:rsidRDefault="00AF1BF2" w:rsidP="008A2E99">
      <w:pPr>
        <w:shd w:val="clear" w:color="auto" w:fill="FFFFFF"/>
        <w:autoSpaceDE w:val="0"/>
        <w:autoSpaceDN w:val="0"/>
        <w:adjustRightInd w:val="0"/>
        <w:spacing w:after="0" w:line="240" w:lineRule="auto"/>
        <w:jc w:val="center"/>
        <w:rPr>
          <w:rFonts w:ascii="Times New Roman" w:eastAsia="Times New Roman" w:hAnsi="Times New Roman"/>
          <w:b/>
          <w:bCs/>
          <w:color w:val="000000"/>
          <w:sz w:val="32"/>
          <w:szCs w:val="32"/>
        </w:rPr>
      </w:pPr>
    </w:p>
    <w:p w:rsidR="00AF1BF2" w:rsidRPr="005F4A06" w:rsidRDefault="00AF1BF2" w:rsidP="008A2E99">
      <w:pPr>
        <w:shd w:val="clear" w:color="auto" w:fill="FFFFFF"/>
        <w:autoSpaceDE w:val="0"/>
        <w:autoSpaceDN w:val="0"/>
        <w:adjustRightInd w:val="0"/>
        <w:spacing w:after="0" w:line="240" w:lineRule="auto"/>
        <w:jc w:val="center"/>
        <w:rPr>
          <w:rFonts w:ascii="Times New Roman" w:hAnsi="Times New Roman"/>
          <w:sz w:val="32"/>
          <w:szCs w:val="32"/>
        </w:rPr>
      </w:pPr>
    </w:p>
    <w:p w:rsidR="00EF37A5" w:rsidRPr="005F4A06" w:rsidRDefault="00AF1BF2"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32"/>
          <w:szCs w:val="32"/>
        </w:rPr>
      </w:pPr>
      <w:r>
        <w:rPr>
          <w:rFonts w:ascii="Times New Roman" w:eastAsia="Times New Roman" w:hAnsi="Times New Roman"/>
          <w:color w:val="000000"/>
          <w:sz w:val="32"/>
          <w:szCs w:val="32"/>
        </w:rPr>
        <w:t>в новой редакции</w:t>
      </w:r>
    </w:p>
    <w:p w:rsidR="00EF37A5" w:rsidRPr="005F4A06" w:rsidRDefault="00EF37A5" w:rsidP="008A2E99">
      <w:pPr>
        <w:shd w:val="clear" w:color="auto" w:fill="FFFFFF"/>
        <w:autoSpaceDE w:val="0"/>
        <w:autoSpaceDN w:val="0"/>
        <w:adjustRightInd w:val="0"/>
        <w:spacing w:after="0" w:line="240" w:lineRule="auto"/>
        <w:rPr>
          <w:rFonts w:ascii="Times New Roman" w:eastAsia="Times New Roman" w:hAnsi="Times New Roman"/>
          <w:color w:val="000000"/>
          <w:sz w:val="32"/>
          <w:szCs w:val="32"/>
        </w:rPr>
      </w:pPr>
    </w:p>
    <w:p w:rsidR="00EF37A5" w:rsidRDefault="00EF37A5"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EF37A5" w:rsidRDefault="00EF37A5"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EF37A5" w:rsidRDefault="00EF37A5"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EF37A5" w:rsidRDefault="00EF37A5"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EF37A5" w:rsidRDefault="00EF37A5"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F1BF2" w:rsidRDefault="00AF1BF2"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F1BF2" w:rsidRDefault="00AF1BF2"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F1BF2" w:rsidRDefault="00AF1BF2"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F1BF2" w:rsidRDefault="00AF1BF2"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EF37A5" w:rsidRDefault="00EF37A5"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EF37A5" w:rsidRDefault="00EF37A5"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EF37A5" w:rsidRDefault="00EF37A5" w:rsidP="008A2E99">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EF37A5" w:rsidRPr="00AF1BF2" w:rsidRDefault="00EF37A5"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AF1BF2">
        <w:rPr>
          <w:rFonts w:ascii="Times New Roman" w:eastAsia="Times New Roman" w:hAnsi="Times New Roman"/>
          <w:color w:val="000000"/>
          <w:sz w:val="24"/>
          <w:szCs w:val="24"/>
        </w:rPr>
        <w:t>Ленинградская область</w:t>
      </w:r>
    </w:p>
    <w:p w:rsidR="00EF37A5" w:rsidRPr="00AF1BF2" w:rsidRDefault="00EF37A5" w:rsidP="008A2E99">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AF1BF2">
        <w:rPr>
          <w:rFonts w:ascii="Times New Roman" w:eastAsia="Times New Roman" w:hAnsi="Times New Roman"/>
          <w:color w:val="000000"/>
          <w:sz w:val="24"/>
          <w:szCs w:val="24"/>
        </w:rPr>
        <w:t>Всеволожский район</w:t>
      </w:r>
    </w:p>
    <w:p w:rsidR="00EF37A5" w:rsidRPr="00AF1BF2" w:rsidRDefault="00EF37A5" w:rsidP="008A2E99">
      <w:pPr>
        <w:shd w:val="clear" w:color="auto" w:fill="FFFFFF"/>
        <w:autoSpaceDE w:val="0"/>
        <w:autoSpaceDN w:val="0"/>
        <w:adjustRightInd w:val="0"/>
        <w:spacing w:after="0" w:line="240" w:lineRule="auto"/>
        <w:jc w:val="center"/>
        <w:rPr>
          <w:rFonts w:ascii="Times New Roman" w:hAnsi="Times New Roman"/>
          <w:sz w:val="24"/>
          <w:szCs w:val="24"/>
        </w:rPr>
      </w:pPr>
      <w:r w:rsidRPr="00AF1BF2">
        <w:rPr>
          <w:rFonts w:ascii="Times New Roman" w:eastAsia="Times New Roman" w:hAnsi="Times New Roman"/>
          <w:color w:val="000000"/>
          <w:sz w:val="24"/>
          <w:szCs w:val="24"/>
        </w:rPr>
        <w:t>г. Мурино</w:t>
      </w:r>
    </w:p>
    <w:p w:rsidR="00EF37A5" w:rsidRPr="00AF1BF2" w:rsidRDefault="00EF37A5" w:rsidP="008A2E99">
      <w:pPr>
        <w:spacing w:line="240" w:lineRule="auto"/>
        <w:jc w:val="center"/>
        <w:rPr>
          <w:rFonts w:ascii="Times New Roman" w:eastAsia="Times New Roman" w:hAnsi="Times New Roman"/>
          <w:color w:val="000000"/>
          <w:sz w:val="24"/>
          <w:szCs w:val="24"/>
        </w:rPr>
      </w:pPr>
      <w:r w:rsidRPr="00AF1BF2">
        <w:rPr>
          <w:rFonts w:ascii="Times New Roman" w:hAnsi="Times New Roman"/>
          <w:color w:val="000000"/>
          <w:sz w:val="24"/>
          <w:szCs w:val="24"/>
        </w:rPr>
        <w:t>202</w:t>
      </w:r>
      <w:r w:rsidR="00AF1BF2" w:rsidRPr="00AF1BF2">
        <w:rPr>
          <w:rFonts w:ascii="Times New Roman" w:hAnsi="Times New Roman"/>
          <w:color w:val="000000"/>
          <w:sz w:val="24"/>
          <w:szCs w:val="24"/>
        </w:rPr>
        <w:t>1</w:t>
      </w:r>
      <w:r w:rsidRPr="00AF1BF2">
        <w:rPr>
          <w:rFonts w:ascii="Times New Roman" w:hAnsi="Times New Roman"/>
          <w:color w:val="000000"/>
          <w:sz w:val="24"/>
          <w:szCs w:val="24"/>
        </w:rPr>
        <w:t xml:space="preserve"> </w:t>
      </w:r>
      <w:r w:rsidRPr="00AF1BF2">
        <w:rPr>
          <w:rFonts w:ascii="Times New Roman" w:eastAsia="Times New Roman" w:hAnsi="Times New Roman"/>
          <w:color w:val="000000"/>
          <w:sz w:val="24"/>
          <w:szCs w:val="24"/>
        </w:rPr>
        <w:t>год</w:t>
      </w:r>
    </w:p>
    <w:p w:rsidR="00EF37A5" w:rsidRPr="00AF1BF2" w:rsidRDefault="00EF37A5" w:rsidP="008A2E99">
      <w:pPr>
        <w:pStyle w:val="a4"/>
        <w:numPr>
          <w:ilvl w:val="0"/>
          <w:numId w:val="7"/>
        </w:numPr>
        <w:spacing w:line="240" w:lineRule="auto"/>
        <w:jc w:val="center"/>
        <w:rPr>
          <w:b/>
        </w:rPr>
      </w:pPr>
      <w:r w:rsidRPr="00AF1BF2">
        <w:rPr>
          <w:rFonts w:eastAsia="Times New Roman"/>
          <w:color w:val="000000"/>
        </w:rPr>
        <w:br w:type="page"/>
      </w:r>
      <w:r w:rsidRPr="00AF1BF2">
        <w:rPr>
          <w:b/>
        </w:rPr>
        <w:lastRenderedPageBreak/>
        <w:t>ОБЩИЕ ПОЛОЖЕНИЯ</w:t>
      </w:r>
    </w:p>
    <w:p w:rsidR="00EF37A5" w:rsidRDefault="00EF37A5" w:rsidP="008A2E99">
      <w:pPr>
        <w:pStyle w:val="ConsPlusNonformat"/>
        <w:widowControl/>
        <w:rPr>
          <w:rFonts w:ascii="Times New Roman" w:hAnsi="Times New Roman" w:cs="Times New Roman"/>
          <w:b/>
          <w:sz w:val="28"/>
          <w:szCs w:val="28"/>
        </w:rPr>
      </w:pPr>
    </w:p>
    <w:p w:rsidR="00EF37A5" w:rsidRPr="00294DD7" w:rsidRDefault="00EF37A5" w:rsidP="008A2E99">
      <w:pPr>
        <w:pStyle w:val="ConsPlusNonformat"/>
        <w:widowControl/>
        <w:tabs>
          <w:tab w:val="left" w:pos="426"/>
        </w:tabs>
        <w:jc w:val="both"/>
        <w:rPr>
          <w:rFonts w:ascii="Times New Roman" w:hAnsi="Times New Roman" w:cs="Times New Roman"/>
          <w:sz w:val="28"/>
          <w:szCs w:val="28"/>
        </w:rPr>
      </w:pPr>
      <w:r w:rsidRPr="00E04E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4E0B">
        <w:rPr>
          <w:rFonts w:ascii="Times New Roman" w:hAnsi="Times New Roman" w:cs="Times New Roman"/>
          <w:sz w:val="28"/>
          <w:szCs w:val="28"/>
        </w:rPr>
        <w:t xml:space="preserve">1.1. Муниципальное     казенное      учреждение  </w:t>
      </w:r>
      <w:r>
        <w:rPr>
          <w:rFonts w:ascii="Times New Roman" w:hAnsi="Times New Roman" w:cs="Times New Roman"/>
          <w:sz w:val="28"/>
          <w:szCs w:val="28"/>
        </w:rPr>
        <w:t>«Центр муниципальных услуг»</w:t>
      </w:r>
      <w:r w:rsidRPr="00E04E0B">
        <w:rPr>
          <w:rFonts w:ascii="Times New Roman" w:hAnsi="Times New Roman" w:cs="Times New Roman"/>
          <w:sz w:val="28"/>
          <w:szCs w:val="28"/>
        </w:rPr>
        <w:t xml:space="preserve">  муниципального образования «Муринское </w:t>
      </w:r>
      <w:r>
        <w:rPr>
          <w:rFonts w:ascii="Times New Roman" w:hAnsi="Times New Roman" w:cs="Times New Roman"/>
          <w:sz w:val="28"/>
          <w:szCs w:val="28"/>
        </w:rPr>
        <w:t>городское</w:t>
      </w:r>
      <w:r w:rsidRPr="00E04E0B">
        <w:rPr>
          <w:rFonts w:ascii="Times New Roman" w:hAnsi="Times New Roman" w:cs="Times New Roman"/>
          <w:sz w:val="28"/>
          <w:szCs w:val="28"/>
        </w:rPr>
        <w:t xml:space="preserve"> поселение» Всеволожского муниципального района Ленинградской области</w:t>
      </w:r>
      <w:r w:rsidR="00846041">
        <w:rPr>
          <w:rFonts w:ascii="Times New Roman" w:hAnsi="Times New Roman" w:cs="Times New Roman"/>
          <w:sz w:val="28"/>
          <w:szCs w:val="28"/>
        </w:rPr>
        <w:t xml:space="preserve"> (далее – Учреждение)</w:t>
      </w:r>
      <w:r w:rsidRPr="00E04E0B">
        <w:rPr>
          <w:rFonts w:ascii="Times New Roman" w:hAnsi="Times New Roman" w:cs="Times New Roman"/>
          <w:sz w:val="28"/>
          <w:szCs w:val="28"/>
        </w:rPr>
        <w:t xml:space="preserve">, </w:t>
      </w:r>
      <w:r w:rsidRPr="00971AEF">
        <w:rPr>
          <w:rFonts w:ascii="Times New Roman" w:hAnsi="Times New Roman" w:cs="Times New Roman"/>
          <w:sz w:val="28"/>
          <w:szCs w:val="28"/>
        </w:rPr>
        <w:t>создано путем изменения типа муниципального бюджетного учреждения «Центр муниципальных услуг» муниципального образования «Муринское сельское поселение» Всеволожского муниципального района Ленинградской области, на основании постановления адми</w:t>
      </w:r>
      <w:r w:rsidR="00AF1BF2">
        <w:rPr>
          <w:rFonts w:ascii="Times New Roman" w:hAnsi="Times New Roman" w:cs="Times New Roman"/>
          <w:sz w:val="28"/>
          <w:szCs w:val="28"/>
        </w:rPr>
        <w:t>нистрации от «27» «марта» 2012</w:t>
      </w:r>
      <w:r w:rsidR="00BF2DA6">
        <w:rPr>
          <w:rFonts w:ascii="Times New Roman" w:hAnsi="Times New Roman" w:cs="Times New Roman"/>
          <w:sz w:val="28"/>
          <w:szCs w:val="28"/>
        </w:rPr>
        <w:t xml:space="preserve"> №72.</w:t>
      </w:r>
      <w:r>
        <w:t xml:space="preserve"> </w:t>
      </w:r>
    </w:p>
    <w:p w:rsidR="00AF1BF2" w:rsidRDefault="00EF37A5" w:rsidP="008A2E99">
      <w:pPr>
        <w:pStyle w:val="ConsPlusNonformat"/>
        <w:widowControl/>
        <w:jc w:val="both"/>
        <w:rPr>
          <w:rFonts w:ascii="Times New Roman" w:hAnsi="Times New Roman" w:cs="Times New Roman"/>
          <w:sz w:val="28"/>
          <w:szCs w:val="28"/>
        </w:rPr>
      </w:pPr>
      <w:r>
        <w:t xml:space="preserve">    </w:t>
      </w:r>
      <w:r w:rsidRPr="00294DD7">
        <w:rPr>
          <w:rFonts w:ascii="Times New Roman" w:hAnsi="Times New Roman" w:cs="Times New Roman"/>
          <w:sz w:val="28"/>
          <w:szCs w:val="28"/>
        </w:rPr>
        <w:t xml:space="preserve">1.2. </w:t>
      </w:r>
      <w:r>
        <w:rPr>
          <w:rFonts w:ascii="Times New Roman" w:hAnsi="Times New Roman" w:cs="Times New Roman"/>
          <w:sz w:val="28"/>
          <w:szCs w:val="28"/>
        </w:rPr>
        <w:t>Учредителем Учреждения является муниципальное образование «Муринское городское поселение»</w:t>
      </w:r>
      <w:r w:rsidR="00AF1BF2">
        <w:rPr>
          <w:rFonts w:ascii="Times New Roman" w:hAnsi="Times New Roman" w:cs="Times New Roman"/>
          <w:sz w:val="28"/>
          <w:szCs w:val="28"/>
        </w:rPr>
        <w:t xml:space="preserve"> Всеволожского муниципального района Ленинградской области</w:t>
      </w:r>
      <w:r w:rsidR="005D4AED">
        <w:rPr>
          <w:rFonts w:ascii="Times New Roman" w:hAnsi="Times New Roman" w:cs="Times New Roman"/>
          <w:sz w:val="28"/>
          <w:szCs w:val="28"/>
        </w:rPr>
        <w:t xml:space="preserve"> (далее – муниципальное образование)</w:t>
      </w:r>
      <w:r>
        <w:rPr>
          <w:rFonts w:ascii="Times New Roman" w:hAnsi="Times New Roman" w:cs="Times New Roman"/>
          <w:sz w:val="28"/>
          <w:szCs w:val="28"/>
        </w:rPr>
        <w:t xml:space="preserve">. </w:t>
      </w:r>
    </w:p>
    <w:p w:rsidR="00EF37A5" w:rsidRDefault="00AF1BF2" w:rsidP="008A2E9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EF37A5" w:rsidRPr="00294DD7">
        <w:rPr>
          <w:rFonts w:ascii="Times New Roman" w:hAnsi="Times New Roman" w:cs="Times New Roman"/>
          <w:sz w:val="28"/>
          <w:szCs w:val="28"/>
        </w:rPr>
        <w:t xml:space="preserve">Функции  и полномочия  учредителя осуществляет администрация муниципального образования «Муринское </w:t>
      </w:r>
      <w:r w:rsidR="00EF37A5">
        <w:rPr>
          <w:rFonts w:ascii="Times New Roman" w:hAnsi="Times New Roman" w:cs="Times New Roman"/>
          <w:sz w:val="28"/>
          <w:szCs w:val="28"/>
        </w:rPr>
        <w:t>городское</w:t>
      </w:r>
      <w:r w:rsidR="00EF37A5" w:rsidRPr="00294DD7">
        <w:rPr>
          <w:rFonts w:ascii="Times New Roman" w:hAnsi="Times New Roman" w:cs="Times New Roman"/>
          <w:sz w:val="28"/>
          <w:szCs w:val="28"/>
        </w:rPr>
        <w:t xml:space="preserve"> поселение»</w:t>
      </w:r>
      <w:r w:rsidR="00EF37A5">
        <w:rPr>
          <w:rFonts w:ascii="Times New Roman" w:hAnsi="Times New Roman" w:cs="Times New Roman"/>
          <w:sz w:val="28"/>
          <w:szCs w:val="28"/>
        </w:rPr>
        <w:t xml:space="preserve"> Всеволожского муниципального района Ленинградской области </w:t>
      </w:r>
      <w:r w:rsidR="00EF37A5" w:rsidRPr="00294DD7">
        <w:rPr>
          <w:rFonts w:ascii="Times New Roman" w:hAnsi="Times New Roman" w:cs="Times New Roman"/>
          <w:sz w:val="28"/>
          <w:szCs w:val="28"/>
        </w:rPr>
        <w:t xml:space="preserve">(далее  -  </w:t>
      </w:r>
      <w:r w:rsidR="00930D31">
        <w:rPr>
          <w:rFonts w:ascii="Times New Roman" w:hAnsi="Times New Roman" w:cs="Times New Roman"/>
          <w:sz w:val="28"/>
          <w:szCs w:val="28"/>
        </w:rPr>
        <w:t xml:space="preserve">Администрация, </w:t>
      </w:r>
      <w:r w:rsidR="00EF37A5" w:rsidRPr="00294DD7">
        <w:rPr>
          <w:rFonts w:ascii="Times New Roman" w:hAnsi="Times New Roman" w:cs="Times New Roman"/>
          <w:sz w:val="28"/>
          <w:szCs w:val="28"/>
        </w:rPr>
        <w:t>Учредитель).</w:t>
      </w:r>
    </w:p>
    <w:p w:rsidR="00EF37A5" w:rsidRDefault="00EF37A5" w:rsidP="008A2E9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1.3. Полное наименование Учреждения</w:t>
      </w:r>
      <w:r w:rsidR="00930D31">
        <w:rPr>
          <w:rFonts w:ascii="Times New Roman" w:hAnsi="Times New Roman" w:cs="Times New Roman"/>
          <w:sz w:val="28"/>
          <w:szCs w:val="28"/>
        </w:rPr>
        <w:t xml:space="preserve"> -</w:t>
      </w:r>
      <w:r>
        <w:rPr>
          <w:rFonts w:ascii="Times New Roman" w:hAnsi="Times New Roman" w:cs="Times New Roman"/>
          <w:sz w:val="28"/>
          <w:szCs w:val="28"/>
        </w:rPr>
        <w:t xml:space="preserve">  </w:t>
      </w:r>
      <w:r w:rsidR="00930D31">
        <w:rPr>
          <w:rFonts w:ascii="Times New Roman" w:hAnsi="Times New Roman" w:cs="Times New Roman"/>
          <w:sz w:val="28"/>
          <w:szCs w:val="28"/>
        </w:rPr>
        <w:t>м</w:t>
      </w:r>
      <w:r w:rsidRPr="00E04E0B">
        <w:rPr>
          <w:rFonts w:ascii="Times New Roman" w:hAnsi="Times New Roman" w:cs="Times New Roman"/>
          <w:sz w:val="28"/>
          <w:szCs w:val="28"/>
        </w:rPr>
        <w:t xml:space="preserve">униципальное     казенное      учреждение  </w:t>
      </w:r>
      <w:r>
        <w:rPr>
          <w:rFonts w:ascii="Times New Roman" w:hAnsi="Times New Roman" w:cs="Times New Roman"/>
          <w:sz w:val="28"/>
          <w:szCs w:val="28"/>
        </w:rPr>
        <w:t>«Центр муниципальных услуг»</w:t>
      </w:r>
      <w:r w:rsidRPr="00E04E0B">
        <w:rPr>
          <w:rFonts w:ascii="Times New Roman" w:hAnsi="Times New Roman" w:cs="Times New Roman"/>
          <w:sz w:val="28"/>
          <w:szCs w:val="28"/>
        </w:rPr>
        <w:t xml:space="preserve">  муниципального образования «Муринское </w:t>
      </w:r>
      <w:r>
        <w:rPr>
          <w:rFonts w:ascii="Times New Roman" w:hAnsi="Times New Roman" w:cs="Times New Roman"/>
          <w:sz w:val="28"/>
          <w:szCs w:val="28"/>
        </w:rPr>
        <w:t>городское</w:t>
      </w:r>
      <w:r w:rsidRPr="00E04E0B">
        <w:rPr>
          <w:rFonts w:ascii="Times New Roman" w:hAnsi="Times New Roman" w:cs="Times New Roman"/>
          <w:sz w:val="28"/>
          <w:szCs w:val="28"/>
        </w:rPr>
        <w:t xml:space="preserve"> поселение» Всеволожского муниципального района Ленинградской области</w:t>
      </w:r>
      <w:r>
        <w:rPr>
          <w:rFonts w:ascii="Times New Roman" w:hAnsi="Times New Roman" w:cs="Times New Roman"/>
          <w:sz w:val="28"/>
          <w:szCs w:val="28"/>
        </w:rPr>
        <w:t>.</w:t>
      </w:r>
      <w:r w:rsidRPr="00E04E0B">
        <w:rPr>
          <w:rFonts w:ascii="Times New Roman" w:hAnsi="Times New Roman" w:cs="Times New Roman"/>
          <w:sz w:val="28"/>
          <w:szCs w:val="28"/>
        </w:rPr>
        <w:t xml:space="preserve"> </w:t>
      </w:r>
    </w:p>
    <w:p w:rsidR="00EF37A5" w:rsidRDefault="00EF37A5" w:rsidP="008A2E9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1.4. С</w:t>
      </w:r>
      <w:r w:rsidRPr="00E04E0B">
        <w:rPr>
          <w:rFonts w:ascii="Times New Roman" w:hAnsi="Times New Roman" w:cs="Times New Roman"/>
          <w:sz w:val="28"/>
          <w:szCs w:val="28"/>
        </w:rPr>
        <w:t>окращенное наименование</w:t>
      </w:r>
      <w:r>
        <w:rPr>
          <w:rFonts w:ascii="Times New Roman" w:hAnsi="Times New Roman" w:cs="Times New Roman"/>
          <w:sz w:val="28"/>
          <w:szCs w:val="28"/>
        </w:rPr>
        <w:t xml:space="preserve"> Учреждения</w:t>
      </w:r>
      <w:r w:rsidRPr="00E04E0B">
        <w:rPr>
          <w:rFonts w:ascii="Times New Roman" w:hAnsi="Times New Roman" w:cs="Times New Roman"/>
          <w:sz w:val="28"/>
          <w:szCs w:val="28"/>
        </w:rPr>
        <w:t>: МКУ «</w:t>
      </w:r>
      <w:r w:rsidR="00302F22">
        <w:rPr>
          <w:rFonts w:ascii="Times New Roman" w:hAnsi="Times New Roman" w:cs="Times New Roman"/>
          <w:sz w:val="28"/>
          <w:szCs w:val="28"/>
        </w:rPr>
        <w:t>ЦМУ</w:t>
      </w:r>
      <w:r>
        <w:rPr>
          <w:rFonts w:ascii="Times New Roman" w:hAnsi="Times New Roman" w:cs="Times New Roman"/>
          <w:sz w:val="28"/>
          <w:szCs w:val="28"/>
        </w:rPr>
        <w:t>».</w:t>
      </w:r>
    </w:p>
    <w:p w:rsidR="00EF37A5" w:rsidRDefault="00EF37A5" w:rsidP="008A2E9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1.5. </w:t>
      </w:r>
      <w:r w:rsidR="00BF2DA6" w:rsidRPr="002C48EE">
        <w:rPr>
          <w:rFonts w:ascii="Times New Roman" w:hAnsi="Times New Roman"/>
          <w:sz w:val="28"/>
          <w:szCs w:val="28"/>
        </w:rPr>
        <w:t xml:space="preserve">Место нахождения Учреждения: 188662, Российская Федерация, Ленинградская область, Всеволожский район, </w:t>
      </w:r>
      <w:r w:rsidR="00BF2DA6">
        <w:rPr>
          <w:rFonts w:ascii="Times New Roman" w:hAnsi="Times New Roman"/>
          <w:sz w:val="28"/>
          <w:szCs w:val="28"/>
        </w:rPr>
        <w:t>город</w:t>
      </w:r>
      <w:r w:rsidR="00BF2DA6" w:rsidRPr="002C48EE">
        <w:rPr>
          <w:rFonts w:ascii="Times New Roman" w:hAnsi="Times New Roman"/>
          <w:sz w:val="28"/>
          <w:szCs w:val="28"/>
        </w:rPr>
        <w:t xml:space="preserve"> Мурино, улица Оборонная, дом 32-А</w:t>
      </w:r>
      <w:r w:rsidR="00BF2DA6">
        <w:rPr>
          <w:rFonts w:ascii="Times New Roman" w:hAnsi="Times New Roman"/>
          <w:sz w:val="28"/>
          <w:szCs w:val="28"/>
        </w:rPr>
        <w:t>.</w:t>
      </w:r>
      <w:r w:rsidR="00F66EEA" w:rsidRPr="00F66EEA">
        <w:rPr>
          <w:rFonts w:ascii="Times New Roman" w:hAnsi="Times New Roman" w:cs="Times New Roman"/>
          <w:sz w:val="28"/>
          <w:szCs w:val="28"/>
        </w:rPr>
        <w:t xml:space="preserve"> </w:t>
      </w:r>
    </w:p>
    <w:p w:rsidR="00EF37A5" w:rsidRDefault="00EF37A5" w:rsidP="008A2E99">
      <w:pPr>
        <w:pStyle w:val="ConsPlusNonformat"/>
        <w:widowControl/>
        <w:jc w:val="both"/>
        <w:rPr>
          <w:rFonts w:ascii="Times New Roman" w:hAnsi="Times New Roman"/>
          <w:sz w:val="28"/>
          <w:szCs w:val="28"/>
        </w:rPr>
      </w:pPr>
      <w:r>
        <w:rPr>
          <w:rFonts w:ascii="Times New Roman" w:hAnsi="Times New Roman" w:cs="Times New Roman"/>
          <w:sz w:val="28"/>
          <w:szCs w:val="28"/>
        </w:rPr>
        <w:t xml:space="preserve">      </w:t>
      </w:r>
      <w:r w:rsidRPr="002C48EE">
        <w:rPr>
          <w:rFonts w:ascii="Times New Roman" w:hAnsi="Times New Roman"/>
          <w:sz w:val="28"/>
          <w:szCs w:val="28"/>
        </w:rPr>
        <w:t>1.</w:t>
      </w:r>
      <w:r w:rsidR="00F66EEA">
        <w:rPr>
          <w:rFonts w:ascii="Times New Roman" w:hAnsi="Times New Roman"/>
          <w:sz w:val="28"/>
          <w:szCs w:val="28"/>
        </w:rPr>
        <w:t>6</w:t>
      </w:r>
      <w:r w:rsidRPr="002C48EE">
        <w:rPr>
          <w:rFonts w:ascii="Times New Roman" w:hAnsi="Times New Roman"/>
          <w:sz w:val="28"/>
          <w:szCs w:val="28"/>
        </w:rPr>
        <w:t xml:space="preserve">. </w:t>
      </w:r>
      <w:r w:rsidR="00BF2DA6" w:rsidRPr="00F66EEA">
        <w:rPr>
          <w:rFonts w:ascii="Times New Roman" w:hAnsi="Times New Roman" w:cs="Times New Roman"/>
          <w:sz w:val="28"/>
          <w:szCs w:val="28"/>
        </w:rPr>
        <w:t>Учреждение является казённым учреждением, некоммерческой организацией, созданной муниципальным образованием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w:t>
      </w:r>
      <w:r w:rsidR="00BF2DA6">
        <w:rPr>
          <w:rFonts w:ascii="Times New Roman" w:hAnsi="Times New Roman" w:cs="Times New Roman"/>
          <w:sz w:val="28"/>
          <w:szCs w:val="28"/>
        </w:rPr>
        <w:t xml:space="preserve">оссийской </w:t>
      </w:r>
      <w:r w:rsidR="00BF2DA6" w:rsidRPr="00F66EEA">
        <w:rPr>
          <w:rFonts w:ascii="Times New Roman" w:hAnsi="Times New Roman" w:cs="Times New Roman"/>
          <w:sz w:val="28"/>
          <w:szCs w:val="28"/>
        </w:rPr>
        <w:t>Ф</w:t>
      </w:r>
      <w:r w:rsidR="00BF2DA6">
        <w:rPr>
          <w:rFonts w:ascii="Times New Roman" w:hAnsi="Times New Roman" w:cs="Times New Roman"/>
          <w:sz w:val="28"/>
          <w:szCs w:val="28"/>
        </w:rPr>
        <w:t>едерации</w:t>
      </w:r>
      <w:r w:rsidR="00BF2DA6" w:rsidRPr="00F66EEA">
        <w:rPr>
          <w:rFonts w:ascii="Times New Roman" w:hAnsi="Times New Roman" w:cs="Times New Roman"/>
          <w:sz w:val="28"/>
          <w:szCs w:val="28"/>
        </w:rPr>
        <w:t xml:space="preserve"> полномочий органов местного самоуправления </w:t>
      </w:r>
      <w:r w:rsidR="00BF2DA6">
        <w:rPr>
          <w:rFonts w:ascii="Times New Roman" w:hAnsi="Times New Roman" w:cs="Times New Roman"/>
          <w:sz w:val="28"/>
          <w:szCs w:val="28"/>
        </w:rPr>
        <w:t>муниципального образования</w:t>
      </w:r>
      <w:r w:rsidR="00BF2DA6" w:rsidRPr="00F66EEA">
        <w:rPr>
          <w:rFonts w:ascii="Times New Roman" w:hAnsi="Times New Roman" w:cs="Times New Roman"/>
          <w:sz w:val="28"/>
          <w:szCs w:val="28"/>
        </w:rPr>
        <w:t xml:space="preserve"> </w:t>
      </w:r>
      <w:r w:rsidR="00BF2DA6" w:rsidRPr="008A2E99">
        <w:rPr>
          <w:rFonts w:ascii="Times New Roman" w:hAnsi="Times New Roman" w:cs="Times New Roman"/>
          <w:sz w:val="28"/>
          <w:szCs w:val="28"/>
        </w:rPr>
        <w:t xml:space="preserve">в </w:t>
      </w:r>
      <w:r w:rsidR="00A539D9" w:rsidRPr="00A539D9">
        <w:rPr>
          <w:rFonts w:ascii="Times New Roman" w:hAnsi="Times New Roman" w:cs="Times New Roman"/>
          <w:sz w:val="28"/>
          <w:szCs w:val="28"/>
        </w:rPr>
        <w:t>земельных правоотношений, архитектуры и градостроительства, культуры, спорта, библиотечного обслуживания</w:t>
      </w:r>
      <w:r w:rsidR="00BF2DA6" w:rsidRPr="00A539D9">
        <w:rPr>
          <w:rFonts w:ascii="Times New Roman" w:hAnsi="Times New Roman" w:cs="Times New Roman"/>
          <w:sz w:val="28"/>
          <w:szCs w:val="28"/>
        </w:rPr>
        <w:t>,</w:t>
      </w:r>
      <w:r w:rsidR="00BF2DA6" w:rsidRPr="008A2E99">
        <w:rPr>
          <w:rFonts w:ascii="Times New Roman" w:hAnsi="Times New Roman" w:cs="Times New Roman"/>
          <w:b/>
          <w:sz w:val="28"/>
          <w:szCs w:val="28"/>
        </w:rPr>
        <w:t xml:space="preserve"> </w:t>
      </w:r>
      <w:r w:rsidR="00BF2DA6" w:rsidRPr="00F66EEA">
        <w:rPr>
          <w:rFonts w:ascii="Times New Roman" w:hAnsi="Times New Roman" w:cs="Times New Roman"/>
          <w:sz w:val="28"/>
          <w:szCs w:val="28"/>
        </w:rPr>
        <w:t>а также в иных сферах деятельности органов местного самоуправления по решению вопросов местного значения</w:t>
      </w:r>
      <w:r w:rsidR="00BF2DA6">
        <w:rPr>
          <w:rFonts w:ascii="Times New Roman" w:hAnsi="Times New Roman" w:cs="Times New Roman"/>
          <w:sz w:val="28"/>
          <w:szCs w:val="28"/>
        </w:rPr>
        <w:t xml:space="preserve"> </w:t>
      </w:r>
      <w:r w:rsidR="00BF2DA6" w:rsidRPr="00F66EEA">
        <w:rPr>
          <w:rFonts w:ascii="Times New Roman" w:hAnsi="Times New Roman" w:cs="Times New Roman"/>
          <w:sz w:val="28"/>
          <w:szCs w:val="28"/>
        </w:rPr>
        <w:t xml:space="preserve">и переданных отдельных государственных полномочий, финансовое обеспечение деятельности которого осуществляется за счет средств соответствующего бюджета на основании бюджетной сметы.  </w:t>
      </w:r>
    </w:p>
    <w:p w:rsidR="00EF37A5" w:rsidRPr="00EF37A5" w:rsidRDefault="00EF37A5" w:rsidP="008A2E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F37A5">
        <w:rPr>
          <w:rFonts w:ascii="Times New Roman" w:hAnsi="Times New Roman"/>
          <w:sz w:val="28"/>
          <w:szCs w:val="28"/>
        </w:rPr>
        <w:t>1.</w:t>
      </w:r>
      <w:r w:rsidR="005D4AED">
        <w:rPr>
          <w:rFonts w:ascii="Times New Roman" w:hAnsi="Times New Roman"/>
          <w:sz w:val="28"/>
          <w:szCs w:val="28"/>
        </w:rPr>
        <w:t>7</w:t>
      </w:r>
      <w:r w:rsidRPr="00EF37A5">
        <w:rPr>
          <w:rFonts w:ascii="Times New Roman" w:hAnsi="Times New Roman"/>
          <w:sz w:val="28"/>
          <w:szCs w:val="28"/>
        </w:rPr>
        <w:t xml:space="preserve">. Учреждение является юридическим лицом, </w:t>
      </w:r>
      <w:r w:rsidR="00930D31" w:rsidRPr="00930D31">
        <w:rPr>
          <w:rFonts w:ascii="Times New Roman" w:hAnsi="Times New Roman"/>
          <w:sz w:val="28"/>
          <w:szCs w:val="28"/>
        </w:rPr>
        <w:t>имеет закрепленное за ним на праве оперативного управления имущество,</w:t>
      </w:r>
      <w:r w:rsidR="00930D31">
        <w:rPr>
          <w:rFonts w:ascii="Times New Roman" w:hAnsi="Times New Roman"/>
          <w:sz w:val="28"/>
          <w:szCs w:val="28"/>
        </w:rPr>
        <w:t xml:space="preserve"> </w:t>
      </w:r>
      <w:r w:rsidRPr="00EF37A5">
        <w:rPr>
          <w:rFonts w:ascii="Times New Roman" w:hAnsi="Times New Roman"/>
          <w:sz w:val="28"/>
          <w:szCs w:val="28"/>
        </w:rPr>
        <w:t>имеет обособленное имущество, самостоятельный баланс, лицевые счета, печать</w:t>
      </w:r>
      <w:r w:rsidR="00930D31">
        <w:rPr>
          <w:rFonts w:ascii="Times New Roman" w:hAnsi="Times New Roman"/>
          <w:sz w:val="28"/>
          <w:szCs w:val="28"/>
        </w:rPr>
        <w:t>,</w:t>
      </w:r>
      <w:r w:rsidRPr="00EF37A5">
        <w:rPr>
          <w:rFonts w:ascii="Times New Roman" w:hAnsi="Times New Roman"/>
          <w:sz w:val="28"/>
          <w:szCs w:val="28"/>
        </w:rPr>
        <w:t xml:space="preserve"> </w:t>
      </w:r>
      <w:r w:rsidR="00930D31" w:rsidRPr="00EF37A5">
        <w:rPr>
          <w:rFonts w:ascii="Times New Roman" w:hAnsi="Times New Roman"/>
          <w:sz w:val="28"/>
          <w:szCs w:val="28"/>
        </w:rPr>
        <w:t xml:space="preserve">бланки, штампы </w:t>
      </w:r>
      <w:r w:rsidR="00930D31">
        <w:rPr>
          <w:rFonts w:ascii="Times New Roman" w:hAnsi="Times New Roman"/>
          <w:sz w:val="28"/>
          <w:szCs w:val="28"/>
        </w:rPr>
        <w:t>со своим наименованием</w:t>
      </w:r>
      <w:r w:rsidRPr="00EF37A5">
        <w:rPr>
          <w:rFonts w:ascii="Times New Roman" w:hAnsi="Times New Roman"/>
          <w:sz w:val="28"/>
          <w:szCs w:val="28"/>
        </w:rPr>
        <w:t>. Учреждение от своего имени приобретает и осуществляет имущественные и неимущественные права, несет обязанности, выступает истцом и ответчиком в суде.</w:t>
      </w:r>
      <w:r w:rsidR="00BF2DA6">
        <w:rPr>
          <w:rFonts w:ascii="Times New Roman" w:hAnsi="Times New Roman"/>
          <w:sz w:val="28"/>
          <w:szCs w:val="28"/>
        </w:rPr>
        <w:t xml:space="preserve"> Тип учреждения – каз</w:t>
      </w:r>
      <w:r w:rsidR="00930D31">
        <w:rPr>
          <w:rFonts w:ascii="Times New Roman" w:hAnsi="Times New Roman"/>
          <w:sz w:val="28"/>
          <w:szCs w:val="28"/>
        </w:rPr>
        <w:t>ё</w:t>
      </w:r>
      <w:r w:rsidR="00BF2DA6">
        <w:rPr>
          <w:rFonts w:ascii="Times New Roman" w:hAnsi="Times New Roman"/>
          <w:sz w:val="28"/>
          <w:szCs w:val="28"/>
        </w:rPr>
        <w:t>нное.</w:t>
      </w:r>
    </w:p>
    <w:p w:rsidR="00EF37A5" w:rsidRDefault="00EF37A5" w:rsidP="008A2E99">
      <w:pPr>
        <w:autoSpaceDE w:val="0"/>
        <w:autoSpaceDN w:val="0"/>
        <w:adjustRightInd w:val="0"/>
        <w:spacing w:after="0" w:line="240" w:lineRule="auto"/>
        <w:ind w:firstLine="540"/>
        <w:jc w:val="both"/>
        <w:rPr>
          <w:rFonts w:ascii="Times New Roman" w:hAnsi="Times New Roman"/>
          <w:sz w:val="28"/>
          <w:szCs w:val="28"/>
        </w:rPr>
      </w:pPr>
      <w:r w:rsidRPr="00294DD7">
        <w:rPr>
          <w:rFonts w:ascii="Times New Roman" w:hAnsi="Times New Roman"/>
          <w:sz w:val="28"/>
          <w:szCs w:val="28"/>
        </w:rPr>
        <w:lastRenderedPageBreak/>
        <w:t>1.</w:t>
      </w:r>
      <w:r w:rsidR="005D4AED">
        <w:rPr>
          <w:rFonts w:ascii="Times New Roman" w:hAnsi="Times New Roman"/>
          <w:sz w:val="28"/>
          <w:szCs w:val="28"/>
        </w:rPr>
        <w:t>8</w:t>
      </w:r>
      <w:r w:rsidRPr="00394BE2">
        <w:rPr>
          <w:rFonts w:ascii="Times New Roman" w:hAnsi="Times New Roman"/>
          <w:sz w:val="28"/>
          <w:szCs w:val="28"/>
        </w:rPr>
        <w:t xml:space="preserve">. Учреждение отвечает по своим обязательствам находящимися в его распоряжении денежными средствами. </w:t>
      </w:r>
      <w:r w:rsidR="00930D31" w:rsidRPr="00930D31">
        <w:rPr>
          <w:rFonts w:ascii="Times New Roman" w:hAnsi="Times New Roman"/>
          <w:sz w:val="28"/>
          <w:szCs w:val="28"/>
        </w:rPr>
        <w:t>При недостаточности указанных денежных средств субсидиарную ответственность по обязательствам Учреждения несет собственник его имущества.</w:t>
      </w:r>
    </w:p>
    <w:p w:rsidR="00EF37A5" w:rsidRPr="004B101E" w:rsidRDefault="00EF37A5" w:rsidP="008A2E99">
      <w:pPr>
        <w:spacing w:line="240" w:lineRule="auto"/>
        <w:jc w:val="both"/>
        <w:rPr>
          <w:rFonts w:ascii="Times New Roman" w:eastAsia="Arial" w:hAnsi="Times New Roman"/>
          <w:kern w:val="1"/>
          <w:sz w:val="28"/>
          <w:szCs w:val="28"/>
        </w:rPr>
      </w:pPr>
      <w:r w:rsidRPr="004B101E">
        <w:rPr>
          <w:rFonts w:ascii="Times New Roman" w:hAnsi="Times New Roman"/>
          <w:kern w:val="1"/>
          <w:sz w:val="28"/>
          <w:szCs w:val="28"/>
        </w:rPr>
        <w:t xml:space="preserve">       1.</w:t>
      </w:r>
      <w:r w:rsidR="005D4AED">
        <w:rPr>
          <w:rFonts w:ascii="Times New Roman" w:hAnsi="Times New Roman"/>
          <w:kern w:val="1"/>
          <w:sz w:val="28"/>
          <w:szCs w:val="28"/>
        </w:rPr>
        <w:t>9</w:t>
      </w:r>
      <w:r w:rsidRPr="004B101E">
        <w:rPr>
          <w:rFonts w:ascii="Times New Roman" w:hAnsi="Times New Roman"/>
          <w:kern w:val="1"/>
          <w:sz w:val="28"/>
          <w:szCs w:val="28"/>
        </w:rPr>
        <w:t>. Учреждение осуществляет свою</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деятельность</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в</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соответствии</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с</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Конституцией</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Российской</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Федерации</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Гражданским</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кодексом</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Российской</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Федерации</w:t>
      </w:r>
      <w:r w:rsidRPr="004B101E">
        <w:rPr>
          <w:rFonts w:ascii="Times New Roman" w:eastAsia="Arial" w:hAnsi="Times New Roman"/>
          <w:kern w:val="1"/>
          <w:sz w:val="28"/>
          <w:szCs w:val="28"/>
        </w:rPr>
        <w:t xml:space="preserve">, </w:t>
      </w:r>
      <w:r w:rsidR="00BF2DA6">
        <w:rPr>
          <w:rFonts w:ascii="Times New Roman" w:eastAsia="Arial" w:hAnsi="Times New Roman"/>
          <w:kern w:val="1"/>
          <w:sz w:val="28"/>
          <w:szCs w:val="28"/>
        </w:rPr>
        <w:t xml:space="preserve">Бюджетным кодексом Российской Федерации, </w:t>
      </w:r>
      <w:r w:rsidRPr="004B101E">
        <w:rPr>
          <w:rFonts w:ascii="Times New Roman" w:hAnsi="Times New Roman"/>
          <w:kern w:val="1"/>
          <w:sz w:val="28"/>
          <w:szCs w:val="28"/>
        </w:rPr>
        <w:t>Федеральным</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законом</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от</w:t>
      </w:r>
      <w:r w:rsidRPr="004B101E">
        <w:rPr>
          <w:rFonts w:ascii="Times New Roman" w:eastAsia="Arial" w:hAnsi="Times New Roman"/>
          <w:kern w:val="1"/>
          <w:sz w:val="28"/>
          <w:szCs w:val="28"/>
        </w:rPr>
        <w:t xml:space="preserve"> 12 </w:t>
      </w:r>
      <w:r w:rsidRPr="004B101E">
        <w:rPr>
          <w:rFonts w:ascii="Times New Roman" w:eastAsia="Lucida Sans Unicode" w:hAnsi="Times New Roman"/>
          <w:kern w:val="1"/>
          <w:sz w:val="28"/>
          <w:szCs w:val="28"/>
        </w:rPr>
        <w:t>января</w:t>
      </w:r>
      <w:r w:rsidRPr="004B101E">
        <w:rPr>
          <w:rFonts w:ascii="Times New Roman" w:eastAsia="Arial" w:hAnsi="Times New Roman"/>
          <w:kern w:val="1"/>
          <w:sz w:val="28"/>
          <w:szCs w:val="28"/>
        </w:rPr>
        <w:t xml:space="preserve"> 1996 </w:t>
      </w:r>
      <w:r w:rsidRPr="004B101E">
        <w:rPr>
          <w:rFonts w:ascii="Times New Roman" w:hAnsi="Times New Roman"/>
          <w:kern w:val="1"/>
          <w:sz w:val="28"/>
          <w:szCs w:val="28"/>
        </w:rPr>
        <w:t>года</w:t>
      </w:r>
      <w:r w:rsidRPr="004B101E">
        <w:rPr>
          <w:rFonts w:ascii="Times New Roman" w:eastAsia="Arial" w:hAnsi="Times New Roman"/>
          <w:kern w:val="1"/>
          <w:sz w:val="28"/>
          <w:szCs w:val="28"/>
        </w:rPr>
        <w:t xml:space="preserve"> </w:t>
      </w:r>
      <w:r w:rsidRPr="004B101E">
        <w:rPr>
          <w:rFonts w:ascii="Times New Roman" w:hAnsi="Times New Roman"/>
          <w:kern w:val="1"/>
          <w:sz w:val="28"/>
          <w:szCs w:val="28"/>
        </w:rPr>
        <w:t>№</w:t>
      </w:r>
      <w:r w:rsidRPr="004B101E">
        <w:rPr>
          <w:rFonts w:ascii="Times New Roman" w:eastAsia="Arial" w:hAnsi="Times New Roman"/>
          <w:kern w:val="1"/>
          <w:sz w:val="28"/>
          <w:szCs w:val="28"/>
        </w:rPr>
        <w:t xml:space="preserve"> 7-</w:t>
      </w:r>
      <w:r w:rsidRPr="004B101E">
        <w:rPr>
          <w:rFonts w:ascii="Times New Roman" w:hAnsi="Times New Roman"/>
          <w:kern w:val="1"/>
          <w:sz w:val="28"/>
          <w:szCs w:val="28"/>
        </w:rPr>
        <w:t xml:space="preserve">ФЗ </w:t>
      </w:r>
      <w:r w:rsidRPr="004B101E">
        <w:rPr>
          <w:rFonts w:ascii="Times New Roman" w:eastAsia="Arial" w:hAnsi="Times New Roman"/>
          <w:kern w:val="1"/>
          <w:sz w:val="28"/>
          <w:szCs w:val="28"/>
        </w:rPr>
        <w:t>«</w:t>
      </w:r>
      <w:r w:rsidRPr="004B101E">
        <w:rPr>
          <w:rFonts w:ascii="Times New Roman" w:eastAsia="Lucida Sans Unicode" w:hAnsi="Times New Roman"/>
          <w:kern w:val="1"/>
          <w:sz w:val="28"/>
          <w:szCs w:val="28"/>
        </w:rPr>
        <w:t>О</w:t>
      </w:r>
      <w:r w:rsidRPr="004B101E">
        <w:rPr>
          <w:rFonts w:ascii="Times New Roman" w:eastAsia="Arial" w:hAnsi="Times New Roman"/>
          <w:kern w:val="1"/>
          <w:sz w:val="28"/>
          <w:szCs w:val="28"/>
        </w:rPr>
        <w:t xml:space="preserve"> </w:t>
      </w:r>
      <w:r w:rsidRPr="004B101E">
        <w:rPr>
          <w:rFonts w:ascii="Times New Roman" w:eastAsia="Lucida Sans Unicode" w:hAnsi="Times New Roman"/>
          <w:kern w:val="1"/>
          <w:sz w:val="28"/>
          <w:szCs w:val="28"/>
        </w:rPr>
        <w:t>некоммерческих</w:t>
      </w:r>
      <w:r w:rsidRPr="004B101E">
        <w:rPr>
          <w:rFonts w:ascii="Times New Roman" w:eastAsia="Arial" w:hAnsi="Times New Roman"/>
          <w:kern w:val="1"/>
          <w:sz w:val="28"/>
          <w:szCs w:val="28"/>
        </w:rPr>
        <w:t xml:space="preserve"> </w:t>
      </w:r>
      <w:r w:rsidRPr="004B101E">
        <w:rPr>
          <w:rFonts w:ascii="Times New Roman" w:eastAsia="Lucida Sans Unicode" w:hAnsi="Times New Roman"/>
          <w:kern w:val="1"/>
          <w:sz w:val="28"/>
          <w:szCs w:val="28"/>
        </w:rPr>
        <w:t>организациях»</w:t>
      </w:r>
      <w:r w:rsidRPr="004B101E">
        <w:rPr>
          <w:rFonts w:ascii="Times New Roman" w:eastAsia="Arial" w:hAnsi="Times New Roman"/>
          <w:kern w:val="1"/>
          <w:sz w:val="28"/>
          <w:szCs w:val="28"/>
        </w:rPr>
        <w:t xml:space="preserve">, </w:t>
      </w:r>
      <w:r w:rsidR="00BF2DA6" w:rsidRPr="00BF2DA6">
        <w:rPr>
          <w:rFonts w:ascii="Times New Roman" w:hAnsi="Times New Roman"/>
          <w:kern w:val="1"/>
          <w:sz w:val="28"/>
          <w:szCs w:val="28"/>
        </w:rPr>
        <w:t>другими федеральными законами, законами и нормативно-правовыми актами Ленинградской области, муниципальными правовыми актами орган</w:t>
      </w:r>
      <w:r w:rsidR="00BF2DA6">
        <w:rPr>
          <w:rFonts w:ascii="Times New Roman" w:hAnsi="Times New Roman"/>
          <w:kern w:val="1"/>
          <w:sz w:val="28"/>
          <w:szCs w:val="28"/>
        </w:rPr>
        <w:t>ов</w:t>
      </w:r>
      <w:r w:rsidR="00BF2DA6" w:rsidRPr="00BF2DA6">
        <w:rPr>
          <w:rFonts w:ascii="Times New Roman" w:hAnsi="Times New Roman"/>
          <w:kern w:val="1"/>
          <w:sz w:val="28"/>
          <w:szCs w:val="28"/>
        </w:rPr>
        <w:t xml:space="preserve"> местного самоуправления, настоящим Уставом</w:t>
      </w:r>
      <w:r w:rsidRPr="004B101E">
        <w:rPr>
          <w:rFonts w:ascii="Times New Roman" w:eastAsia="Arial" w:hAnsi="Times New Roman"/>
          <w:kern w:val="1"/>
          <w:sz w:val="28"/>
          <w:szCs w:val="28"/>
        </w:rPr>
        <w:t>.</w:t>
      </w:r>
    </w:p>
    <w:p w:rsidR="00EF37A5" w:rsidRDefault="00EF37A5" w:rsidP="008A2E99">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EF37A5" w:rsidRPr="00BF2DA6" w:rsidRDefault="00EF37A5" w:rsidP="008A2E99">
      <w:pPr>
        <w:pStyle w:val="a4"/>
        <w:numPr>
          <w:ilvl w:val="0"/>
          <w:numId w:val="7"/>
        </w:numPr>
        <w:autoSpaceDE w:val="0"/>
        <w:autoSpaceDN w:val="0"/>
        <w:adjustRightInd w:val="0"/>
        <w:spacing w:after="0" w:line="240" w:lineRule="auto"/>
        <w:jc w:val="center"/>
        <w:outlineLvl w:val="0"/>
        <w:rPr>
          <w:b/>
        </w:rPr>
      </w:pPr>
      <w:r w:rsidRPr="00BF2DA6">
        <w:rPr>
          <w:b/>
        </w:rPr>
        <w:t>ЦЕЛИ</w:t>
      </w:r>
      <w:r w:rsidR="00A60D81">
        <w:rPr>
          <w:b/>
        </w:rPr>
        <w:t>,</w:t>
      </w:r>
      <w:r w:rsidRPr="00BF2DA6">
        <w:rPr>
          <w:b/>
        </w:rPr>
        <w:t xml:space="preserve"> </w:t>
      </w:r>
      <w:r w:rsidR="00A60D81" w:rsidRPr="00BF2DA6">
        <w:rPr>
          <w:b/>
        </w:rPr>
        <w:t>ПРЕДМЕТ</w:t>
      </w:r>
      <w:r w:rsidR="00A60D81">
        <w:rPr>
          <w:b/>
        </w:rPr>
        <w:t xml:space="preserve"> </w:t>
      </w:r>
      <w:r w:rsidRPr="00BF2DA6">
        <w:rPr>
          <w:b/>
        </w:rPr>
        <w:t>И ВИДЫ ДЕЯТЕЛЬНОСТИ УЧРЕЖДЕНИЯ</w:t>
      </w:r>
    </w:p>
    <w:p w:rsidR="00EF37A5" w:rsidRDefault="00EF37A5" w:rsidP="008A2E99">
      <w:pPr>
        <w:autoSpaceDE w:val="0"/>
        <w:autoSpaceDN w:val="0"/>
        <w:adjustRightInd w:val="0"/>
        <w:spacing w:after="0" w:line="240" w:lineRule="auto"/>
        <w:ind w:firstLine="540"/>
        <w:jc w:val="both"/>
        <w:outlineLvl w:val="2"/>
        <w:rPr>
          <w:rFonts w:ascii="Times New Roman" w:hAnsi="Times New Roman"/>
          <w:sz w:val="28"/>
          <w:szCs w:val="28"/>
        </w:rPr>
      </w:pPr>
    </w:p>
    <w:p w:rsidR="00A60D81" w:rsidRDefault="00EF37A5" w:rsidP="008A2E99">
      <w:pPr>
        <w:autoSpaceDE w:val="0"/>
        <w:autoSpaceDN w:val="0"/>
        <w:adjustRightInd w:val="0"/>
        <w:spacing w:after="0" w:line="240" w:lineRule="auto"/>
        <w:ind w:firstLine="540"/>
        <w:jc w:val="both"/>
        <w:outlineLvl w:val="2"/>
        <w:rPr>
          <w:rFonts w:ascii="Times New Roman" w:hAnsi="Times New Roman"/>
          <w:sz w:val="28"/>
          <w:szCs w:val="28"/>
        </w:rPr>
      </w:pPr>
      <w:r w:rsidRPr="009F35EC">
        <w:rPr>
          <w:rFonts w:ascii="Times New Roman" w:hAnsi="Times New Roman"/>
          <w:sz w:val="28"/>
          <w:szCs w:val="28"/>
        </w:rPr>
        <w:t xml:space="preserve">2.1. </w:t>
      </w:r>
      <w:r w:rsidR="00A60D81">
        <w:rPr>
          <w:rFonts w:ascii="Times New Roman" w:hAnsi="Times New Roman"/>
          <w:sz w:val="28"/>
          <w:szCs w:val="28"/>
        </w:rPr>
        <w:t>Цель деятельности:</w:t>
      </w:r>
    </w:p>
    <w:p w:rsidR="00846041" w:rsidRDefault="00846041" w:rsidP="008A2E9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Учреждение создано для оказания муниципальных услуг, в целях обеспечения реализации полномочий органов местного самоуправления муниципального образования по решению вопросов местного значения, установленных Федеральным законом от </w:t>
      </w:r>
      <w:r w:rsidRPr="00846041">
        <w:rPr>
          <w:rFonts w:ascii="Times New Roman" w:eastAsia="Times New Roman" w:hAnsi="Times New Roman" w:cs="Times New Roman"/>
          <w:sz w:val="28"/>
          <w:szCs w:val="28"/>
          <w:lang w:eastAsia="ru-RU"/>
        </w:rPr>
        <w:t>06.10.2003 № 131-ФЗ «Об общих принципах организации местного самоуправления в Российской Федерации» и переданных отдельных государственных полномочий субъекта Российской Федерации</w:t>
      </w:r>
      <w:r>
        <w:rPr>
          <w:rFonts w:ascii="Times New Roman" w:eastAsia="Times New Roman" w:hAnsi="Times New Roman" w:cs="Times New Roman"/>
          <w:sz w:val="28"/>
          <w:szCs w:val="28"/>
          <w:lang w:eastAsia="ru-RU"/>
        </w:rPr>
        <w:t xml:space="preserve">, </w:t>
      </w:r>
      <w:r w:rsidRPr="00846041">
        <w:rPr>
          <w:rFonts w:ascii="Times New Roman" w:eastAsia="Times New Roman" w:hAnsi="Times New Roman" w:cs="Times New Roman"/>
          <w:sz w:val="28"/>
          <w:szCs w:val="28"/>
          <w:lang w:eastAsia="ru-RU"/>
        </w:rPr>
        <w:t>полномочий орган</w:t>
      </w:r>
      <w:r>
        <w:rPr>
          <w:rFonts w:ascii="Times New Roman" w:eastAsia="Times New Roman" w:hAnsi="Times New Roman" w:cs="Times New Roman"/>
          <w:sz w:val="28"/>
          <w:szCs w:val="28"/>
          <w:lang w:eastAsia="ru-RU"/>
        </w:rPr>
        <w:t>ов</w:t>
      </w:r>
      <w:r w:rsidRPr="00846041">
        <w:rPr>
          <w:rFonts w:ascii="Times New Roman" w:eastAsia="Times New Roman" w:hAnsi="Times New Roman" w:cs="Times New Roman"/>
          <w:sz w:val="28"/>
          <w:szCs w:val="28"/>
          <w:lang w:eastAsia="ru-RU"/>
        </w:rPr>
        <w:t xml:space="preserve"> местного самоуправления, предусмотренных иными федеральными законами и законами субъекта Российской Федерации, а также</w:t>
      </w:r>
      <w:r>
        <w:rPr>
          <w:rFonts w:ascii="Times New Roman" w:eastAsia="Times New Roman" w:hAnsi="Times New Roman" w:cs="Times New Roman"/>
          <w:sz w:val="28"/>
          <w:szCs w:val="28"/>
          <w:lang w:eastAsia="ru-RU"/>
        </w:rPr>
        <w:t xml:space="preserve"> </w:t>
      </w:r>
      <w:r w:rsidRPr="00846041">
        <w:rPr>
          <w:rFonts w:ascii="Times New Roman" w:eastAsia="Times New Roman" w:hAnsi="Times New Roman" w:cs="Times New Roman"/>
          <w:sz w:val="28"/>
          <w:szCs w:val="28"/>
          <w:lang w:eastAsia="ru-RU"/>
        </w:rPr>
        <w:t xml:space="preserve"> выполнения отдельных функций, связанных с осуществлением органами местного самоуправления своих полномочий и переданных в установленном законодательством порядке отдельных государственных полномочий.</w:t>
      </w:r>
    </w:p>
    <w:p w:rsidR="00846041" w:rsidRDefault="00846041" w:rsidP="008A2E99">
      <w:pPr>
        <w:pStyle w:val="a4"/>
        <w:numPr>
          <w:ilvl w:val="1"/>
          <w:numId w:val="7"/>
        </w:numPr>
        <w:spacing w:after="0" w:line="240" w:lineRule="auto"/>
        <w:ind w:hanging="862"/>
        <w:jc w:val="both"/>
        <w:rPr>
          <w:rFonts w:eastAsia="Times New Roman"/>
          <w:lang w:eastAsia="ru-RU"/>
        </w:rPr>
      </w:pPr>
      <w:r>
        <w:rPr>
          <w:rFonts w:eastAsia="Times New Roman"/>
          <w:lang w:eastAsia="ru-RU"/>
        </w:rPr>
        <w:t>П</w:t>
      </w:r>
      <w:r w:rsidRPr="00846041">
        <w:rPr>
          <w:rFonts w:eastAsia="Times New Roman"/>
          <w:lang w:eastAsia="ru-RU"/>
        </w:rPr>
        <w:t>редмет деятельности:</w:t>
      </w:r>
    </w:p>
    <w:p w:rsidR="00FA170C" w:rsidRPr="00FA170C" w:rsidRDefault="00846041" w:rsidP="008A2E99">
      <w:pPr>
        <w:spacing w:after="0" w:line="240" w:lineRule="auto"/>
        <w:ind w:firstLine="709"/>
        <w:jc w:val="both"/>
        <w:rPr>
          <w:rFonts w:ascii="Times New Roman" w:eastAsia="Times New Roman" w:hAnsi="Times New Roman" w:cs="Times New Roman"/>
          <w:sz w:val="28"/>
          <w:szCs w:val="28"/>
          <w:lang w:eastAsia="ru-RU"/>
        </w:rPr>
      </w:pPr>
      <w:r w:rsidRPr="00846041">
        <w:rPr>
          <w:rFonts w:ascii="Times New Roman" w:eastAsia="Times New Roman" w:hAnsi="Times New Roman" w:cs="Times New Roman"/>
          <w:sz w:val="28"/>
          <w:szCs w:val="28"/>
          <w:lang w:eastAsia="ru-RU"/>
        </w:rPr>
        <w:t xml:space="preserve">Предметом деятельности </w:t>
      </w:r>
      <w:r w:rsidR="00E25376">
        <w:rPr>
          <w:rFonts w:ascii="Times New Roman" w:eastAsia="Times New Roman" w:hAnsi="Times New Roman" w:cs="Times New Roman"/>
          <w:sz w:val="28"/>
          <w:szCs w:val="28"/>
          <w:lang w:eastAsia="ru-RU"/>
        </w:rPr>
        <w:t xml:space="preserve">Учреждения </w:t>
      </w:r>
      <w:r w:rsidRPr="00846041">
        <w:rPr>
          <w:rFonts w:ascii="Times New Roman" w:eastAsia="Times New Roman" w:hAnsi="Times New Roman" w:cs="Times New Roman"/>
          <w:sz w:val="28"/>
          <w:szCs w:val="28"/>
          <w:lang w:eastAsia="ru-RU"/>
        </w:rPr>
        <w:t>является</w:t>
      </w:r>
      <w:r w:rsidR="004D460C">
        <w:rPr>
          <w:rFonts w:ascii="Times New Roman" w:eastAsia="Times New Roman" w:hAnsi="Times New Roman" w:cs="Times New Roman"/>
          <w:sz w:val="28"/>
          <w:szCs w:val="28"/>
          <w:lang w:eastAsia="ru-RU"/>
        </w:rPr>
        <w:t xml:space="preserve"> </w:t>
      </w:r>
      <w:r w:rsidR="00E25376">
        <w:rPr>
          <w:rFonts w:ascii="Times New Roman" w:eastAsia="Times New Roman" w:hAnsi="Times New Roman" w:cs="Times New Roman"/>
          <w:sz w:val="28"/>
          <w:szCs w:val="28"/>
          <w:lang w:eastAsia="ru-RU"/>
        </w:rPr>
        <w:t>совокупность видов деятельности, посредством которых достигаются цели деятельности Учреждения</w:t>
      </w:r>
      <w:r w:rsidR="00FA170C" w:rsidRPr="00FA170C">
        <w:rPr>
          <w:rFonts w:ascii="Times New Roman" w:eastAsia="Times New Roman" w:hAnsi="Times New Roman" w:cs="Times New Roman"/>
          <w:sz w:val="28"/>
          <w:szCs w:val="28"/>
          <w:lang w:eastAsia="ru-RU"/>
        </w:rPr>
        <w:t>.</w:t>
      </w:r>
    </w:p>
    <w:p w:rsidR="00EF37A5" w:rsidRDefault="00EF37A5" w:rsidP="008A2E99">
      <w:pPr>
        <w:autoSpaceDE w:val="0"/>
        <w:autoSpaceDN w:val="0"/>
        <w:adjustRightInd w:val="0"/>
        <w:spacing w:after="0" w:line="240" w:lineRule="auto"/>
        <w:ind w:firstLine="567"/>
        <w:jc w:val="both"/>
        <w:rPr>
          <w:rFonts w:ascii="Times New Roman" w:hAnsi="Times New Roman"/>
          <w:sz w:val="28"/>
          <w:szCs w:val="28"/>
          <w:lang w:eastAsia="ru-RU"/>
        </w:rPr>
      </w:pPr>
      <w:r w:rsidRPr="00D564D2">
        <w:rPr>
          <w:rFonts w:ascii="Times New Roman" w:hAnsi="Times New Roman"/>
          <w:sz w:val="28"/>
          <w:szCs w:val="28"/>
          <w:lang w:eastAsia="ru-RU"/>
        </w:rPr>
        <w:t>2.</w:t>
      </w:r>
      <w:r>
        <w:rPr>
          <w:rFonts w:ascii="Times New Roman" w:hAnsi="Times New Roman"/>
          <w:sz w:val="28"/>
          <w:szCs w:val="28"/>
          <w:lang w:eastAsia="ru-RU"/>
        </w:rPr>
        <w:t>3</w:t>
      </w:r>
      <w:r w:rsidRPr="00D564D2">
        <w:rPr>
          <w:rFonts w:ascii="Times New Roman" w:hAnsi="Times New Roman"/>
          <w:sz w:val="28"/>
          <w:szCs w:val="28"/>
          <w:lang w:eastAsia="ru-RU"/>
        </w:rPr>
        <w:t xml:space="preserve">. </w:t>
      </w:r>
      <w:r w:rsidR="00A60D81">
        <w:rPr>
          <w:rFonts w:ascii="Times New Roman" w:hAnsi="Times New Roman"/>
          <w:sz w:val="28"/>
          <w:szCs w:val="28"/>
          <w:lang w:eastAsia="ru-RU"/>
        </w:rPr>
        <w:t>В</w:t>
      </w:r>
      <w:r w:rsidRPr="00D564D2">
        <w:rPr>
          <w:rFonts w:ascii="Times New Roman" w:hAnsi="Times New Roman"/>
          <w:sz w:val="28"/>
          <w:szCs w:val="28"/>
          <w:lang w:eastAsia="ru-RU"/>
        </w:rPr>
        <w:t>иды деятельности:</w:t>
      </w:r>
    </w:p>
    <w:p w:rsidR="004D460C" w:rsidRPr="004D460C" w:rsidRDefault="004D460C" w:rsidP="008A2E99">
      <w:pPr>
        <w:spacing w:after="0" w:line="240" w:lineRule="auto"/>
        <w:ind w:firstLine="709"/>
        <w:jc w:val="both"/>
        <w:rPr>
          <w:rFonts w:ascii="Times New Roman" w:eastAsia="Times New Roman" w:hAnsi="Times New Roman" w:cs="Times New Roman"/>
          <w:sz w:val="28"/>
          <w:szCs w:val="28"/>
          <w:lang w:eastAsia="ru-RU"/>
        </w:rPr>
      </w:pPr>
      <w:r w:rsidRPr="004D460C">
        <w:rPr>
          <w:rFonts w:ascii="Times New Roman" w:eastAsia="Times New Roman" w:hAnsi="Times New Roman" w:cs="Times New Roman"/>
          <w:sz w:val="28"/>
          <w:szCs w:val="28"/>
          <w:lang w:eastAsia="ru-RU"/>
        </w:rPr>
        <w:t>Для достижения цел</w:t>
      </w:r>
      <w:r w:rsidR="00C1679B">
        <w:rPr>
          <w:rFonts w:ascii="Times New Roman" w:eastAsia="Times New Roman" w:hAnsi="Times New Roman" w:cs="Times New Roman"/>
          <w:sz w:val="28"/>
          <w:szCs w:val="28"/>
          <w:lang w:eastAsia="ru-RU"/>
        </w:rPr>
        <w:t>ей</w:t>
      </w:r>
      <w:r w:rsidRPr="004D460C">
        <w:rPr>
          <w:rFonts w:ascii="Times New Roman" w:eastAsia="Times New Roman" w:hAnsi="Times New Roman" w:cs="Times New Roman"/>
          <w:sz w:val="28"/>
          <w:szCs w:val="28"/>
          <w:lang w:eastAsia="ru-RU"/>
        </w:rPr>
        <w:t xml:space="preserve"> деятельности Учреждение выполняет следующие виды деятельности: </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1) обеспечение деятельности администрации муниципального образования «</w:t>
      </w:r>
      <w:r w:rsidR="00B30589">
        <w:rPr>
          <w:rFonts w:ascii="Times New Roman" w:hAnsi="Times New Roman"/>
          <w:sz w:val="28"/>
          <w:szCs w:val="28"/>
          <w:lang w:eastAsia="ru-RU"/>
        </w:rPr>
        <w:t>Муринское городское поселение</w:t>
      </w:r>
      <w:r w:rsidRPr="004D460C">
        <w:rPr>
          <w:rFonts w:ascii="Times New Roman" w:hAnsi="Times New Roman"/>
          <w:sz w:val="28"/>
          <w:szCs w:val="28"/>
          <w:lang w:eastAsia="ru-RU"/>
        </w:rPr>
        <w:t>»</w:t>
      </w:r>
      <w:r w:rsidR="00B30589">
        <w:rPr>
          <w:rFonts w:ascii="Times New Roman" w:hAnsi="Times New Roman"/>
          <w:sz w:val="28"/>
          <w:szCs w:val="28"/>
          <w:lang w:eastAsia="ru-RU"/>
        </w:rPr>
        <w:t xml:space="preserve"> Всеволожского муниципального района</w:t>
      </w:r>
      <w:r w:rsidRPr="004D460C">
        <w:rPr>
          <w:rFonts w:ascii="Times New Roman" w:hAnsi="Times New Roman"/>
          <w:sz w:val="28"/>
          <w:szCs w:val="28"/>
          <w:lang w:eastAsia="ru-RU"/>
        </w:rPr>
        <w:t xml:space="preserve"> Ленинградской области по решению вопросов местного значения, перечисленных в ст. 1</w:t>
      </w:r>
      <w:r w:rsidR="00E25376">
        <w:rPr>
          <w:rFonts w:ascii="Times New Roman" w:hAnsi="Times New Roman"/>
          <w:sz w:val="28"/>
          <w:szCs w:val="28"/>
          <w:lang w:eastAsia="ru-RU"/>
        </w:rPr>
        <w:t>4</w:t>
      </w:r>
      <w:r w:rsidRPr="004D460C">
        <w:rPr>
          <w:rFonts w:ascii="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(далее - Федеральный закон</w:t>
      </w:r>
      <w:r w:rsidR="00E25376">
        <w:rPr>
          <w:rFonts w:ascii="Times New Roman" w:hAnsi="Times New Roman"/>
          <w:sz w:val="28"/>
          <w:szCs w:val="28"/>
          <w:lang w:eastAsia="ru-RU"/>
        </w:rPr>
        <w:t xml:space="preserve"> </w:t>
      </w:r>
      <w:r w:rsidRPr="004D460C">
        <w:rPr>
          <w:rFonts w:ascii="Times New Roman" w:hAnsi="Times New Roman"/>
          <w:sz w:val="28"/>
          <w:szCs w:val="28"/>
          <w:lang w:eastAsia="ru-RU"/>
        </w:rPr>
        <w:t xml:space="preserve">№ 131-ФЗ), по отдельным переданным государственным полномочиям субъекта Российской Федерации, по полномочиям органа местного самоуправления, не относящимся к вопросам местного значения, которыми наделен орган местного самоуправления иными федеральными законами, в сферах </w:t>
      </w:r>
      <w:r w:rsidRPr="004D460C">
        <w:rPr>
          <w:rFonts w:ascii="Times New Roman" w:hAnsi="Times New Roman"/>
          <w:sz w:val="28"/>
          <w:szCs w:val="28"/>
          <w:lang w:eastAsia="ru-RU"/>
        </w:rPr>
        <w:lastRenderedPageBreak/>
        <w:t xml:space="preserve">земельных правоотношений, архитектуры и градостроительства, </w:t>
      </w:r>
      <w:r w:rsidR="00E25376">
        <w:rPr>
          <w:rFonts w:ascii="Times New Roman" w:hAnsi="Times New Roman"/>
          <w:sz w:val="28"/>
          <w:szCs w:val="28"/>
          <w:lang w:eastAsia="ru-RU"/>
        </w:rPr>
        <w:t>культуры, спорта, библиотечного обслуживания</w:t>
      </w:r>
      <w:r w:rsidRPr="004D460C">
        <w:rPr>
          <w:rFonts w:ascii="Times New Roman" w:hAnsi="Times New Roman"/>
          <w:sz w:val="28"/>
          <w:szCs w:val="28"/>
          <w:lang w:eastAsia="ru-RU"/>
        </w:rPr>
        <w:t>;</w:t>
      </w:r>
    </w:p>
    <w:p w:rsid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2) участие в предоставлении муниципальных услуг, предоставляемых администрацией муниципального образования «</w:t>
      </w:r>
      <w:r w:rsidR="00E25376">
        <w:rPr>
          <w:rFonts w:ascii="Times New Roman" w:hAnsi="Times New Roman"/>
          <w:sz w:val="28"/>
          <w:szCs w:val="28"/>
          <w:lang w:eastAsia="ru-RU"/>
        </w:rPr>
        <w:t>Муринское городское поселение</w:t>
      </w:r>
      <w:r w:rsidRPr="004D460C">
        <w:rPr>
          <w:rFonts w:ascii="Times New Roman" w:hAnsi="Times New Roman"/>
          <w:sz w:val="28"/>
          <w:szCs w:val="28"/>
          <w:lang w:eastAsia="ru-RU"/>
        </w:rPr>
        <w:t xml:space="preserve">» </w:t>
      </w:r>
      <w:r w:rsidR="00E25376">
        <w:rPr>
          <w:rFonts w:ascii="Times New Roman" w:hAnsi="Times New Roman"/>
          <w:sz w:val="28"/>
          <w:szCs w:val="28"/>
          <w:lang w:eastAsia="ru-RU"/>
        </w:rPr>
        <w:t xml:space="preserve">Всеволожского муниципального района </w:t>
      </w:r>
      <w:r w:rsidRPr="004D460C">
        <w:rPr>
          <w:rFonts w:ascii="Times New Roman" w:hAnsi="Times New Roman"/>
          <w:sz w:val="28"/>
          <w:szCs w:val="28"/>
          <w:lang w:eastAsia="ru-RU"/>
        </w:rPr>
        <w:t>Ленинградской области, в порядке, предусмотренном Федеральным законом от 27.07.2010 № 210-ФЗ «Об организации предоставления государственных и муниципальных услуг»;</w:t>
      </w:r>
    </w:p>
    <w:p w:rsidR="00E25376" w:rsidRDefault="00E25376"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 участие в предоставлени</w:t>
      </w:r>
      <w:r w:rsidR="008D32A7">
        <w:rPr>
          <w:rFonts w:ascii="Times New Roman" w:hAnsi="Times New Roman"/>
          <w:sz w:val="28"/>
          <w:szCs w:val="28"/>
          <w:lang w:eastAsia="ru-RU"/>
        </w:rPr>
        <w:t>и</w:t>
      </w:r>
      <w:r>
        <w:rPr>
          <w:rFonts w:ascii="Times New Roman" w:hAnsi="Times New Roman"/>
          <w:sz w:val="28"/>
          <w:szCs w:val="28"/>
          <w:lang w:eastAsia="ru-RU"/>
        </w:rPr>
        <w:t xml:space="preserve"> муниципальных услуг по запросам заявителей;</w:t>
      </w:r>
    </w:p>
    <w:p w:rsidR="00E25376" w:rsidRPr="004D460C" w:rsidRDefault="00E25376"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 межведомственное информационное взаимодействие;</w:t>
      </w:r>
    </w:p>
    <w:p w:rsidR="004D460C" w:rsidRPr="004D460C"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w:t>
      </w:r>
      <w:r w:rsidR="004D460C" w:rsidRPr="004D460C">
        <w:rPr>
          <w:rFonts w:ascii="Times New Roman" w:hAnsi="Times New Roman"/>
          <w:sz w:val="28"/>
          <w:szCs w:val="28"/>
          <w:lang w:eastAsia="ru-RU"/>
        </w:rPr>
        <w:t>) предоставление посреднических услуг, связанных со сделками</w:t>
      </w:r>
      <w:r>
        <w:rPr>
          <w:rFonts w:ascii="Times New Roman" w:hAnsi="Times New Roman"/>
          <w:sz w:val="28"/>
          <w:szCs w:val="28"/>
          <w:lang w:eastAsia="ru-RU"/>
        </w:rPr>
        <w:t xml:space="preserve"> </w:t>
      </w:r>
      <w:r w:rsidR="004D460C" w:rsidRPr="004D460C">
        <w:rPr>
          <w:rFonts w:ascii="Times New Roman" w:hAnsi="Times New Roman"/>
          <w:sz w:val="28"/>
          <w:szCs w:val="28"/>
          <w:lang w:eastAsia="ru-RU"/>
        </w:rPr>
        <w:t>с недвижимым имуществом, в том числе при оформлении вещных прав, по оценке движимого и недвижимого имущества;</w:t>
      </w:r>
    </w:p>
    <w:p w:rsidR="004D460C" w:rsidRPr="004D460C"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6</w:t>
      </w:r>
      <w:r w:rsidR="004D460C" w:rsidRPr="004D460C">
        <w:rPr>
          <w:rFonts w:ascii="Times New Roman" w:hAnsi="Times New Roman"/>
          <w:sz w:val="28"/>
          <w:szCs w:val="28"/>
          <w:lang w:eastAsia="ru-RU"/>
        </w:rPr>
        <w:t xml:space="preserve">) оказание услуг, которые являются необходимыми и обязательными для предоставления муниципальных услуг в соответствии со ст. 9 Федерального закона от 27.07.2010 № 210-ФЗ «Об организации предоставления государственных и муниципальных услуг»;  </w:t>
      </w:r>
    </w:p>
    <w:p w:rsidR="004D460C" w:rsidRPr="004D460C"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7</w:t>
      </w:r>
      <w:r w:rsidR="004D460C" w:rsidRPr="004D460C">
        <w:rPr>
          <w:rFonts w:ascii="Times New Roman" w:hAnsi="Times New Roman"/>
          <w:sz w:val="28"/>
          <w:szCs w:val="28"/>
          <w:lang w:eastAsia="ru-RU"/>
        </w:rPr>
        <w:t xml:space="preserve">) обеспечение деятельности по учету и технической инвентаризации недвижимого имущества;  </w:t>
      </w:r>
    </w:p>
    <w:p w:rsidR="004D460C" w:rsidRPr="004D460C"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004D460C" w:rsidRPr="004D460C">
        <w:rPr>
          <w:rFonts w:ascii="Times New Roman" w:hAnsi="Times New Roman"/>
          <w:sz w:val="28"/>
          <w:szCs w:val="28"/>
          <w:lang w:eastAsia="ru-RU"/>
        </w:rPr>
        <w:t>) деятельность по обработке персональных  данных;</w:t>
      </w:r>
    </w:p>
    <w:p w:rsidR="004D460C" w:rsidRPr="004D460C"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9</w:t>
      </w:r>
      <w:r w:rsidR="004D460C" w:rsidRPr="004D460C">
        <w:rPr>
          <w:rFonts w:ascii="Times New Roman" w:hAnsi="Times New Roman"/>
          <w:sz w:val="28"/>
          <w:szCs w:val="28"/>
          <w:lang w:eastAsia="ru-RU"/>
        </w:rPr>
        <w:t>) деятельность, связанная с использованием вычислительной техники и информационных технологий;</w:t>
      </w:r>
    </w:p>
    <w:p w:rsidR="004D460C" w:rsidRPr="004D460C"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10</w:t>
      </w:r>
      <w:r w:rsidR="004D460C" w:rsidRPr="004D460C">
        <w:rPr>
          <w:rFonts w:ascii="Times New Roman" w:hAnsi="Times New Roman"/>
          <w:sz w:val="28"/>
          <w:szCs w:val="28"/>
          <w:lang w:eastAsia="ru-RU"/>
        </w:rPr>
        <w:t>) деятельность в области права, бухгалтерского учета, в том числе, консультирование по общим вопросам, подготовка юридических документов;</w:t>
      </w:r>
    </w:p>
    <w:p w:rsidR="004D460C" w:rsidRPr="004D460C"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11</w:t>
      </w:r>
      <w:r w:rsidR="004D460C" w:rsidRPr="004D460C">
        <w:rPr>
          <w:rFonts w:ascii="Times New Roman" w:hAnsi="Times New Roman"/>
          <w:sz w:val="28"/>
          <w:szCs w:val="28"/>
          <w:lang w:eastAsia="ru-RU"/>
        </w:rPr>
        <w:t xml:space="preserve">) деятельность в области архитектуры, инженерно-техническое проектирование, геодезическая и картографическая деятельность, топографо-геодезическая деятельность, инженерные изыскания для строительства, землеустройство; </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1</w:t>
      </w:r>
      <w:r w:rsidR="008D32A7">
        <w:rPr>
          <w:rFonts w:ascii="Times New Roman" w:hAnsi="Times New Roman"/>
          <w:sz w:val="28"/>
          <w:szCs w:val="28"/>
          <w:lang w:eastAsia="ru-RU"/>
        </w:rPr>
        <w:t>2</w:t>
      </w:r>
      <w:r w:rsidRPr="004D460C">
        <w:rPr>
          <w:rFonts w:ascii="Times New Roman" w:hAnsi="Times New Roman"/>
          <w:sz w:val="28"/>
          <w:szCs w:val="28"/>
          <w:lang w:eastAsia="ru-RU"/>
        </w:rPr>
        <w:t xml:space="preserve">) </w:t>
      </w:r>
      <w:r w:rsidR="00A539D9">
        <w:rPr>
          <w:rFonts w:ascii="Times New Roman" w:hAnsi="Times New Roman"/>
          <w:sz w:val="28"/>
          <w:szCs w:val="28"/>
          <w:lang w:eastAsia="ru-RU"/>
        </w:rPr>
        <w:t xml:space="preserve">деятельность в области </w:t>
      </w:r>
      <w:r w:rsidRPr="004D460C">
        <w:rPr>
          <w:rFonts w:ascii="Times New Roman" w:hAnsi="Times New Roman"/>
          <w:sz w:val="28"/>
          <w:szCs w:val="28"/>
          <w:lang w:eastAsia="ru-RU"/>
        </w:rPr>
        <w:t>переустройств</w:t>
      </w:r>
      <w:r w:rsidR="00A539D9">
        <w:rPr>
          <w:rFonts w:ascii="Times New Roman" w:hAnsi="Times New Roman"/>
          <w:sz w:val="28"/>
          <w:szCs w:val="28"/>
          <w:lang w:eastAsia="ru-RU"/>
        </w:rPr>
        <w:t>а</w:t>
      </w:r>
      <w:r w:rsidRPr="004D460C">
        <w:rPr>
          <w:rFonts w:ascii="Times New Roman" w:hAnsi="Times New Roman"/>
          <w:sz w:val="28"/>
          <w:szCs w:val="28"/>
          <w:lang w:eastAsia="ru-RU"/>
        </w:rPr>
        <w:t xml:space="preserve"> и перепланировк</w:t>
      </w:r>
      <w:r w:rsidR="00A539D9">
        <w:rPr>
          <w:rFonts w:ascii="Times New Roman" w:hAnsi="Times New Roman"/>
          <w:sz w:val="28"/>
          <w:szCs w:val="28"/>
          <w:lang w:eastAsia="ru-RU"/>
        </w:rPr>
        <w:t>и</w:t>
      </w:r>
      <w:r w:rsidRPr="004D460C">
        <w:rPr>
          <w:rFonts w:ascii="Times New Roman" w:hAnsi="Times New Roman"/>
          <w:sz w:val="28"/>
          <w:szCs w:val="28"/>
          <w:lang w:eastAsia="ru-RU"/>
        </w:rPr>
        <w:t xml:space="preserve"> жилого помещения; перевод</w:t>
      </w:r>
      <w:r w:rsidR="00A539D9">
        <w:rPr>
          <w:rFonts w:ascii="Times New Roman" w:hAnsi="Times New Roman"/>
          <w:sz w:val="28"/>
          <w:szCs w:val="28"/>
          <w:lang w:eastAsia="ru-RU"/>
        </w:rPr>
        <w:t>а</w:t>
      </w:r>
      <w:r w:rsidRPr="004D460C">
        <w:rPr>
          <w:rFonts w:ascii="Times New Roman" w:hAnsi="Times New Roman"/>
          <w:sz w:val="28"/>
          <w:szCs w:val="28"/>
          <w:lang w:eastAsia="ru-RU"/>
        </w:rPr>
        <w:t xml:space="preserve"> жилого помещения в нежилое помещение и нежилого помещения в жилое помещение; </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1</w:t>
      </w:r>
      <w:r w:rsidR="008D32A7">
        <w:rPr>
          <w:rFonts w:ascii="Times New Roman" w:hAnsi="Times New Roman"/>
          <w:sz w:val="28"/>
          <w:szCs w:val="28"/>
          <w:lang w:eastAsia="ru-RU"/>
        </w:rPr>
        <w:t>3</w:t>
      </w:r>
      <w:r w:rsidRPr="004D460C">
        <w:rPr>
          <w:rFonts w:ascii="Times New Roman" w:hAnsi="Times New Roman"/>
          <w:sz w:val="28"/>
          <w:szCs w:val="28"/>
          <w:lang w:eastAsia="ru-RU"/>
        </w:rPr>
        <w:t xml:space="preserve">) </w:t>
      </w:r>
      <w:r w:rsidR="00A539D9" w:rsidRPr="00A539D9">
        <w:rPr>
          <w:rFonts w:ascii="Times New Roman" w:hAnsi="Times New Roman"/>
          <w:sz w:val="28"/>
          <w:szCs w:val="28"/>
          <w:lang w:eastAsia="ru-RU"/>
        </w:rPr>
        <w:t xml:space="preserve">деятельность в области </w:t>
      </w:r>
      <w:r w:rsidRPr="004D460C">
        <w:rPr>
          <w:rFonts w:ascii="Times New Roman" w:hAnsi="Times New Roman"/>
          <w:sz w:val="28"/>
          <w:szCs w:val="28"/>
          <w:lang w:eastAsia="ru-RU"/>
        </w:rPr>
        <w:t>приватизаци</w:t>
      </w:r>
      <w:r w:rsidR="00A539D9">
        <w:rPr>
          <w:rFonts w:ascii="Times New Roman" w:hAnsi="Times New Roman"/>
          <w:sz w:val="28"/>
          <w:szCs w:val="28"/>
          <w:lang w:eastAsia="ru-RU"/>
        </w:rPr>
        <w:t>и</w:t>
      </w:r>
      <w:r w:rsidRPr="004D460C">
        <w:rPr>
          <w:rFonts w:ascii="Times New Roman" w:hAnsi="Times New Roman"/>
          <w:sz w:val="28"/>
          <w:szCs w:val="28"/>
          <w:lang w:eastAsia="ru-RU"/>
        </w:rPr>
        <w:t xml:space="preserve"> жилых помещений;</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1</w:t>
      </w:r>
      <w:r w:rsidR="008D32A7">
        <w:rPr>
          <w:rFonts w:ascii="Times New Roman" w:hAnsi="Times New Roman"/>
          <w:sz w:val="28"/>
          <w:szCs w:val="28"/>
          <w:lang w:eastAsia="ru-RU"/>
        </w:rPr>
        <w:t>4</w:t>
      </w:r>
      <w:r w:rsidRPr="004D460C">
        <w:rPr>
          <w:rFonts w:ascii="Times New Roman" w:hAnsi="Times New Roman"/>
          <w:sz w:val="28"/>
          <w:szCs w:val="28"/>
          <w:lang w:eastAsia="ru-RU"/>
        </w:rPr>
        <w:t>) деятельность по организации и проведению публичных слушаний по вопросам градостроительной деятельности, общественных обсуждений по намечаемой хозяйственной деятельности на территории муниципального образования;</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1</w:t>
      </w:r>
      <w:r w:rsidR="008D32A7">
        <w:rPr>
          <w:rFonts w:ascii="Times New Roman" w:hAnsi="Times New Roman"/>
          <w:sz w:val="28"/>
          <w:szCs w:val="28"/>
          <w:lang w:eastAsia="ru-RU"/>
        </w:rPr>
        <w:t>5</w:t>
      </w:r>
      <w:r w:rsidRPr="004D460C">
        <w:rPr>
          <w:rFonts w:ascii="Times New Roman" w:hAnsi="Times New Roman"/>
          <w:sz w:val="28"/>
          <w:szCs w:val="28"/>
          <w:lang w:eastAsia="ru-RU"/>
        </w:rPr>
        <w:t xml:space="preserve">) деятельность по осуществлению функции организатора торгов  по продаже земельных участков, находящихся в государственной, муниципальной собственности, или аукционов на право заключения договоров аренды земельных участков, находящихся в государственной, муниципальной собственности, а также земельных участков государственная собственность на которые не разграничена; по продаже муниципального имущества или права на заключение договоров аренды муниципального имущества; </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lastRenderedPageBreak/>
        <w:t>1</w:t>
      </w:r>
      <w:r w:rsidR="008D32A7">
        <w:rPr>
          <w:rFonts w:ascii="Times New Roman" w:hAnsi="Times New Roman"/>
          <w:sz w:val="28"/>
          <w:szCs w:val="28"/>
          <w:lang w:eastAsia="ru-RU"/>
        </w:rPr>
        <w:t>6</w:t>
      </w:r>
      <w:r w:rsidRPr="004D460C">
        <w:rPr>
          <w:rFonts w:ascii="Times New Roman" w:hAnsi="Times New Roman"/>
          <w:sz w:val="28"/>
          <w:szCs w:val="28"/>
          <w:lang w:eastAsia="ru-RU"/>
        </w:rPr>
        <w:t>) деятельность по подготовке схемы расположения земельного участка на кадастровом плане или кадастровой карте соответствующей территории; подготовка схемы границ предполагаемых к использованию земель или части земельного участка в целях размещения объекта</w:t>
      </w:r>
      <w:r w:rsidR="008D32A7">
        <w:rPr>
          <w:rFonts w:ascii="Times New Roman" w:hAnsi="Times New Roman"/>
          <w:sz w:val="28"/>
          <w:szCs w:val="28"/>
          <w:lang w:eastAsia="ru-RU"/>
        </w:rPr>
        <w:t xml:space="preserve"> </w:t>
      </w:r>
      <w:r w:rsidRPr="004D460C">
        <w:rPr>
          <w:rFonts w:ascii="Times New Roman" w:hAnsi="Times New Roman"/>
          <w:sz w:val="28"/>
          <w:szCs w:val="28"/>
          <w:lang w:eastAsia="ru-RU"/>
        </w:rPr>
        <w:t>на кадастровом плане территории;</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1</w:t>
      </w:r>
      <w:r w:rsidR="008D32A7">
        <w:rPr>
          <w:rFonts w:ascii="Times New Roman" w:hAnsi="Times New Roman"/>
          <w:sz w:val="28"/>
          <w:szCs w:val="28"/>
          <w:lang w:eastAsia="ru-RU"/>
        </w:rPr>
        <w:t>7</w:t>
      </w:r>
      <w:r w:rsidRPr="004D460C">
        <w:rPr>
          <w:rFonts w:ascii="Times New Roman" w:hAnsi="Times New Roman"/>
          <w:sz w:val="28"/>
          <w:szCs w:val="28"/>
          <w:lang w:eastAsia="ru-RU"/>
        </w:rPr>
        <w:t>) деятельность по территориальному планированию и планировке территории; разработка градостроительной документации; разработка документации по планировке территории (ППТ, ПМТ);</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1</w:t>
      </w:r>
      <w:r w:rsidR="008D32A7">
        <w:rPr>
          <w:rFonts w:ascii="Times New Roman" w:hAnsi="Times New Roman"/>
          <w:sz w:val="28"/>
          <w:szCs w:val="28"/>
          <w:lang w:eastAsia="ru-RU"/>
        </w:rPr>
        <w:t>8</w:t>
      </w:r>
      <w:r w:rsidRPr="004D460C">
        <w:rPr>
          <w:rFonts w:ascii="Times New Roman" w:hAnsi="Times New Roman"/>
          <w:sz w:val="28"/>
          <w:szCs w:val="28"/>
          <w:lang w:eastAsia="ru-RU"/>
        </w:rPr>
        <w:t xml:space="preserve">) работы по формированию земельных участков в целях постановки на кадастровый учет; </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1</w:t>
      </w:r>
      <w:r w:rsidR="008D32A7">
        <w:rPr>
          <w:rFonts w:ascii="Times New Roman" w:hAnsi="Times New Roman"/>
          <w:sz w:val="28"/>
          <w:szCs w:val="28"/>
          <w:lang w:eastAsia="ru-RU"/>
        </w:rPr>
        <w:t>9</w:t>
      </w:r>
      <w:r w:rsidRPr="004D460C">
        <w:rPr>
          <w:rFonts w:ascii="Times New Roman" w:hAnsi="Times New Roman"/>
          <w:sz w:val="28"/>
          <w:szCs w:val="28"/>
          <w:lang w:eastAsia="ru-RU"/>
        </w:rPr>
        <w:t>) услуги по переоформлению ранее возникших прав на земельные участки;</w:t>
      </w:r>
    </w:p>
    <w:p w:rsidR="004D460C" w:rsidRPr="004D460C"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20</w:t>
      </w:r>
      <w:r w:rsidR="004D460C" w:rsidRPr="004D460C">
        <w:rPr>
          <w:rFonts w:ascii="Times New Roman" w:hAnsi="Times New Roman"/>
          <w:sz w:val="28"/>
          <w:szCs w:val="28"/>
          <w:lang w:eastAsia="ru-RU"/>
        </w:rPr>
        <w:t xml:space="preserve">) деятельность по подготовке градостроительных планов земельных участков;   </w:t>
      </w:r>
    </w:p>
    <w:p w:rsidR="004D460C" w:rsidRPr="004D460C"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w:t>
      </w:r>
      <w:r w:rsidR="004D460C" w:rsidRPr="004D460C">
        <w:rPr>
          <w:rFonts w:ascii="Times New Roman" w:hAnsi="Times New Roman"/>
          <w:sz w:val="28"/>
          <w:szCs w:val="28"/>
          <w:lang w:eastAsia="ru-RU"/>
        </w:rPr>
        <w:t xml:space="preserve">) прием и подготовка проектов уведомлений о планируемых строительстве или реконструкции объекта индивидуального жилищного строительства или садового дома; об окончании строительства или реконструкции объекта индивидуального жилищного строительства или садового дома;  </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2</w:t>
      </w:r>
      <w:r w:rsidR="008D32A7">
        <w:rPr>
          <w:rFonts w:ascii="Times New Roman" w:hAnsi="Times New Roman"/>
          <w:sz w:val="28"/>
          <w:szCs w:val="28"/>
          <w:lang w:eastAsia="ru-RU"/>
        </w:rPr>
        <w:t>2</w:t>
      </w:r>
      <w:r w:rsidRPr="004D460C">
        <w:rPr>
          <w:rFonts w:ascii="Times New Roman" w:hAnsi="Times New Roman"/>
          <w:sz w:val="28"/>
          <w:szCs w:val="28"/>
          <w:lang w:eastAsia="ru-RU"/>
        </w:rPr>
        <w:t xml:space="preserve">) деятельность по оформлению прав собственности на объекты недвижимости;  </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2</w:t>
      </w:r>
      <w:r w:rsidR="008D32A7">
        <w:rPr>
          <w:rFonts w:ascii="Times New Roman" w:hAnsi="Times New Roman"/>
          <w:sz w:val="28"/>
          <w:szCs w:val="28"/>
          <w:lang w:eastAsia="ru-RU"/>
        </w:rPr>
        <w:t>3</w:t>
      </w:r>
      <w:r w:rsidRPr="004D460C">
        <w:rPr>
          <w:rFonts w:ascii="Times New Roman" w:hAnsi="Times New Roman"/>
          <w:sz w:val="28"/>
          <w:szCs w:val="28"/>
          <w:lang w:eastAsia="ru-RU"/>
        </w:rPr>
        <w:t>) деятельность по обеспечению государственного кадастрового учета земельных участков;</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2</w:t>
      </w:r>
      <w:r w:rsidR="008D32A7">
        <w:rPr>
          <w:rFonts w:ascii="Times New Roman" w:hAnsi="Times New Roman"/>
          <w:sz w:val="28"/>
          <w:szCs w:val="28"/>
          <w:lang w:eastAsia="ru-RU"/>
        </w:rPr>
        <w:t>4</w:t>
      </w:r>
      <w:r w:rsidRPr="004D460C">
        <w:rPr>
          <w:rFonts w:ascii="Times New Roman" w:hAnsi="Times New Roman"/>
          <w:sz w:val="28"/>
          <w:szCs w:val="28"/>
          <w:lang w:eastAsia="ru-RU"/>
        </w:rPr>
        <w:t>) деятельность по обеспечению государственной регистрации прав на земельные участки и другие объекты недвижимости;</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2</w:t>
      </w:r>
      <w:r w:rsidR="008D32A7">
        <w:rPr>
          <w:rFonts w:ascii="Times New Roman" w:hAnsi="Times New Roman"/>
          <w:sz w:val="28"/>
          <w:szCs w:val="28"/>
          <w:lang w:eastAsia="ru-RU"/>
        </w:rPr>
        <w:t>5</w:t>
      </w:r>
      <w:r w:rsidRPr="004D460C">
        <w:rPr>
          <w:rFonts w:ascii="Times New Roman" w:hAnsi="Times New Roman"/>
          <w:sz w:val="28"/>
          <w:szCs w:val="28"/>
          <w:lang w:eastAsia="ru-RU"/>
        </w:rPr>
        <w:t>) деятельность по обработке информации на основе банков данных и знаний с использованием информационно-вычислительных сетей;</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2</w:t>
      </w:r>
      <w:r w:rsidR="008D32A7">
        <w:rPr>
          <w:rFonts w:ascii="Times New Roman" w:hAnsi="Times New Roman"/>
          <w:sz w:val="28"/>
          <w:szCs w:val="28"/>
          <w:lang w:eastAsia="ru-RU"/>
        </w:rPr>
        <w:t>6</w:t>
      </w:r>
      <w:r w:rsidRPr="004D460C">
        <w:rPr>
          <w:rFonts w:ascii="Times New Roman" w:hAnsi="Times New Roman"/>
          <w:sz w:val="28"/>
          <w:szCs w:val="28"/>
          <w:lang w:eastAsia="ru-RU"/>
        </w:rPr>
        <w:t>) деятельность по обеспечению реализации положений Областных законов о бесплатном предоставлении отдельным категориям граждан (гражданам, имеющим трех и более детей) земельных участков (Областной закон № 105-оз от 14.10.2008; Областной закон № 75-оз от 17.07.2018);</w:t>
      </w:r>
    </w:p>
    <w:p w:rsidR="00EF37A5"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2</w:t>
      </w:r>
      <w:r w:rsidR="003467F3">
        <w:rPr>
          <w:rFonts w:ascii="Times New Roman" w:hAnsi="Times New Roman"/>
          <w:sz w:val="28"/>
          <w:szCs w:val="28"/>
          <w:lang w:eastAsia="ru-RU"/>
        </w:rPr>
        <w:t>7</w:t>
      </w:r>
      <w:r w:rsidRPr="004D460C">
        <w:rPr>
          <w:rFonts w:ascii="Times New Roman" w:hAnsi="Times New Roman"/>
          <w:sz w:val="28"/>
          <w:szCs w:val="28"/>
          <w:lang w:eastAsia="ru-RU"/>
        </w:rPr>
        <w:t>)</w:t>
      </w:r>
      <w:r w:rsidR="00EF37A5">
        <w:rPr>
          <w:rFonts w:ascii="Times New Roman" w:hAnsi="Times New Roman"/>
          <w:sz w:val="28"/>
          <w:szCs w:val="28"/>
          <w:lang w:eastAsia="ru-RU"/>
        </w:rPr>
        <w:t xml:space="preserve">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BA1DD7"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sidRPr="008D32A7">
        <w:rPr>
          <w:rFonts w:ascii="Times New Roman" w:hAnsi="Times New Roman"/>
          <w:sz w:val="28"/>
          <w:szCs w:val="28"/>
          <w:lang w:eastAsia="ru-RU"/>
        </w:rPr>
        <w:t>2</w:t>
      </w:r>
      <w:r w:rsidR="003467F3">
        <w:rPr>
          <w:rFonts w:ascii="Times New Roman" w:hAnsi="Times New Roman"/>
          <w:sz w:val="28"/>
          <w:szCs w:val="28"/>
          <w:lang w:eastAsia="ru-RU"/>
        </w:rPr>
        <w:t>8</w:t>
      </w:r>
      <w:r w:rsidRPr="008D32A7">
        <w:rPr>
          <w:rFonts w:ascii="Times New Roman" w:hAnsi="Times New Roman"/>
          <w:sz w:val="28"/>
          <w:szCs w:val="28"/>
          <w:lang w:eastAsia="ru-RU"/>
        </w:rPr>
        <w:t>)</w:t>
      </w:r>
      <w:r w:rsidR="00EF37A5">
        <w:rPr>
          <w:rFonts w:ascii="Times New Roman" w:hAnsi="Times New Roman"/>
          <w:sz w:val="28"/>
          <w:szCs w:val="28"/>
          <w:lang w:eastAsia="ru-RU"/>
        </w:rPr>
        <w:t xml:space="preserve"> 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r w:rsidR="00BA1DD7" w:rsidRPr="00BA1DD7">
        <w:rPr>
          <w:rFonts w:ascii="Times New Roman" w:hAnsi="Times New Roman"/>
          <w:sz w:val="28"/>
          <w:szCs w:val="28"/>
          <w:lang w:eastAsia="ru-RU"/>
        </w:rPr>
        <w:t xml:space="preserve"> </w:t>
      </w:r>
    </w:p>
    <w:p w:rsidR="00EF37A5" w:rsidRDefault="003467F3"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29</w:t>
      </w:r>
      <w:r w:rsidR="008D32A7" w:rsidRPr="008D32A7">
        <w:rPr>
          <w:rFonts w:ascii="Times New Roman" w:hAnsi="Times New Roman"/>
          <w:sz w:val="28"/>
          <w:szCs w:val="28"/>
          <w:lang w:eastAsia="ru-RU"/>
        </w:rPr>
        <w:t>)</w:t>
      </w:r>
      <w:r w:rsidR="00EF37A5">
        <w:rPr>
          <w:rFonts w:ascii="Times New Roman" w:hAnsi="Times New Roman"/>
          <w:sz w:val="28"/>
          <w:szCs w:val="28"/>
          <w:lang w:eastAsia="ru-RU"/>
        </w:rPr>
        <w:t xml:space="preserve">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EF37A5" w:rsidRDefault="008D32A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3467F3">
        <w:rPr>
          <w:rFonts w:ascii="Times New Roman" w:hAnsi="Times New Roman"/>
          <w:sz w:val="28"/>
          <w:szCs w:val="28"/>
          <w:lang w:eastAsia="ru-RU"/>
        </w:rPr>
        <w:t>0</w:t>
      </w:r>
      <w:r>
        <w:rPr>
          <w:rFonts w:ascii="Times New Roman" w:hAnsi="Times New Roman"/>
          <w:sz w:val="28"/>
          <w:szCs w:val="28"/>
          <w:lang w:eastAsia="ru-RU"/>
        </w:rPr>
        <w:t xml:space="preserve">) </w:t>
      </w:r>
      <w:r w:rsidR="00EF37A5">
        <w:rPr>
          <w:rFonts w:ascii="Times New Roman" w:hAnsi="Times New Roman"/>
          <w:sz w:val="28"/>
          <w:szCs w:val="28"/>
          <w:lang w:eastAsia="ru-RU"/>
        </w:rPr>
        <w:t>оказание консультативной, методической и организационно-творческой помощи в подготовке и проведении культурно-досуговых мероприятий;</w:t>
      </w:r>
    </w:p>
    <w:p w:rsidR="00A318F8" w:rsidRPr="00A318F8" w:rsidRDefault="0064285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3</w:t>
      </w:r>
      <w:r w:rsidR="003467F3">
        <w:rPr>
          <w:rFonts w:ascii="Times New Roman" w:hAnsi="Times New Roman"/>
          <w:sz w:val="28"/>
          <w:szCs w:val="28"/>
          <w:lang w:eastAsia="ru-RU"/>
        </w:rPr>
        <w:t>1</w:t>
      </w:r>
      <w:r>
        <w:rPr>
          <w:rFonts w:ascii="Times New Roman" w:hAnsi="Times New Roman"/>
          <w:sz w:val="28"/>
          <w:szCs w:val="28"/>
          <w:lang w:eastAsia="ru-RU"/>
        </w:rPr>
        <w:t xml:space="preserve">) участие в </w:t>
      </w:r>
      <w:r w:rsidR="00A318F8" w:rsidRPr="00A318F8">
        <w:rPr>
          <w:rFonts w:ascii="Times New Roman" w:hAnsi="Times New Roman"/>
          <w:sz w:val="28"/>
          <w:szCs w:val="28"/>
          <w:lang w:eastAsia="ru-RU"/>
        </w:rPr>
        <w:t>организаци</w:t>
      </w:r>
      <w:r>
        <w:rPr>
          <w:rFonts w:ascii="Times New Roman" w:hAnsi="Times New Roman"/>
          <w:sz w:val="28"/>
          <w:szCs w:val="28"/>
          <w:lang w:eastAsia="ru-RU"/>
        </w:rPr>
        <w:t>и</w:t>
      </w:r>
      <w:r w:rsidR="00A318F8" w:rsidRPr="00A318F8">
        <w:rPr>
          <w:rFonts w:ascii="Times New Roman" w:hAnsi="Times New Roman"/>
          <w:sz w:val="28"/>
          <w:szCs w:val="28"/>
          <w:lang w:eastAsia="ru-RU"/>
        </w:rPr>
        <w:t xml:space="preserve"> библиотечного обслуживания населения, комплектование и обеспечение сохранности библиотечных фондов библиотек поселения;</w:t>
      </w:r>
    </w:p>
    <w:p w:rsidR="00A318F8" w:rsidRPr="00A318F8" w:rsidRDefault="0064285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3467F3">
        <w:rPr>
          <w:rFonts w:ascii="Times New Roman" w:hAnsi="Times New Roman"/>
          <w:sz w:val="28"/>
          <w:szCs w:val="28"/>
          <w:lang w:eastAsia="ru-RU"/>
        </w:rPr>
        <w:t>2</w:t>
      </w:r>
      <w:r>
        <w:rPr>
          <w:rFonts w:ascii="Times New Roman" w:hAnsi="Times New Roman"/>
          <w:sz w:val="28"/>
          <w:szCs w:val="28"/>
          <w:lang w:eastAsia="ru-RU"/>
        </w:rPr>
        <w:t xml:space="preserve">) </w:t>
      </w:r>
      <w:r w:rsidR="00370FFA">
        <w:rPr>
          <w:rFonts w:ascii="Times New Roman" w:hAnsi="Times New Roman"/>
          <w:sz w:val="28"/>
          <w:szCs w:val="28"/>
          <w:lang w:eastAsia="ru-RU"/>
        </w:rPr>
        <w:t xml:space="preserve">участие в </w:t>
      </w:r>
      <w:r w:rsidR="00A318F8" w:rsidRPr="00A318F8">
        <w:rPr>
          <w:rFonts w:ascii="Times New Roman" w:hAnsi="Times New Roman"/>
          <w:sz w:val="28"/>
          <w:szCs w:val="28"/>
          <w:lang w:eastAsia="ru-RU"/>
        </w:rPr>
        <w:t>обеспечени</w:t>
      </w:r>
      <w:r w:rsidR="00370FFA">
        <w:rPr>
          <w:rFonts w:ascii="Times New Roman" w:hAnsi="Times New Roman"/>
          <w:sz w:val="28"/>
          <w:szCs w:val="28"/>
          <w:lang w:eastAsia="ru-RU"/>
        </w:rPr>
        <w:t>и</w:t>
      </w:r>
      <w:r w:rsidR="00A318F8" w:rsidRPr="00A318F8">
        <w:rPr>
          <w:rFonts w:ascii="Times New Roman" w:hAnsi="Times New Roman"/>
          <w:sz w:val="28"/>
          <w:szCs w:val="28"/>
          <w:lang w:eastAsia="ru-RU"/>
        </w:rPr>
        <w:t xml:space="preserve"> условий для развития на территории поселения физической культуры, школьного спорта и массового спорта, </w:t>
      </w:r>
      <w:r w:rsidR="00370FFA">
        <w:rPr>
          <w:rFonts w:ascii="Times New Roman" w:hAnsi="Times New Roman"/>
          <w:sz w:val="28"/>
          <w:szCs w:val="28"/>
          <w:lang w:eastAsia="ru-RU"/>
        </w:rPr>
        <w:t xml:space="preserve">участие в </w:t>
      </w:r>
      <w:r w:rsidR="00A318F8" w:rsidRPr="00A318F8">
        <w:rPr>
          <w:rFonts w:ascii="Times New Roman" w:hAnsi="Times New Roman"/>
          <w:sz w:val="28"/>
          <w:szCs w:val="28"/>
          <w:lang w:eastAsia="ru-RU"/>
        </w:rPr>
        <w:t>организаци</w:t>
      </w:r>
      <w:r w:rsidR="00370FFA">
        <w:rPr>
          <w:rFonts w:ascii="Times New Roman" w:hAnsi="Times New Roman"/>
          <w:sz w:val="28"/>
          <w:szCs w:val="28"/>
          <w:lang w:eastAsia="ru-RU"/>
        </w:rPr>
        <w:t>и</w:t>
      </w:r>
      <w:r w:rsidR="00A318F8" w:rsidRPr="00A318F8">
        <w:rPr>
          <w:rFonts w:ascii="Times New Roman" w:hAnsi="Times New Roman"/>
          <w:sz w:val="28"/>
          <w:szCs w:val="28"/>
          <w:lang w:eastAsia="ru-RU"/>
        </w:rPr>
        <w:t xml:space="preserve"> проведения официальных физкультурно-оздоровительных и спортивных мероприятий поселения;</w:t>
      </w:r>
    </w:p>
    <w:p w:rsidR="00A318F8" w:rsidRDefault="00BA1DD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3467F3">
        <w:rPr>
          <w:rFonts w:ascii="Times New Roman" w:hAnsi="Times New Roman"/>
          <w:sz w:val="28"/>
          <w:szCs w:val="28"/>
          <w:lang w:eastAsia="ru-RU"/>
        </w:rPr>
        <w:t>3</w:t>
      </w:r>
      <w:r>
        <w:rPr>
          <w:rFonts w:ascii="Times New Roman" w:hAnsi="Times New Roman"/>
          <w:sz w:val="28"/>
          <w:szCs w:val="28"/>
          <w:lang w:eastAsia="ru-RU"/>
        </w:rPr>
        <w:t xml:space="preserve">) участие в </w:t>
      </w:r>
      <w:r w:rsidR="00A318F8" w:rsidRPr="00A318F8">
        <w:rPr>
          <w:rFonts w:ascii="Times New Roman" w:hAnsi="Times New Roman"/>
          <w:sz w:val="28"/>
          <w:szCs w:val="28"/>
          <w:lang w:eastAsia="ru-RU"/>
        </w:rPr>
        <w:t>организаци</w:t>
      </w:r>
      <w:r>
        <w:rPr>
          <w:rFonts w:ascii="Times New Roman" w:hAnsi="Times New Roman"/>
          <w:sz w:val="28"/>
          <w:szCs w:val="28"/>
          <w:lang w:eastAsia="ru-RU"/>
        </w:rPr>
        <w:t>и</w:t>
      </w:r>
      <w:r w:rsidR="00A318F8" w:rsidRPr="00A318F8">
        <w:rPr>
          <w:rFonts w:ascii="Times New Roman" w:hAnsi="Times New Roman"/>
          <w:sz w:val="28"/>
          <w:szCs w:val="28"/>
          <w:lang w:eastAsia="ru-RU"/>
        </w:rPr>
        <w:t xml:space="preserve"> и осуществлени</w:t>
      </w:r>
      <w:r w:rsidR="00642857">
        <w:rPr>
          <w:rFonts w:ascii="Times New Roman" w:hAnsi="Times New Roman"/>
          <w:sz w:val="28"/>
          <w:szCs w:val="28"/>
          <w:lang w:eastAsia="ru-RU"/>
        </w:rPr>
        <w:t>и</w:t>
      </w:r>
      <w:r w:rsidR="00A318F8" w:rsidRPr="00A318F8">
        <w:rPr>
          <w:rFonts w:ascii="Times New Roman" w:hAnsi="Times New Roman"/>
          <w:sz w:val="28"/>
          <w:szCs w:val="28"/>
          <w:lang w:eastAsia="ru-RU"/>
        </w:rPr>
        <w:t xml:space="preserve"> мероприятий по работе с детьми и молодежью в </w:t>
      </w:r>
      <w:r w:rsidR="00642857">
        <w:rPr>
          <w:rFonts w:ascii="Times New Roman" w:hAnsi="Times New Roman"/>
          <w:sz w:val="28"/>
          <w:szCs w:val="28"/>
          <w:lang w:eastAsia="ru-RU"/>
        </w:rPr>
        <w:t>муниципальном образовании</w:t>
      </w:r>
      <w:r w:rsidR="00A318F8" w:rsidRPr="00A318F8">
        <w:rPr>
          <w:rFonts w:ascii="Times New Roman" w:hAnsi="Times New Roman"/>
          <w:sz w:val="28"/>
          <w:szCs w:val="28"/>
          <w:lang w:eastAsia="ru-RU"/>
        </w:rPr>
        <w:t>;</w:t>
      </w:r>
    </w:p>
    <w:p w:rsidR="00EF37A5" w:rsidRDefault="0064285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3467F3">
        <w:rPr>
          <w:rFonts w:ascii="Times New Roman" w:hAnsi="Times New Roman"/>
          <w:sz w:val="28"/>
          <w:szCs w:val="28"/>
          <w:lang w:eastAsia="ru-RU"/>
        </w:rPr>
        <w:t>4</w:t>
      </w:r>
      <w:r>
        <w:rPr>
          <w:rFonts w:ascii="Times New Roman" w:hAnsi="Times New Roman"/>
          <w:sz w:val="28"/>
          <w:szCs w:val="28"/>
          <w:lang w:eastAsia="ru-RU"/>
        </w:rPr>
        <w:t xml:space="preserve">) </w:t>
      </w:r>
      <w:r w:rsidR="00EF37A5">
        <w:rPr>
          <w:rFonts w:ascii="Times New Roman" w:hAnsi="Times New Roman"/>
          <w:sz w:val="28"/>
          <w:szCs w:val="28"/>
          <w:lang w:eastAsia="ru-RU"/>
        </w:rPr>
        <w:t>осуществление справочной, информационной и рекламно-маркетинговой деятельности;</w:t>
      </w:r>
    </w:p>
    <w:p w:rsidR="00EF37A5" w:rsidRDefault="0064285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3467F3">
        <w:rPr>
          <w:rFonts w:ascii="Times New Roman" w:hAnsi="Times New Roman"/>
          <w:sz w:val="28"/>
          <w:szCs w:val="28"/>
          <w:lang w:eastAsia="ru-RU"/>
        </w:rPr>
        <w:t>5</w:t>
      </w:r>
      <w:r>
        <w:rPr>
          <w:rFonts w:ascii="Times New Roman" w:hAnsi="Times New Roman"/>
          <w:sz w:val="28"/>
          <w:szCs w:val="28"/>
          <w:lang w:eastAsia="ru-RU"/>
        </w:rPr>
        <w:t xml:space="preserve">) </w:t>
      </w:r>
      <w:r w:rsidR="00EF37A5">
        <w:rPr>
          <w:rFonts w:ascii="Times New Roman" w:hAnsi="Times New Roman"/>
          <w:sz w:val="28"/>
          <w:szCs w:val="28"/>
          <w:lang w:eastAsia="ru-RU"/>
        </w:rPr>
        <w:t>организация кино-</w:t>
      </w:r>
      <w:r w:rsidR="00AD6DCF">
        <w:rPr>
          <w:rFonts w:ascii="Times New Roman" w:hAnsi="Times New Roman"/>
          <w:sz w:val="28"/>
          <w:szCs w:val="28"/>
          <w:lang w:eastAsia="ru-RU"/>
        </w:rPr>
        <w:t xml:space="preserve">видео </w:t>
      </w:r>
      <w:r w:rsidR="00EF37A5">
        <w:rPr>
          <w:rFonts w:ascii="Times New Roman" w:hAnsi="Times New Roman"/>
          <w:sz w:val="28"/>
          <w:szCs w:val="28"/>
          <w:lang w:eastAsia="ru-RU"/>
        </w:rPr>
        <w:t>обслуживания населения;</w:t>
      </w:r>
    </w:p>
    <w:p w:rsidR="00EF37A5" w:rsidRDefault="00642857"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3467F3">
        <w:rPr>
          <w:rFonts w:ascii="Times New Roman" w:hAnsi="Times New Roman"/>
          <w:sz w:val="28"/>
          <w:szCs w:val="28"/>
          <w:lang w:eastAsia="ru-RU"/>
        </w:rPr>
        <w:t>6</w:t>
      </w:r>
      <w:r>
        <w:rPr>
          <w:rFonts w:ascii="Times New Roman" w:hAnsi="Times New Roman"/>
          <w:sz w:val="28"/>
          <w:szCs w:val="28"/>
          <w:lang w:eastAsia="ru-RU"/>
        </w:rPr>
        <w:t xml:space="preserve">) </w:t>
      </w:r>
      <w:r w:rsidR="00EF37A5">
        <w:rPr>
          <w:rFonts w:ascii="Times New Roman" w:hAnsi="Times New Roman"/>
          <w:sz w:val="28"/>
          <w:szCs w:val="28"/>
          <w:lang w:eastAsia="ru-RU"/>
        </w:rPr>
        <w:t>предоставление гражданам дополнитель</w:t>
      </w:r>
      <w:r w:rsidR="00AD6DCF">
        <w:rPr>
          <w:rFonts w:ascii="Times New Roman" w:hAnsi="Times New Roman"/>
          <w:sz w:val="28"/>
          <w:szCs w:val="28"/>
          <w:lang w:eastAsia="ru-RU"/>
        </w:rPr>
        <w:t>ных досуговых и сервисных услуг;</w:t>
      </w:r>
    </w:p>
    <w:p w:rsidR="00EF37A5" w:rsidRDefault="00AD6DCF"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w:t>
      </w:r>
      <w:r w:rsidR="003467F3">
        <w:rPr>
          <w:rFonts w:ascii="Times New Roman" w:hAnsi="Times New Roman"/>
          <w:sz w:val="28"/>
          <w:szCs w:val="28"/>
          <w:lang w:eastAsia="ru-RU"/>
        </w:rPr>
        <w:t>7</w:t>
      </w:r>
      <w:r>
        <w:rPr>
          <w:rFonts w:ascii="Times New Roman" w:hAnsi="Times New Roman"/>
          <w:sz w:val="28"/>
          <w:szCs w:val="28"/>
          <w:lang w:eastAsia="ru-RU"/>
        </w:rPr>
        <w:t>)</w:t>
      </w:r>
      <w:r w:rsidR="00EF37A5">
        <w:rPr>
          <w:rFonts w:ascii="Times New Roman" w:hAnsi="Times New Roman"/>
          <w:sz w:val="28"/>
          <w:szCs w:val="28"/>
          <w:lang w:eastAsia="ru-RU"/>
        </w:rPr>
        <w:t xml:space="preserve"> участие в реализации государственных и муниципальных программ развития библиотечного дела;</w:t>
      </w:r>
    </w:p>
    <w:p w:rsidR="00EF37A5" w:rsidRDefault="003467F3"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38</w:t>
      </w:r>
      <w:r w:rsidR="00AD6DCF">
        <w:rPr>
          <w:rFonts w:ascii="Times New Roman" w:hAnsi="Times New Roman"/>
          <w:sz w:val="28"/>
          <w:szCs w:val="28"/>
          <w:lang w:eastAsia="ru-RU"/>
        </w:rPr>
        <w:t xml:space="preserve">) </w:t>
      </w:r>
      <w:r w:rsidR="00EF37A5">
        <w:rPr>
          <w:rFonts w:ascii="Times New Roman" w:hAnsi="Times New Roman"/>
          <w:sz w:val="28"/>
          <w:szCs w:val="28"/>
          <w:lang w:eastAsia="ru-RU"/>
        </w:rPr>
        <w:t>осуществление выставочной и издательской деятельности;</w:t>
      </w:r>
    </w:p>
    <w:p w:rsidR="00EF37A5" w:rsidRDefault="003467F3" w:rsidP="008A2E9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39</w:t>
      </w:r>
      <w:r w:rsidR="00AD6DCF">
        <w:rPr>
          <w:rFonts w:ascii="Times New Roman" w:hAnsi="Times New Roman"/>
          <w:sz w:val="28"/>
          <w:szCs w:val="28"/>
          <w:lang w:eastAsia="ru-RU"/>
        </w:rPr>
        <w:t xml:space="preserve">) </w:t>
      </w:r>
      <w:r w:rsidR="00EF37A5">
        <w:rPr>
          <w:rFonts w:ascii="Times New Roman" w:hAnsi="Times New Roman"/>
          <w:sz w:val="28"/>
          <w:szCs w:val="28"/>
          <w:lang w:eastAsia="ru-RU"/>
        </w:rPr>
        <w:t>о</w:t>
      </w:r>
      <w:r w:rsidR="00EF37A5">
        <w:rPr>
          <w:rFonts w:ascii="Times New Roman" w:hAnsi="Times New Roman"/>
          <w:sz w:val="28"/>
          <w:szCs w:val="28"/>
        </w:rPr>
        <w:t>рганизация регистрационного учета граждан, проживающих на территории муниципального образования, в пределах полномочий, установленных действующим законодательством;</w:t>
      </w:r>
    </w:p>
    <w:p w:rsidR="004D2125" w:rsidRDefault="004D2125"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40) организация работы единого окна приема и выдачи документов;</w:t>
      </w:r>
    </w:p>
    <w:p w:rsidR="00A318F8" w:rsidRPr="00110C28" w:rsidRDefault="003467F3"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w:t>
      </w:r>
      <w:r w:rsidR="004D2125">
        <w:rPr>
          <w:rFonts w:ascii="Times New Roman" w:hAnsi="Times New Roman"/>
          <w:sz w:val="28"/>
          <w:szCs w:val="28"/>
          <w:lang w:eastAsia="ru-RU"/>
        </w:rPr>
        <w:t>1</w:t>
      </w:r>
      <w:r w:rsidR="00A318F8" w:rsidRPr="004D460C">
        <w:rPr>
          <w:rFonts w:ascii="Times New Roman" w:hAnsi="Times New Roman"/>
          <w:sz w:val="28"/>
          <w:szCs w:val="28"/>
          <w:lang w:eastAsia="ru-RU"/>
        </w:rPr>
        <w:t>) заключение в пределах своей компетенции договоров, муниципальных контрактов и соглашений в установленном законодательств</w:t>
      </w:r>
      <w:r w:rsidR="00AD6DCF">
        <w:rPr>
          <w:rFonts w:ascii="Times New Roman" w:hAnsi="Times New Roman"/>
          <w:sz w:val="28"/>
          <w:szCs w:val="28"/>
          <w:lang w:eastAsia="ru-RU"/>
        </w:rPr>
        <w:t>ом Российской Федерации порядке.</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 xml:space="preserve">2.4. Учреждение вправе осуществлять иные виды деятельности, </w:t>
      </w:r>
      <w:r w:rsidRPr="004D460C">
        <w:rPr>
          <w:rFonts w:ascii="Times New Roman" w:hAnsi="Times New Roman"/>
          <w:sz w:val="28"/>
          <w:szCs w:val="28"/>
          <w:lang w:eastAsia="ru-RU"/>
        </w:rPr>
        <w:br/>
        <w:t xml:space="preserve">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p>
    <w:p w:rsidR="004D460C" w:rsidRPr="004D460C" w:rsidRDefault="004D460C" w:rsidP="008A2E99">
      <w:pPr>
        <w:autoSpaceDE w:val="0"/>
        <w:autoSpaceDN w:val="0"/>
        <w:adjustRightInd w:val="0"/>
        <w:spacing w:after="0" w:line="240" w:lineRule="auto"/>
        <w:ind w:firstLine="540"/>
        <w:jc w:val="both"/>
        <w:rPr>
          <w:rFonts w:ascii="Times New Roman" w:hAnsi="Times New Roman"/>
          <w:sz w:val="28"/>
          <w:szCs w:val="28"/>
          <w:lang w:eastAsia="ru-RU"/>
        </w:rPr>
      </w:pPr>
      <w:r w:rsidRPr="004D460C">
        <w:rPr>
          <w:rFonts w:ascii="Times New Roman" w:hAnsi="Times New Roman"/>
          <w:sz w:val="28"/>
          <w:szCs w:val="28"/>
          <w:lang w:eastAsia="ru-RU"/>
        </w:rPr>
        <w:t xml:space="preserve">2.5. Учреждение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его учредительных документах.  </w:t>
      </w:r>
    </w:p>
    <w:p w:rsidR="004D460C" w:rsidRPr="004D460C" w:rsidRDefault="009E1839" w:rsidP="008A2E9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D460C" w:rsidRPr="004D460C">
        <w:rPr>
          <w:rFonts w:ascii="Times New Roman" w:eastAsia="Calibri" w:hAnsi="Times New Roman" w:cs="Times New Roman"/>
          <w:sz w:val="28"/>
          <w:szCs w:val="28"/>
        </w:rPr>
        <w:t>2.6. Учреждение может осуществлять следующие виды приносящей доходы деятельности:</w:t>
      </w:r>
    </w:p>
    <w:p w:rsidR="004D460C" w:rsidRPr="004D460C" w:rsidRDefault="004D460C" w:rsidP="008A2E99">
      <w:pPr>
        <w:spacing w:after="0" w:line="240" w:lineRule="auto"/>
        <w:ind w:firstLine="709"/>
        <w:jc w:val="both"/>
        <w:rPr>
          <w:rFonts w:ascii="Times New Roman" w:eastAsia="Calibri" w:hAnsi="Times New Roman" w:cs="Times New Roman"/>
          <w:sz w:val="28"/>
          <w:szCs w:val="28"/>
        </w:rPr>
      </w:pPr>
      <w:r w:rsidRPr="004D460C">
        <w:rPr>
          <w:rFonts w:ascii="Times New Roman" w:eastAsia="Calibri" w:hAnsi="Times New Roman" w:cs="Times New Roman"/>
          <w:sz w:val="28"/>
          <w:szCs w:val="28"/>
        </w:rPr>
        <w:t>1) организация и проведение публичных слушаний, общественных обсуждений на территории муниципального образования;</w:t>
      </w:r>
    </w:p>
    <w:p w:rsidR="004D460C" w:rsidRPr="004D460C" w:rsidRDefault="004D460C" w:rsidP="008A2E99">
      <w:pPr>
        <w:spacing w:after="0" w:line="240" w:lineRule="auto"/>
        <w:ind w:firstLine="709"/>
        <w:jc w:val="both"/>
        <w:rPr>
          <w:rFonts w:ascii="Times New Roman" w:eastAsia="Calibri" w:hAnsi="Times New Roman" w:cs="Times New Roman"/>
          <w:spacing w:val="-6"/>
          <w:sz w:val="28"/>
          <w:szCs w:val="28"/>
        </w:rPr>
      </w:pPr>
      <w:r w:rsidRPr="004D460C">
        <w:rPr>
          <w:rFonts w:ascii="Times New Roman" w:eastAsia="Calibri" w:hAnsi="Times New Roman" w:cs="Times New Roman"/>
          <w:sz w:val="28"/>
          <w:szCs w:val="28"/>
        </w:rPr>
        <w:t xml:space="preserve">2) организация и проведение аукционов (торгов), в том числе </w:t>
      </w:r>
      <w:r w:rsidRPr="004D460C">
        <w:rPr>
          <w:rFonts w:ascii="Times New Roman" w:eastAsia="Calibri" w:hAnsi="Times New Roman" w:cs="Times New Roman"/>
          <w:spacing w:val="-6"/>
          <w:sz w:val="28"/>
          <w:szCs w:val="28"/>
        </w:rPr>
        <w:t>формирование аукционной документации, проведение и оформление результатов аукционов (торгов);</w:t>
      </w:r>
    </w:p>
    <w:p w:rsidR="004D460C" w:rsidRDefault="004D460C" w:rsidP="008A2E99">
      <w:pPr>
        <w:spacing w:after="0" w:line="240" w:lineRule="auto"/>
        <w:ind w:firstLine="709"/>
        <w:jc w:val="both"/>
        <w:rPr>
          <w:rFonts w:ascii="Times New Roman" w:eastAsia="Calibri" w:hAnsi="Times New Roman" w:cs="Times New Roman"/>
          <w:sz w:val="28"/>
          <w:szCs w:val="28"/>
        </w:rPr>
      </w:pPr>
      <w:r w:rsidRPr="004D460C">
        <w:rPr>
          <w:rFonts w:ascii="Times New Roman" w:eastAsia="Calibri" w:hAnsi="Times New Roman" w:cs="Times New Roman"/>
          <w:sz w:val="28"/>
          <w:szCs w:val="28"/>
        </w:rPr>
        <w:t xml:space="preserve">3) геодезические и кадастровые работы (закладка межевого знака, грунтового репера; осуществление государственного кадастрового учета объекта недвижимости (технический план на индивидуальный жилой дом); кадастровая съемка земельного участка; топографическая съемка земельного </w:t>
      </w:r>
      <w:r w:rsidRPr="004D460C">
        <w:rPr>
          <w:rFonts w:ascii="Times New Roman" w:eastAsia="Calibri" w:hAnsi="Times New Roman" w:cs="Times New Roman"/>
          <w:sz w:val="28"/>
          <w:szCs w:val="28"/>
        </w:rPr>
        <w:lastRenderedPageBreak/>
        <w:t>участка; осуществление государственного кадастрового учета объекта недвижимости (межевание земельного участка - комплекс работ); подготовка схемы расположения земельного участка);</w:t>
      </w:r>
    </w:p>
    <w:p w:rsidR="00EF37A5" w:rsidRDefault="003467F3" w:rsidP="008A2E99">
      <w:pPr>
        <w:spacing w:after="0" w:line="240" w:lineRule="auto"/>
        <w:ind w:firstLine="709"/>
        <w:jc w:val="both"/>
        <w:rPr>
          <w:rFonts w:ascii="Times New Roman" w:hAnsi="Times New Roman"/>
          <w:sz w:val="28"/>
          <w:szCs w:val="28"/>
          <w:lang w:eastAsia="ru-RU"/>
        </w:rPr>
      </w:pPr>
      <w:r>
        <w:rPr>
          <w:rFonts w:ascii="Times New Roman" w:eastAsia="Calibri" w:hAnsi="Times New Roman" w:cs="Times New Roman"/>
          <w:sz w:val="28"/>
          <w:szCs w:val="28"/>
        </w:rPr>
        <w:t>4)</w:t>
      </w:r>
      <w:r w:rsidR="00EF37A5">
        <w:rPr>
          <w:rFonts w:ascii="Times New Roman" w:hAnsi="Times New Roman"/>
          <w:sz w:val="28"/>
          <w:szCs w:val="28"/>
          <w:lang w:eastAsia="ru-RU"/>
        </w:rPr>
        <w:t xml:space="preserve"> составление библиографических списков, </w:t>
      </w:r>
      <w:r w:rsidR="00960362">
        <w:rPr>
          <w:rFonts w:ascii="Times New Roman" w:hAnsi="Times New Roman"/>
          <w:sz w:val="28"/>
          <w:szCs w:val="28"/>
          <w:lang w:eastAsia="ru-RU"/>
        </w:rPr>
        <w:t xml:space="preserve">формирование тематических подборок материалов, </w:t>
      </w:r>
      <w:r w:rsidR="00EF37A5">
        <w:rPr>
          <w:rFonts w:ascii="Times New Roman" w:hAnsi="Times New Roman"/>
          <w:sz w:val="28"/>
          <w:szCs w:val="28"/>
          <w:lang w:eastAsia="ru-RU"/>
        </w:rPr>
        <w:t>справок и каталогов по запросам читателей;</w:t>
      </w:r>
    </w:p>
    <w:p w:rsidR="00EF37A5" w:rsidRDefault="000A7803"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5) </w:t>
      </w:r>
      <w:r w:rsidR="00EF37A5">
        <w:rPr>
          <w:rFonts w:ascii="Times New Roman" w:hAnsi="Times New Roman"/>
          <w:sz w:val="28"/>
          <w:szCs w:val="28"/>
          <w:lang w:eastAsia="ru-RU"/>
        </w:rPr>
        <w:t>предоставление услуг по копированию документов, музыкальных и видеозаписей, иных материалов, распечатка материалов, полученных по глобальным информационным сетям;</w:t>
      </w:r>
    </w:p>
    <w:p w:rsidR="00EF37A5" w:rsidRDefault="000A7803"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960362">
        <w:rPr>
          <w:rFonts w:ascii="Times New Roman" w:hAnsi="Times New Roman"/>
          <w:sz w:val="28"/>
          <w:szCs w:val="28"/>
          <w:lang w:eastAsia="ru-RU"/>
        </w:rPr>
        <w:t>6</w:t>
      </w:r>
      <w:r>
        <w:rPr>
          <w:rFonts w:ascii="Times New Roman" w:hAnsi="Times New Roman"/>
          <w:sz w:val="28"/>
          <w:szCs w:val="28"/>
          <w:lang w:eastAsia="ru-RU"/>
        </w:rPr>
        <w:t xml:space="preserve">) </w:t>
      </w:r>
      <w:r w:rsidR="00EF37A5">
        <w:rPr>
          <w:rFonts w:ascii="Times New Roman" w:hAnsi="Times New Roman"/>
          <w:sz w:val="28"/>
          <w:szCs w:val="28"/>
          <w:lang w:eastAsia="ru-RU"/>
        </w:rPr>
        <w:t>розничная торговля канцелярскими товарами, книжной и иной печатной продукцией;</w:t>
      </w:r>
    </w:p>
    <w:p w:rsidR="00EF37A5" w:rsidRDefault="000A7803"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960362">
        <w:rPr>
          <w:rFonts w:ascii="Times New Roman" w:hAnsi="Times New Roman"/>
          <w:sz w:val="28"/>
          <w:szCs w:val="28"/>
          <w:lang w:eastAsia="ru-RU"/>
        </w:rPr>
        <w:t>7</w:t>
      </w:r>
      <w:r>
        <w:rPr>
          <w:rFonts w:ascii="Times New Roman" w:hAnsi="Times New Roman"/>
          <w:sz w:val="28"/>
          <w:szCs w:val="28"/>
          <w:lang w:eastAsia="ru-RU"/>
        </w:rPr>
        <w:t xml:space="preserve">) </w:t>
      </w:r>
      <w:r w:rsidR="00EF37A5">
        <w:rPr>
          <w:rFonts w:ascii="Times New Roman" w:hAnsi="Times New Roman"/>
          <w:sz w:val="28"/>
          <w:szCs w:val="28"/>
          <w:lang w:eastAsia="ru-RU"/>
        </w:rPr>
        <w:t>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EF37A5" w:rsidRDefault="000A7803"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00960362">
        <w:rPr>
          <w:rFonts w:ascii="Times New Roman" w:hAnsi="Times New Roman"/>
          <w:sz w:val="28"/>
          <w:szCs w:val="28"/>
          <w:lang w:eastAsia="ru-RU"/>
        </w:rPr>
        <w:t>8</w:t>
      </w:r>
      <w:r>
        <w:rPr>
          <w:rFonts w:ascii="Times New Roman" w:hAnsi="Times New Roman"/>
          <w:sz w:val="28"/>
          <w:szCs w:val="28"/>
          <w:lang w:eastAsia="ru-RU"/>
        </w:rPr>
        <w:t xml:space="preserve">) </w:t>
      </w:r>
      <w:r w:rsidR="00EF37A5">
        <w:rPr>
          <w:rFonts w:ascii="Times New Roman" w:hAnsi="Times New Roman"/>
          <w:sz w:val="28"/>
          <w:szCs w:val="28"/>
          <w:lang w:eastAsia="ru-RU"/>
        </w:rPr>
        <w:t>предоставление оркестров, ансамблей, самодеятельных художественных коллективов и отдельных исполнителей для семейных и гражданских праздников и торжеств;</w:t>
      </w:r>
    </w:p>
    <w:p w:rsidR="00EF37A5" w:rsidRDefault="00960362"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9</w:t>
      </w:r>
      <w:r w:rsidR="000A7803">
        <w:rPr>
          <w:rFonts w:ascii="Times New Roman" w:hAnsi="Times New Roman"/>
          <w:sz w:val="28"/>
          <w:szCs w:val="28"/>
          <w:lang w:eastAsia="ru-RU"/>
        </w:rPr>
        <w:t>)</w:t>
      </w:r>
      <w:r w:rsidR="00EF37A5">
        <w:rPr>
          <w:rFonts w:ascii="Times New Roman" w:hAnsi="Times New Roman"/>
          <w:sz w:val="28"/>
          <w:szCs w:val="28"/>
          <w:lang w:eastAsia="ru-RU"/>
        </w:rPr>
        <w:t xml:space="preserve"> обучение в платных кружках, студиях, на курсах;</w:t>
      </w:r>
    </w:p>
    <w:p w:rsidR="00EF37A5" w:rsidRDefault="000A7803"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w:t>
      </w:r>
      <w:r w:rsidR="00960362">
        <w:rPr>
          <w:rFonts w:ascii="Times New Roman" w:hAnsi="Times New Roman"/>
          <w:sz w:val="28"/>
          <w:szCs w:val="28"/>
          <w:lang w:eastAsia="ru-RU"/>
        </w:rPr>
        <w:t>0</w:t>
      </w:r>
      <w:r>
        <w:rPr>
          <w:rFonts w:ascii="Times New Roman" w:hAnsi="Times New Roman"/>
          <w:sz w:val="28"/>
          <w:szCs w:val="28"/>
          <w:lang w:eastAsia="ru-RU"/>
        </w:rPr>
        <w:t xml:space="preserve">) </w:t>
      </w:r>
      <w:r w:rsidR="00EF37A5">
        <w:rPr>
          <w:rFonts w:ascii="Times New Roman" w:hAnsi="Times New Roman"/>
          <w:sz w:val="28"/>
          <w:szCs w:val="28"/>
          <w:lang w:eastAsia="ru-RU"/>
        </w:rPr>
        <w:t>оказание консультативной, методической и организационно-творческой помощи в подготовке и проведении культурно-досуговых мероприятий;</w:t>
      </w:r>
    </w:p>
    <w:p w:rsidR="00EF37A5" w:rsidRDefault="000A7803"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w:t>
      </w:r>
      <w:r w:rsidR="00960362">
        <w:rPr>
          <w:rFonts w:ascii="Times New Roman" w:hAnsi="Times New Roman"/>
          <w:sz w:val="28"/>
          <w:szCs w:val="28"/>
          <w:lang w:eastAsia="ru-RU"/>
        </w:rPr>
        <w:t>1</w:t>
      </w:r>
      <w:r>
        <w:rPr>
          <w:rFonts w:ascii="Times New Roman" w:hAnsi="Times New Roman"/>
          <w:sz w:val="28"/>
          <w:szCs w:val="28"/>
          <w:lang w:eastAsia="ru-RU"/>
        </w:rPr>
        <w:t xml:space="preserve">) </w:t>
      </w:r>
      <w:r w:rsidR="00EF37A5">
        <w:rPr>
          <w:rFonts w:ascii="Times New Roman" w:hAnsi="Times New Roman"/>
          <w:sz w:val="28"/>
          <w:szCs w:val="28"/>
          <w:lang w:eastAsia="ru-RU"/>
        </w:rPr>
        <w:t>предоставление услуг по прокату сценических костюмов, культурного и другого инвентаря, звукоусилительной и осветительной аппаратуры и другого профильного оборудования, изготовление сценических костюмов, обуви, реквизита;</w:t>
      </w:r>
    </w:p>
    <w:p w:rsidR="00EF37A5" w:rsidRDefault="009E1839"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w:t>
      </w:r>
      <w:r w:rsidR="00960362">
        <w:rPr>
          <w:rFonts w:ascii="Times New Roman" w:hAnsi="Times New Roman"/>
          <w:sz w:val="28"/>
          <w:szCs w:val="28"/>
          <w:lang w:eastAsia="ru-RU"/>
        </w:rPr>
        <w:t>2</w:t>
      </w:r>
      <w:r>
        <w:rPr>
          <w:rFonts w:ascii="Times New Roman" w:hAnsi="Times New Roman"/>
          <w:sz w:val="28"/>
          <w:szCs w:val="28"/>
          <w:lang w:eastAsia="ru-RU"/>
        </w:rPr>
        <w:t xml:space="preserve">) </w:t>
      </w:r>
      <w:r w:rsidR="00EF37A5">
        <w:rPr>
          <w:rFonts w:ascii="Times New Roman" w:hAnsi="Times New Roman"/>
          <w:sz w:val="28"/>
          <w:szCs w:val="28"/>
          <w:lang w:eastAsia="ru-RU"/>
        </w:rPr>
        <w:t>предоставление игровых комнат для детей (с воспитателем на время проведения мероприятий для взрослых);</w:t>
      </w:r>
    </w:p>
    <w:p w:rsidR="00EF37A5" w:rsidRDefault="009E1839"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w:t>
      </w:r>
      <w:r w:rsidR="00960362">
        <w:rPr>
          <w:rFonts w:ascii="Times New Roman" w:hAnsi="Times New Roman"/>
          <w:sz w:val="28"/>
          <w:szCs w:val="28"/>
          <w:lang w:eastAsia="ru-RU"/>
        </w:rPr>
        <w:t>3</w:t>
      </w:r>
      <w:r>
        <w:rPr>
          <w:rFonts w:ascii="Times New Roman" w:hAnsi="Times New Roman"/>
          <w:sz w:val="28"/>
          <w:szCs w:val="28"/>
          <w:lang w:eastAsia="ru-RU"/>
        </w:rPr>
        <w:t xml:space="preserve">) </w:t>
      </w:r>
      <w:r w:rsidR="00EF37A5">
        <w:rPr>
          <w:rFonts w:ascii="Times New Roman" w:hAnsi="Times New Roman"/>
          <w:sz w:val="28"/>
          <w:szCs w:val="28"/>
          <w:lang w:eastAsia="ru-RU"/>
        </w:rPr>
        <w:t>организация в установленном порядке работы спортивно-оздоровительных клубов и секций, групп туризма и здоровья, компьютерных клубов, игровых и тренажерных залов и других подобных игровых и развлекательных досуговых объектов;</w:t>
      </w:r>
    </w:p>
    <w:p w:rsidR="00EF37A5" w:rsidRDefault="009E1839"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w:t>
      </w:r>
      <w:r w:rsidR="00960362">
        <w:rPr>
          <w:rFonts w:ascii="Times New Roman" w:hAnsi="Times New Roman"/>
          <w:sz w:val="28"/>
          <w:szCs w:val="28"/>
          <w:lang w:eastAsia="ru-RU"/>
        </w:rPr>
        <w:t>4</w:t>
      </w:r>
      <w:r>
        <w:rPr>
          <w:rFonts w:ascii="Times New Roman" w:hAnsi="Times New Roman"/>
          <w:sz w:val="28"/>
          <w:szCs w:val="28"/>
          <w:lang w:eastAsia="ru-RU"/>
        </w:rPr>
        <w:t xml:space="preserve">) </w:t>
      </w:r>
      <w:r w:rsidR="00EF37A5">
        <w:rPr>
          <w:rFonts w:ascii="Times New Roman" w:hAnsi="Times New Roman"/>
          <w:sz w:val="28"/>
          <w:szCs w:val="28"/>
          <w:lang w:eastAsia="ru-RU"/>
        </w:rPr>
        <w:t>организация и проведение ярмарок, лотерей, аукционов, выставок-продаж;</w:t>
      </w:r>
    </w:p>
    <w:p w:rsidR="00EF37A5" w:rsidRDefault="009E1839"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w:t>
      </w:r>
      <w:r w:rsidR="00960362">
        <w:rPr>
          <w:rFonts w:ascii="Times New Roman" w:hAnsi="Times New Roman"/>
          <w:sz w:val="28"/>
          <w:szCs w:val="28"/>
          <w:lang w:eastAsia="ru-RU"/>
        </w:rPr>
        <w:t>5</w:t>
      </w:r>
      <w:r>
        <w:rPr>
          <w:rFonts w:ascii="Times New Roman" w:hAnsi="Times New Roman"/>
          <w:sz w:val="28"/>
          <w:szCs w:val="28"/>
          <w:lang w:eastAsia="ru-RU"/>
        </w:rPr>
        <w:t xml:space="preserve">) </w:t>
      </w:r>
      <w:r w:rsidR="00EF37A5">
        <w:rPr>
          <w:rFonts w:ascii="Times New Roman" w:hAnsi="Times New Roman"/>
          <w:sz w:val="28"/>
          <w:szCs w:val="28"/>
          <w:lang w:eastAsia="ru-RU"/>
        </w:rPr>
        <w:t>предоставление помещений в аренду;</w:t>
      </w:r>
    </w:p>
    <w:p w:rsidR="00EF37A5" w:rsidRDefault="009E1839" w:rsidP="008A2E99">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1</w:t>
      </w:r>
      <w:r w:rsidR="00960362">
        <w:rPr>
          <w:rFonts w:ascii="Times New Roman" w:hAnsi="Times New Roman"/>
          <w:sz w:val="28"/>
          <w:szCs w:val="28"/>
          <w:lang w:eastAsia="ru-RU"/>
        </w:rPr>
        <w:t>6</w:t>
      </w:r>
      <w:r>
        <w:rPr>
          <w:rFonts w:ascii="Times New Roman" w:hAnsi="Times New Roman"/>
          <w:sz w:val="28"/>
          <w:szCs w:val="28"/>
          <w:lang w:eastAsia="ru-RU"/>
        </w:rPr>
        <w:t xml:space="preserve">) </w:t>
      </w:r>
      <w:r w:rsidR="00EF37A5">
        <w:rPr>
          <w:rFonts w:ascii="Times New Roman" w:hAnsi="Times New Roman"/>
          <w:sz w:val="28"/>
          <w:szCs w:val="28"/>
          <w:lang w:eastAsia="ru-RU"/>
        </w:rPr>
        <w:t>предоставление услуг по организации питания и отдыха посетителей;</w:t>
      </w:r>
    </w:p>
    <w:p w:rsidR="00EF37A5" w:rsidRPr="00321952" w:rsidRDefault="00EF37A5" w:rsidP="008A2E99">
      <w:pPr>
        <w:autoSpaceDE w:val="0"/>
        <w:autoSpaceDN w:val="0"/>
        <w:adjustRightInd w:val="0"/>
        <w:spacing w:after="0" w:line="240" w:lineRule="auto"/>
        <w:ind w:firstLine="540"/>
        <w:jc w:val="both"/>
        <w:rPr>
          <w:rFonts w:ascii="Times New Roman" w:hAnsi="Times New Roman"/>
          <w:sz w:val="28"/>
          <w:szCs w:val="28"/>
        </w:rPr>
      </w:pPr>
      <w:r w:rsidRPr="00321952">
        <w:rPr>
          <w:rFonts w:ascii="Times New Roman" w:hAnsi="Times New Roman"/>
          <w:sz w:val="28"/>
          <w:szCs w:val="28"/>
        </w:rPr>
        <w:t>2.</w:t>
      </w:r>
      <w:r w:rsidR="009E1839">
        <w:rPr>
          <w:rFonts w:ascii="Times New Roman" w:hAnsi="Times New Roman"/>
          <w:sz w:val="28"/>
          <w:szCs w:val="28"/>
        </w:rPr>
        <w:t>7</w:t>
      </w:r>
      <w:r w:rsidRPr="00321952">
        <w:rPr>
          <w:rFonts w:ascii="Times New Roman" w:hAnsi="Times New Roman"/>
          <w:sz w:val="28"/>
          <w:szCs w:val="28"/>
        </w:rPr>
        <w:t xml:space="preserve">. Доходы, полученные от осуществления приносящей доход деятельности, в полном объеме поступают в </w:t>
      </w:r>
      <w:r w:rsidR="009E1839">
        <w:rPr>
          <w:rFonts w:ascii="Times New Roman" w:hAnsi="Times New Roman"/>
          <w:sz w:val="28"/>
          <w:szCs w:val="28"/>
        </w:rPr>
        <w:t>бюджет</w:t>
      </w:r>
      <w:r w:rsidRPr="00321952">
        <w:rPr>
          <w:rFonts w:ascii="Times New Roman" w:hAnsi="Times New Roman"/>
          <w:sz w:val="28"/>
          <w:szCs w:val="28"/>
        </w:rPr>
        <w:t xml:space="preserve"> </w:t>
      </w:r>
      <w:r>
        <w:rPr>
          <w:rFonts w:ascii="Times New Roman" w:hAnsi="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321952">
        <w:rPr>
          <w:rFonts w:ascii="Times New Roman" w:hAnsi="Times New Roman"/>
          <w:sz w:val="28"/>
          <w:szCs w:val="28"/>
        </w:rPr>
        <w:t>.</w:t>
      </w:r>
    </w:p>
    <w:p w:rsidR="00EF37A5" w:rsidRPr="00321952" w:rsidRDefault="00EF37A5" w:rsidP="008A2E99">
      <w:pPr>
        <w:autoSpaceDE w:val="0"/>
        <w:autoSpaceDN w:val="0"/>
        <w:adjustRightInd w:val="0"/>
        <w:spacing w:after="0" w:line="240" w:lineRule="auto"/>
        <w:ind w:firstLine="540"/>
        <w:jc w:val="both"/>
        <w:rPr>
          <w:rFonts w:ascii="Times New Roman" w:hAnsi="Times New Roman"/>
          <w:sz w:val="28"/>
          <w:szCs w:val="28"/>
        </w:rPr>
      </w:pPr>
      <w:r w:rsidRPr="00321952">
        <w:rPr>
          <w:rFonts w:ascii="Times New Roman" w:hAnsi="Times New Roman"/>
          <w:sz w:val="28"/>
          <w:szCs w:val="28"/>
        </w:rPr>
        <w:t>2.</w:t>
      </w:r>
      <w:r w:rsidR="009E1839">
        <w:rPr>
          <w:rFonts w:ascii="Times New Roman" w:hAnsi="Times New Roman"/>
          <w:sz w:val="28"/>
          <w:szCs w:val="28"/>
        </w:rPr>
        <w:t>8</w:t>
      </w:r>
      <w:r w:rsidRPr="00321952">
        <w:rPr>
          <w:rFonts w:ascii="Times New Roman" w:hAnsi="Times New Roman"/>
          <w:sz w:val="28"/>
          <w:szCs w:val="28"/>
        </w:rPr>
        <w:t>. Цены (тарифы) на оказываемые услуги и продукцию устанавливаются Учредителем.</w:t>
      </w:r>
    </w:p>
    <w:p w:rsidR="00EF37A5" w:rsidRDefault="00EF37A5" w:rsidP="008A2E99">
      <w:pPr>
        <w:autoSpaceDE w:val="0"/>
        <w:autoSpaceDN w:val="0"/>
        <w:adjustRightInd w:val="0"/>
        <w:spacing w:after="0" w:line="240" w:lineRule="auto"/>
        <w:ind w:firstLine="540"/>
        <w:jc w:val="both"/>
        <w:rPr>
          <w:rFonts w:ascii="Times New Roman" w:hAnsi="Times New Roman"/>
          <w:sz w:val="28"/>
          <w:szCs w:val="28"/>
        </w:rPr>
      </w:pPr>
      <w:r w:rsidRPr="00BC2B0A">
        <w:rPr>
          <w:rFonts w:ascii="Times New Roman" w:hAnsi="Times New Roman"/>
          <w:sz w:val="28"/>
          <w:szCs w:val="28"/>
        </w:rPr>
        <w:t>2.</w:t>
      </w:r>
      <w:r w:rsidR="009E1839">
        <w:rPr>
          <w:rFonts w:ascii="Times New Roman" w:hAnsi="Times New Roman"/>
          <w:sz w:val="28"/>
          <w:szCs w:val="28"/>
        </w:rPr>
        <w:t>9</w:t>
      </w:r>
      <w:r w:rsidRPr="00BC2B0A">
        <w:rPr>
          <w:rFonts w:ascii="Times New Roman" w:hAnsi="Times New Roman"/>
          <w:sz w:val="28"/>
          <w:szCs w:val="28"/>
        </w:rPr>
        <w:t xml:space="preserve">. Право Учреждения осуществлять лицензируемый вид деятельности возникает с момента получения лицензии или в указанный в лицензии срок и </w:t>
      </w:r>
      <w:r w:rsidRPr="00BC2B0A">
        <w:rPr>
          <w:rFonts w:ascii="Times New Roman" w:hAnsi="Times New Roman"/>
          <w:sz w:val="28"/>
          <w:szCs w:val="28"/>
        </w:rPr>
        <w:lastRenderedPageBreak/>
        <w:t>прекращается по истечении срока ее действия, если иное не установлено законодательством Российской Федерации.</w:t>
      </w:r>
    </w:p>
    <w:p w:rsidR="009E1839" w:rsidRPr="009E1839" w:rsidRDefault="009E1839" w:rsidP="008A2E99">
      <w:pPr>
        <w:tabs>
          <w:tab w:val="left" w:pos="2595"/>
        </w:tabs>
        <w:autoSpaceDE w:val="0"/>
        <w:autoSpaceDN w:val="0"/>
        <w:adjustRightInd w:val="0"/>
        <w:spacing w:after="0" w:line="240" w:lineRule="auto"/>
        <w:ind w:firstLine="540"/>
        <w:jc w:val="both"/>
        <w:rPr>
          <w:rFonts w:ascii="Times New Roman" w:eastAsia="Calibri" w:hAnsi="Times New Roman" w:cs="Times New Roman"/>
          <w:spacing w:val="-6"/>
          <w:sz w:val="28"/>
          <w:szCs w:val="28"/>
        </w:rPr>
      </w:pPr>
      <w:r>
        <w:rPr>
          <w:rFonts w:ascii="Times New Roman" w:hAnsi="Times New Roman"/>
          <w:sz w:val="28"/>
          <w:szCs w:val="28"/>
        </w:rPr>
        <w:tab/>
      </w:r>
    </w:p>
    <w:p w:rsidR="009E1839" w:rsidRPr="009E1839" w:rsidRDefault="009E1839" w:rsidP="008A2E99">
      <w:pPr>
        <w:spacing w:after="0" w:line="240" w:lineRule="auto"/>
        <w:ind w:firstLine="567"/>
        <w:jc w:val="center"/>
        <w:rPr>
          <w:rFonts w:ascii="Times New Roman" w:eastAsia="Times New Roman" w:hAnsi="Times New Roman" w:cs="Times New Roman"/>
          <w:b/>
          <w:sz w:val="28"/>
          <w:szCs w:val="28"/>
          <w:lang w:eastAsia="ru-RU"/>
        </w:rPr>
      </w:pPr>
      <w:r w:rsidRPr="009E1839">
        <w:rPr>
          <w:rFonts w:ascii="Times New Roman" w:eastAsia="Times New Roman" w:hAnsi="Times New Roman" w:cs="Times New Roman"/>
          <w:b/>
          <w:sz w:val="28"/>
          <w:szCs w:val="28"/>
          <w:lang w:eastAsia="ru-RU"/>
        </w:rPr>
        <w:t xml:space="preserve">3. </w:t>
      </w:r>
      <w:r w:rsidR="00BB4976" w:rsidRPr="008A2E99">
        <w:rPr>
          <w:rFonts w:ascii="Times New Roman" w:eastAsia="Times New Roman" w:hAnsi="Times New Roman" w:cs="Times New Roman"/>
          <w:b/>
          <w:sz w:val="28"/>
          <w:szCs w:val="28"/>
          <w:lang w:eastAsia="ru-RU"/>
        </w:rPr>
        <w:t xml:space="preserve">ИМУЩЕСТВО </w:t>
      </w:r>
      <w:r w:rsidR="00857462">
        <w:rPr>
          <w:rFonts w:ascii="Times New Roman" w:eastAsia="Times New Roman" w:hAnsi="Times New Roman" w:cs="Times New Roman"/>
          <w:b/>
          <w:sz w:val="28"/>
          <w:szCs w:val="28"/>
          <w:lang w:eastAsia="ru-RU"/>
        </w:rPr>
        <w:t xml:space="preserve">И ФИНАНСОВОЕ ОБЕСПЕЧЕНИЕ </w:t>
      </w:r>
      <w:r w:rsidR="00BB4976" w:rsidRPr="008A2E99">
        <w:rPr>
          <w:rFonts w:ascii="Times New Roman" w:eastAsia="Times New Roman" w:hAnsi="Times New Roman" w:cs="Times New Roman"/>
          <w:b/>
          <w:sz w:val="28"/>
          <w:szCs w:val="28"/>
          <w:lang w:eastAsia="ru-RU"/>
        </w:rPr>
        <w:t>УЧРЕЖДЕНИЯ</w:t>
      </w:r>
    </w:p>
    <w:p w:rsidR="009E1839" w:rsidRPr="009E1839" w:rsidRDefault="009E1839" w:rsidP="008A2E99">
      <w:pPr>
        <w:spacing w:before="120"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3.1. Имущество Учреждения является муниципальной собственностью муниципального образования «</w:t>
      </w:r>
      <w:r w:rsidR="00BB4976" w:rsidRPr="008A2E99">
        <w:rPr>
          <w:rFonts w:ascii="Times New Roman" w:eastAsia="Times New Roman" w:hAnsi="Times New Roman" w:cs="Times New Roman"/>
          <w:sz w:val="28"/>
          <w:szCs w:val="28"/>
          <w:lang w:eastAsia="ru-RU"/>
        </w:rPr>
        <w:t>Муринское городское поселение</w:t>
      </w:r>
      <w:r w:rsidRPr="009E1839">
        <w:rPr>
          <w:rFonts w:ascii="Times New Roman" w:eastAsia="Times New Roman" w:hAnsi="Times New Roman" w:cs="Times New Roman"/>
          <w:sz w:val="28"/>
          <w:szCs w:val="28"/>
          <w:lang w:eastAsia="ru-RU"/>
        </w:rPr>
        <w:t xml:space="preserve">» </w:t>
      </w:r>
      <w:r w:rsidR="00BB4976" w:rsidRPr="008A2E99">
        <w:rPr>
          <w:rFonts w:ascii="Times New Roman" w:eastAsia="Times New Roman" w:hAnsi="Times New Roman" w:cs="Times New Roman"/>
          <w:sz w:val="28"/>
          <w:szCs w:val="28"/>
          <w:lang w:eastAsia="ru-RU"/>
        </w:rPr>
        <w:t xml:space="preserve">Всеволожского муниципального района </w:t>
      </w:r>
      <w:r w:rsidRPr="009E1839">
        <w:rPr>
          <w:rFonts w:ascii="Times New Roman" w:eastAsia="Times New Roman" w:hAnsi="Times New Roman" w:cs="Times New Roman"/>
          <w:sz w:val="28"/>
          <w:szCs w:val="28"/>
          <w:lang w:eastAsia="ru-RU"/>
        </w:rPr>
        <w:t>Ленинградской области и передается Учреждению на праве оперативного управления по решению Учредителя.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3.2. Собственником имущества Учреждения является - муниципальное образование </w:t>
      </w:r>
      <w:r w:rsidR="00B30589" w:rsidRPr="00B30589">
        <w:rPr>
          <w:rFonts w:ascii="Times New Roman" w:eastAsia="Times New Roman" w:hAnsi="Times New Roman" w:cs="Times New Roman"/>
          <w:sz w:val="28"/>
          <w:szCs w:val="28"/>
          <w:lang w:eastAsia="ru-RU"/>
        </w:rPr>
        <w:t>«Муринское городское поселение» Всеволожского муниципального района Ленинградской области</w:t>
      </w:r>
      <w:r w:rsidRPr="009E1839">
        <w:rPr>
          <w:rFonts w:ascii="Times New Roman" w:eastAsia="Times New Roman" w:hAnsi="Times New Roman" w:cs="Times New Roman"/>
          <w:sz w:val="28"/>
          <w:szCs w:val="28"/>
          <w:lang w:eastAsia="ru-RU"/>
        </w:rPr>
        <w:t xml:space="preserve">. Полномочия Собственника в пределах своей компетенции имеет администрация муниципального образования </w:t>
      </w:r>
      <w:r w:rsidR="005338D1" w:rsidRPr="005338D1">
        <w:rPr>
          <w:rFonts w:ascii="Times New Roman" w:eastAsia="Times New Roman" w:hAnsi="Times New Roman" w:cs="Times New Roman"/>
          <w:sz w:val="28"/>
          <w:szCs w:val="28"/>
          <w:lang w:eastAsia="ru-RU"/>
        </w:rPr>
        <w:t>«Муринское городское поселение» Всеволожского муниципального района Ленинградской области</w:t>
      </w:r>
      <w:r w:rsidR="00BB4976" w:rsidRPr="008A2E99">
        <w:rPr>
          <w:rFonts w:ascii="Times New Roman" w:eastAsia="Times New Roman" w:hAnsi="Times New Roman" w:cs="Times New Roman"/>
          <w:sz w:val="28"/>
          <w:szCs w:val="28"/>
          <w:lang w:eastAsia="ru-RU"/>
        </w:rPr>
        <w:t xml:space="preserve"> </w:t>
      </w:r>
      <w:r w:rsidR="00BB4976" w:rsidRPr="009E1839">
        <w:rPr>
          <w:rFonts w:ascii="Times New Roman" w:eastAsia="Times New Roman" w:hAnsi="Times New Roman" w:cs="Times New Roman"/>
          <w:sz w:val="28"/>
          <w:szCs w:val="28"/>
          <w:lang w:eastAsia="ru-RU"/>
        </w:rPr>
        <w:t>(далее - Собственник)</w:t>
      </w:r>
      <w:r w:rsidRPr="009E1839">
        <w:rPr>
          <w:rFonts w:ascii="Times New Roman" w:eastAsia="Times New Roman" w:hAnsi="Times New Roman" w:cs="Times New Roman"/>
          <w:sz w:val="28"/>
          <w:szCs w:val="28"/>
          <w:lang w:eastAsia="ru-RU"/>
        </w:rPr>
        <w:t>.</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3.3. Право оперативного управления имуществом, в отношении которого Собственником принято решение о закреплении его за Учреждением, возникает у Учреждения с момента передачи имущества, если иное не установлено законом и иными правовыми актами или решением Собственника.</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В отношении имущества, передаваемого Учреждению в аренду или во временное безвозмездное пользование, право оперативного управления не возникает.</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Плоды, продукция от использования имущества, находящегося в оперативном управлении Учреждения, а также имущество, приобретенное им по договору или иным реновациям, в соответствии с действующим законодательством Российской Федерации являются муниципальной собственностью и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3.4. Земельные участки, необходимые для выполнения Учреждением основных видов деятельности предоставляются ему на праве постоянного (бессрочного) пользования, и на ином законном праве.</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3.5. Учреждение в отношении закрепленного за ним имущества осуществляет права владения, пользования и распоряжения им в пределах, установленных действующим законодательством Российской Федерации, </w:t>
      </w:r>
      <w:r w:rsidRPr="009E1839">
        <w:rPr>
          <w:rFonts w:ascii="Times New Roman" w:eastAsia="Times New Roman" w:hAnsi="Times New Roman" w:cs="Times New Roman"/>
          <w:sz w:val="28"/>
          <w:szCs w:val="28"/>
          <w:lang w:eastAsia="ru-RU"/>
        </w:rPr>
        <w:br/>
        <w:t>в соответствии с уставными целями и задачами своей деятельности, назначением имущества и решениями Собственника.</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3.6. Источниками формирования имущества и финансовых ресурсов  Учреждения являются: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имущество, переданное Учреждению Учредителем;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средства бюджета муниципального образования </w:t>
      </w:r>
      <w:r w:rsidR="005338D1" w:rsidRPr="005338D1">
        <w:rPr>
          <w:rFonts w:ascii="Times New Roman" w:eastAsia="Times New Roman" w:hAnsi="Times New Roman" w:cs="Times New Roman"/>
          <w:sz w:val="28"/>
          <w:szCs w:val="28"/>
          <w:lang w:eastAsia="ru-RU"/>
        </w:rPr>
        <w:t xml:space="preserve">«Муринское городское поселение» Всеволожского муниципального района </w:t>
      </w:r>
      <w:r w:rsidR="005338D1" w:rsidRPr="005338D1">
        <w:rPr>
          <w:rFonts w:ascii="Times New Roman" w:eastAsia="Times New Roman" w:hAnsi="Times New Roman" w:cs="Times New Roman"/>
          <w:sz w:val="28"/>
          <w:szCs w:val="28"/>
          <w:lang w:eastAsia="ru-RU"/>
        </w:rPr>
        <w:lastRenderedPageBreak/>
        <w:t>Ленинградской области</w:t>
      </w:r>
      <w:r w:rsidRPr="009E1839">
        <w:rPr>
          <w:rFonts w:ascii="Times New Roman" w:eastAsia="Times New Roman" w:hAnsi="Times New Roman" w:cs="Times New Roman"/>
          <w:sz w:val="28"/>
          <w:szCs w:val="28"/>
          <w:lang w:eastAsia="ru-RU"/>
        </w:rPr>
        <w:t xml:space="preserve">, выделенные Учреждению на основании утвержденной бюджетной сметы или в соответствии </w:t>
      </w:r>
      <w:r w:rsidRPr="009E1839">
        <w:rPr>
          <w:rFonts w:ascii="Times New Roman" w:eastAsia="Times New Roman" w:hAnsi="Times New Roman" w:cs="Times New Roman"/>
          <w:sz w:val="28"/>
          <w:szCs w:val="28"/>
          <w:lang w:eastAsia="ru-RU"/>
        </w:rPr>
        <w:br/>
        <w:t>с целевыми программами;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имущество, приобретаемое Учреждением за счет финансовых средств, выделяемых Учредителем;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иные источники в соответствии с законодательством Российской Федерации.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3.7. Имущество Учреждения учитывается на самостоятельном балансе.</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3.8.</w:t>
      </w:r>
      <w:r w:rsidR="00857462" w:rsidRPr="00857462">
        <w:rPr>
          <w:rFonts w:ascii="Times New Roman" w:eastAsia="Times New Roman" w:hAnsi="Times New Roman" w:cs="Times New Roman"/>
          <w:sz w:val="28"/>
          <w:szCs w:val="28"/>
          <w:lang w:eastAsia="ru-RU"/>
        </w:rPr>
        <w:t xml:space="preserve"> </w:t>
      </w:r>
      <w:r w:rsidR="00857462" w:rsidRPr="009E1839">
        <w:rPr>
          <w:rFonts w:ascii="Times New Roman" w:eastAsia="Times New Roman" w:hAnsi="Times New Roman" w:cs="Times New Roman"/>
          <w:sz w:val="28"/>
          <w:szCs w:val="28"/>
          <w:lang w:eastAsia="ru-RU"/>
        </w:rPr>
        <w:t xml:space="preserve">Учреждение может осуществлять приносящую доходы деятельность в соответствии с настоящим Уставом. </w:t>
      </w:r>
      <w:r w:rsidRPr="009E1839">
        <w:rPr>
          <w:rFonts w:ascii="Times New Roman" w:eastAsia="Times New Roman" w:hAnsi="Times New Roman" w:cs="Times New Roman"/>
          <w:sz w:val="28"/>
          <w:szCs w:val="28"/>
          <w:lang w:eastAsia="ru-RU"/>
        </w:rPr>
        <w:t xml:space="preserve"> Доходы, полученные Учреждением от оказания платных услуг, безвозмездные поступления от физических и юридических лиц, средства от иной приносящей доход деятельности поступают в бюджет муниципального образования </w:t>
      </w:r>
      <w:r w:rsidR="005338D1" w:rsidRPr="005338D1">
        <w:rPr>
          <w:rFonts w:ascii="Times New Roman" w:eastAsia="Times New Roman" w:hAnsi="Times New Roman" w:cs="Times New Roman"/>
          <w:sz w:val="28"/>
          <w:szCs w:val="28"/>
          <w:lang w:eastAsia="ru-RU"/>
        </w:rPr>
        <w:t>«Муринское городское поселение» Всеволожского муниципального района Ленинградской области</w:t>
      </w:r>
      <w:r w:rsidRPr="009E1839">
        <w:rPr>
          <w:rFonts w:ascii="Times New Roman" w:eastAsia="Times New Roman" w:hAnsi="Times New Roman" w:cs="Times New Roman"/>
          <w:sz w:val="28"/>
          <w:szCs w:val="28"/>
          <w:lang w:eastAsia="ru-RU"/>
        </w:rPr>
        <w:t>.</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3.9. Учредитель вправе изъять у Учреждения излишнее, неиспользуемое либо используемое не по назначению имущество и распорядиться им по своему усмотрению.</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3.10. Учреждение не вправе отчуждать либо иным способом распоряжаться имуществом без согласия Учредителя.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Учреждение обязано:</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эффективно использовать закрепленное за ним имущество;</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обеспечивать сохранность и использование имущества строго по целевому назначению;</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не допускать ухудшения технического состояния имущества (требование не связано с нормативным износом имущества в процессе эксплуатации);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осуществлять капитальный и текущий ремонт закрепленного за Учреждением имущества в пределах утвержденной бюджетной сметы.</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3.11. Финансовое обеспечение деятельности Учреждения осуществляется за счет средств бюджета муниципального образования </w:t>
      </w:r>
      <w:r w:rsidR="005338D1" w:rsidRPr="005338D1">
        <w:rPr>
          <w:rFonts w:ascii="Times New Roman" w:eastAsia="Times New Roman" w:hAnsi="Times New Roman" w:cs="Times New Roman"/>
          <w:sz w:val="28"/>
          <w:szCs w:val="28"/>
          <w:lang w:eastAsia="ru-RU"/>
        </w:rPr>
        <w:t xml:space="preserve">«Муринское городское поселение» Всеволожского муниципального района Ленинградской области </w:t>
      </w:r>
      <w:r w:rsidRPr="009E1839">
        <w:rPr>
          <w:rFonts w:ascii="Times New Roman" w:eastAsia="Times New Roman" w:hAnsi="Times New Roman" w:cs="Times New Roman"/>
          <w:sz w:val="28"/>
          <w:szCs w:val="28"/>
          <w:lang w:eastAsia="ru-RU"/>
        </w:rPr>
        <w:t>по утвержденной бюджетной смете при казначейской системе исполнения бюджета.</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3.12. Заключение и оплата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w:t>
      </w:r>
      <w:r w:rsidR="005338D1" w:rsidRPr="005338D1">
        <w:rPr>
          <w:rFonts w:ascii="Times New Roman" w:eastAsia="Times New Roman" w:hAnsi="Times New Roman" w:cs="Times New Roman"/>
          <w:sz w:val="28"/>
          <w:szCs w:val="28"/>
          <w:lang w:eastAsia="ru-RU"/>
        </w:rPr>
        <w:t>«Муринское городское поселение» Всеволожского муниципального района Ленинградской области</w:t>
      </w:r>
      <w:r w:rsidRPr="009E1839">
        <w:rPr>
          <w:rFonts w:ascii="Times New Roman" w:eastAsia="Times New Roman" w:hAnsi="Times New Roman" w:cs="Times New Roman"/>
          <w:sz w:val="28"/>
          <w:szCs w:val="28"/>
          <w:lang w:eastAsia="ru-RU"/>
        </w:rPr>
        <w:t xml:space="preserve"> в пределах доведенных Учреждению лимитов бюджетных обязательств, если иное не установлено федеральным законодательством, и с учетом принятых и неисполненных обязательств. 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w:t>
      </w:r>
      <w:r w:rsidRPr="009E1839">
        <w:rPr>
          <w:rFonts w:ascii="Times New Roman" w:eastAsia="Times New Roman" w:hAnsi="Times New Roman" w:cs="Times New Roman"/>
          <w:sz w:val="28"/>
          <w:szCs w:val="28"/>
          <w:lang w:eastAsia="ru-RU"/>
        </w:rPr>
        <w:lastRenderedPageBreak/>
        <w:t>полномочия распорядителя бюджетных средств, в ведении которого находится Учреждение.</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3.1</w:t>
      </w:r>
      <w:r w:rsidR="00857462">
        <w:rPr>
          <w:rFonts w:ascii="Times New Roman" w:eastAsia="Times New Roman" w:hAnsi="Times New Roman" w:cs="Times New Roman"/>
          <w:sz w:val="28"/>
          <w:szCs w:val="28"/>
          <w:lang w:eastAsia="ru-RU"/>
        </w:rPr>
        <w:t>3</w:t>
      </w:r>
      <w:r w:rsidRPr="009E1839">
        <w:rPr>
          <w:rFonts w:ascii="Times New Roman" w:eastAsia="Times New Roman" w:hAnsi="Times New Roman" w:cs="Times New Roman"/>
          <w:sz w:val="28"/>
          <w:szCs w:val="28"/>
          <w:lang w:eastAsia="ru-RU"/>
        </w:rPr>
        <w:t xml:space="preserve">. Учреждение не вправе предоставлять и получать кредиты (займы), приобретать ценные бумаги, а также совершать сделки, возможным последствием которых является отчуждение или обременение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если иное не установлено действующим законодательством. </w:t>
      </w:r>
    </w:p>
    <w:p w:rsidR="009E1839" w:rsidRPr="009E65BE" w:rsidRDefault="009E1839" w:rsidP="008A2E99">
      <w:pPr>
        <w:spacing w:before="120" w:after="0" w:line="240" w:lineRule="auto"/>
        <w:ind w:firstLine="709"/>
        <w:jc w:val="center"/>
        <w:rPr>
          <w:rFonts w:ascii="Times New Roman" w:eastAsia="Times New Roman" w:hAnsi="Times New Roman" w:cs="Times New Roman"/>
          <w:b/>
          <w:sz w:val="28"/>
          <w:szCs w:val="28"/>
          <w:lang w:eastAsia="ru-RU"/>
        </w:rPr>
      </w:pPr>
      <w:r w:rsidRPr="009E65BE">
        <w:rPr>
          <w:rFonts w:ascii="Times New Roman" w:eastAsia="Times New Roman" w:hAnsi="Times New Roman" w:cs="Times New Roman"/>
          <w:b/>
          <w:sz w:val="28"/>
          <w:szCs w:val="28"/>
          <w:lang w:eastAsia="ru-RU"/>
        </w:rPr>
        <w:t xml:space="preserve">4. </w:t>
      </w:r>
      <w:r w:rsidR="009E65BE" w:rsidRPr="009E65BE">
        <w:rPr>
          <w:rFonts w:ascii="Times New Roman" w:eastAsia="Times New Roman" w:hAnsi="Times New Roman" w:cs="Times New Roman"/>
          <w:b/>
          <w:sz w:val="28"/>
          <w:szCs w:val="28"/>
          <w:lang w:eastAsia="ru-RU"/>
        </w:rPr>
        <w:t>ПРАВА И ОБЯЗАННОСТИ УЧРЕЖДЕНИЯ</w:t>
      </w:r>
    </w:p>
    <w:p w:rsidR="009E1839" w:rsidRPr="009E1839" w:rsidRDefault="009E1839" w:rsidP="008A2E99">
      <w:pPr>
        <w:spacing w:before="120"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4.1. Учреждение осуществляет свою деятельность в соответствии </w:t>
      </w:r>
      <w:r w:rsidRPr="009E1839">
        <w:rPr>
          <w:rFonts w:ascii="Times New Roman" w:eastAsia="Times New Roman" w:hAnsi="Times New Roman" w:cs="Times New Roman"/>
          <w:sz w:val="28"/>
          <w:szCs w:val="28"/>
          <w:lang w:eastAsia="ru-RU"/>
        </w:rPr>
        <w:br/>
        <w:t xml:space="preserve">с предметом и целью деятельности, установленными для Учреждения, </w:t>
      </w:r>
      <w:r w:rsidRPr="009E1839">
        <w:rPr>
          <w:rFonts w:ascii="Times New Roman" w:eastAsia="Times New Roman" w:hAnsi="Times New Roman" w:cs="Times New Roman"/>
          <w:sz w:val="28"/>
          <w:szCs w:val="28"/>
          <w:lang w:eastAsia="ru-RU"/>
        </w:rPr>
        <w:br/>
        <w:t>и в пределах, установленных настоящим Уставом.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4.2. Учреждение строит свои отношения с другими организациями </w:t>
      </w:r>
      <w:r w:rsidRPr="009E1839">
        <w:rPr>
          <w:rFonts w:ascii="Times New Roman" w:eastAsia="Times New Roman" w:hAnsi="Times New Roman" w:cs="Times New Roman"/>
          <w:sz w:val="28"/>
          <w:szCs w:val="28"/>
          <w:lang w:eastAsia="ru-RU"/>
        </w:rPr>
        <w:br/>
        <w:t>и гражданами во всех сферах  деятельности на основе договоров, контрактов, соглашений.</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4.3. Учреждение свободно в выборе форм и предмета договоров </w:t>
      </w:r>
      <w:r w:rsidRPr="009E1839">
        <w:rPr>
          <w:rFonts w:ascii="Times New Roman" w:eastAsia="Times New Roman" w:hAnsi="Times New Roman" w:cs="Times New Roman"/>
          <w:sz w:val="28"/>
          <w:szCs w:val="28"/>
          <w:lang w:eastAsia="ru-RU"/>
        </w:rPr>
        <w:br/>
        <w:t>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Российской Федерации, настоящему Уставу.</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4.4. Для выполнения уставных целей деятельности Учреждение имеет право в порядке, установленном действующим законодательством Российской Федерации: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привлекать на договорной основе другие юридические и физические  лица за счет средств, доведенных до Учреждения, с учетом принятых </w:t>
      </w:r>
      <w:r w:rsidRPr="009E1839">
        <w:rPr>
          <w:rFonts w:ascii="Times New Roman" w:eastAsia="Times New Roman" w:hAnsi="Times New Roman" w:cs="Times New Roman"/>
          <w:sz w:val="28"/>
          <w:szCs w:val="28"/>
          <w:lang w:eastAsia="ru-RU"/>
        </w:rPr>
        <w:br/>
        <w:t>и неисполненных обязательств;</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осуществлять в отношении закрепленного за ним имущества права владения, распоряжения и пользования в пределах, установленных законом, </w:t>
      </w:r>
      <w:r w:rsidRPr="009E1839">
        <w:rPr>
          <w:rFonts w:ascii="Times New Roman" w:eastAsia="Times New Roman" w:hAnsi="Times New Roman" w:cs="Times New Roman"/>
          <w:sz w:val="28"/>
          <w:szCs w:val="28"/>
          <w:lang w:eastAsia="ru-RU"/>
        </w:rPr>
        <w:br/>
        <w:t>в соответствии с целью своей деятельности и назначением имущества;</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принимать участие в уже существующих ассоциациях (союзах), образованных в соответствии с целью деятельности и задачами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определять структуру своего аппарата управления, затраты на его содержание и штат работников по согласованию с Учредителем;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устанавливать размеры заработной платы работникам Учреждения, </w:t>
      </w:r>
      <w:r w:rsidRPr="009E1839">
        <w:rPr>
          <w:rFonts w:ascii="Times New Roman" w:eastAsia="Times New Roman" w:hAnsi="Times New Roman" w:cs="Times New Roman"/>
          <w:sz w:val="28"/>
          <w:szCs w:val="28"/>
          <w:lang w:eastAsia="ru-RU"/>
        </w:rPr>
        <w:br/>
        <w:t>в пределах имеющихся средств на оплату труда, с соблюдением требований трудового законодательства, муниципальных правовых актов;</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создавать филиалы, представительства, утверждать их положения </w:t>
      </w:r>
      <w:r w:rsidRPr="009E1839">
        <w:rPr>
          <w:rFonts w:ascii="Times New Roman" w:eastAsia="Times New Roman" w:hAnsi="Times New Roman" w:cs="Times New Roman"/>
          <w:sz w:val="28"/>
          <w:szCs w:val="28"/>
          <w:lang w:eastAsia="ru-RU"/>
        </w:rPr>
        <w:br/>
        <w:t>и назначать руководителей, по согласованию с Учредителем;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осуществлять внешнеэкономическую и иную деятельность в соответствии с действующим законодательством Российской Федерации;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планировать свою деятельность и определять перспективы развития Учреждения по согласованию с Учредителем;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оказывать платные услуги, тарифы на которые регулируются Учредителем в соответствии с муниципальным</w:t>
      </w:r>
      <w:r w:rsidR="00857462">
        <w:rPr>
          <w:rFonts w:ascii="Times New Roman" w:eastAsia="Times New Roman" w:hAnsi="Times New Roman" w:cs="Times New Roman"/>
          <w:sz w:val="28"/>
          <w:szCs w:val="28"/>
          <w:lang w:eastAsia="ru-RU"/>
        </w:rPr>
        <w:t>и</w:t>
      </w:r>
      <w:r w:rsidRPr="009E1839">
        <w:rPr>
          <w:rFonts w:ascii="Times New Roman" w:eastAsia="Times New Roman" w:hAnsi="Times New Roman" w:cs="Times New Roman"/>
          <w:sz w:val="28"/>
          <w:szCs w:val="28"/>
          <w:lang w:eastAsia="ru-RU"/>
        </w:rPr>
        <w:t xml:space="preserve"> правовым</w:t>
      </w:r>
      <w:r w:rsidR="00857462">
        <w:rPr>
          <w:rFonts w:ascii="Times New Roman" w:eastAsia="Times New Roman" w:hAnsi="Times New Roman" w:cs="Times New Roman"/>
          <w:sz w:val="28"/>
          <w:szCs w:val="28"/>
          <w:lang w:eastAsia="ru-RU"/>
        </w:rPr>
        <w:t>и</w:t>
      </w:r>
      <w:r w:rsidRPr="009E1839">
        <w:rPr>
          <w:rFonts w:ascii="Times New Roman" w:eastAsia="Times New Roman" w:hAnsi="Times New Roman" w:cs="Times New Roman"/>
          <w:sz w:val="28"/>
          <w:szCs w:val="28"/>
          <w:lang w:eastAsia="ru-RU"/>
        </w:rPr>
        <w:t xml:space="preserve"> акт</w:t>
      </w:r>
      <w:r w:rsidR="00857462">
        <w:rPr>
          <w:rFonts w:ascii="Times New Roman" w:eastAsia="Times New Roman" w:hAnsi="Times New Roman" w:cs="Times New Roman"/>
          <w:sz w:val="28"/>
          <w:szCs w:val="28"/>
          <w:lang w:eastAsia="ru-RU"/>
        </w:rPr>
        <w:t>а</w:t>
      </w:r>
      <w:r w:rsidRPr="009E1839">
        <w:rPr>
          <w:rFonts w:ascii="Times New Roman" w:eastAsia="Times New Roman" w:hAnsi="Times New Roman" w:cs="Times New Roman"/>
          <w:sz w:val="28"/>
          <w:szCs w:val="28"/>
          <w:lang w:eastAsia="ru-RU"/>
        </w:rPr>
        <w:t>м</w:t>
      </w:r>
      <w:r w:rsidR="00857462">
        <w:rPr>
          <w:rFonts w:ascii="Times New Roman" w:eastAsia="Times New Roman" w:hAnsi="Times New Roman" w:cs="Times New Roman"/>
          <w:sz w:val="28"/>
          <w:szCs w:val="28"/>
          <w:lang w:eastAsia="ru-RU"/>
        </w:rPr>
        <w:t>и</w:t>
      </w:r>
      <w:r w:rsidRPr="009E1839">
        <w:rPr>
          <w:rFonts w:ascii="Times New Roman" w:eastAsia="Times New Roman" w:hAnsi="Times New Roman" w:cs="Times New Roman"/>
          <w:sz w:val="28"/>
          <w:szCs w:val="28"/>
          <w:lang w:eastAsia="ru-RU"/>
        </w:rPr>
        <w:t>;</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lastRenderedPageBreak/>
        <w:t>- осуществлять другие права, не противоречащие действующему законодательству Российской Федерации, целям и предмету деятельности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4.5. Обязанности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осуществлять свою деятельность в соответствии с действующим законодательством Российской Федерации, в том числе, муниципальными правовыми актами органов местного самоуправления муниципального образования </w:t>
      </w:r>
      <w:r w:rsidR="005338D1" w:rsidRPr="005338D1">
        <w:rPr>
          <w:rFonts w:ascii="Times New Roman" w:eastAsia="Times New Roman" w:hAnsi="Times New Roman" w:cs="Times New Roman"/>
          <w:sz w:val="28"/>
          <w:szCs w:val="28"/>
          <w:lang w:eastAsia="ru-RU"/>
        </w:rPr>
        <w:t>«Муринское городское поселение» Всеволожского муниципального района Ленинградской области</w:t>
      </w:r>
      <w:r w:rsidRPr="009E1839">
        <w:rPr>
          <w:rFonts w:ascii="Times New Roman" w:eastAsia="Times New Roman" w:hAnsi="Times New Roman" w:cs="Times New Roman"/>
          <w:sz w:val="28"/>
          <w:szCs w:val="28"/>
          <w:lang w:eastAsia="ru-RU"/>
        </w:rPr>
        <w:t xml:space="preserve">, требованиями настоящего Устава;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целенаправленно расходовать средства, предназначенные на функциональную деятельность Учреждения, в соответствии с возложенными на него задачами, целью и предметом деятельности и в соответствии с утвержденной бюджетной сметой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составлять и </w:t>
      </w:r>
      <w:r w:rsidR="009E65BE">
        <w:rPr>
          <w:rFonts w:ascii="Times New Roman" w:eastAsia="Times New Roman" w:hAnsi="Times New Roman" w:cs="Times New Roman"/>
          <w:sz w:val="28"/>
          <w:szCs w:val="28"/>
          <w:lang w:eastAsia="ru-RU"/>
        </w:rPr>
        <w:t>исполнять</w:t>
      </w:r>
      <w:r w:rsidRPr="009E1839">
        <w:rPr>
          <w:rFonts w:ascii="Times New Roman" w:eastAsia="Times New Roman" w:hAnsi="Times New Roman" w:cs="Times New Roman"/>
          <w:sz w:val="28"/>
          <w:szCs w:val="28"/>
          <w:lang w:eastAsia="ru-RU"/>
        </w:rPr>
        <w:t xml:space="preserve"> бюджетную смету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составлять и утверждать в порядке, установленном Учредителем, отчет о результатах своей деятельности и об использовании закрепленного за Учреждением муниципального имущества;</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вести статистическую и бухгалтерскую отчетность в установленном порядке;</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предоставлять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отчитываться о результатах деятельности в порядке и сроки, установленные Учредителем и действующим законодательством Российской Федерации,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нести ответственность за нарушение договорных, расчетных, налоговых обязательств, а также других правил хозяйствования, установленных действующим законодательством Российской Федерации; за несоблюдение норм, регулирующих получение, обработку и защиту персональных данных, установленных Федеральным законом от 27.07.2006 № 152-ФЗ «О персональных данных»; за нарушение безопасных условий труда работников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требований по защите здоровья работников, населения;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обеспечивать своевременно и в полном объеме выплату работникам заработной платы и иных выплат, производить индексацию заработной платы</w:t>
      </w:r>
      <w:r w:rsidR="005338D1">
        <w:rPr>
          <w:rFonts w:ascii="Times New Roman" w:eastAsia="Times New Roman" w:hAnsi="Times New Roman" w:cs="Times New Roman"/>
          <w:sz w:val="28"/>
          <w:szCs w:val="28"/>
          <w:lang w:eastAsia="ru-RU"/>
        </w:rPr>
        <w:t xml:space="preserve"> </w:t>
      </w:r>
      <w:r w:rsidRPr="009E1839">
        <w:rPr>
          <w:rFonts w:ascii="Times New Roman" w:eastAsia="Times New Roman" w:hAnsi="Times New Roman" w:cs="Times New Roman"/>
          <w:sz w:val="28"/>
          <w:szCs w:val="28"/>
          <w:lang w:eastAsia="ru-RU"/>
        </w:rPr>
        <w:t>в соответствии с действующим законодательством Российской Федерации;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причинённый их здоровью и трудоспособности;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lastRenderedPageBreak/>
        <w:t xml:space="preserve">- обеспечивать гарантированные условия труда и меры социальной защиты своих работников;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обеспечивать сохранность имущества, закреплённого за Учреждением на праве оперативного управления,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 обеспечивать выполнение мероприятий по гражданской обороне, противопожарной безопасности и мобилизационной подготовке; принимать меры антитеррористической направленности в соответствии с действующим законодательством российской Федерации и муниципальными правовыми актами органа местного самоуправления;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4.6. Учреждение вправе осуществлять иные права и нести иные обязанности в соответствии с действующим законодательством Российской Федерации, в том числе муниципальными правовыми актами и настоящим Уставом.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4.7. Учреждение не вправе:</w:t>
      </w:r>
    </w:p>
    <w:p w:rsidR="009E1839" w:rsidRPr="009E1839" w:rsidRDefault="009E1839" w:rsidP="008A2E99">
      <w:pPr>
        <w:spacing w:after="0" w:line="240" w:lineRule="auto"/>
        <w:ind w:firstLine="567"/>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выступать учредителем (участником) юридических лиц; </w:t>
      </w:r>
    </w:p>
    <w:p w:rsidR="009E1839" w:rsidRPr="009E1839" w:rsidRDefault="009E1839" w:rsidP="008A2E99">
      <w:pPr>
        <w:spacing w:after="0" w:line="240" w:lineRule="auto"/>
        <w:ind w:firstLine="567"/>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предоставлять и получать кредиты (займы), приобретать ценные бумаги;</w:t>
      </w:r>
    </w:p>
    <w:p w:rsidR="009E1839" w:rsidRPr="009E1839" w:rsidRDefault="009E1839" w:rsidP="008A2E99">
      <w:pPr>
        <w:spacing w:after="0" w:line="240" w:lineRule="auto"/>
        <w:ind w:firstLine="567"/>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отчуждать или иным способом распоряжаться закрепленным за ним имуществом без согласия Учредителя.</w:t>
      </w:r>
    </w:p>
    <w:p w:rsidR="009E1839" w:rsidRPr="009E65BE" w:rsidRDefault="009E1839" w:rsidP="008A2E99">
      <w:pPr>
        <w:spacing w:before="120" w:after="120" w:line="240" w:lineRule="auto"/>
        <w:ind w:firstLine="567"/>
        <w:jc w:val="center"/>
        <w:rPr>
          <w:rFonts w:ascii="Times New Roman" w:eastAsia="Times New Roman" w:hAnsi="Times New Roman" w:cs="Times New Roman"/>
          <w:b/>
          <w:sz w:val="28"/>
          <w:szCs w:val="28"/>
          <w:lang w:eastAsia="ru-RU"/>
        </w:rPr>
      </w:pPr>
      <w:r w:rsidRPr="009E65BE">
        <w:rPr>
          <w:rFonts w:ascii="Times New Roman" w:eastAsia="Times New Roman" w:hAnsi="Times New Roman" w:cs="Times New Roman"/>
          <w:b/>
          <w:sz w:val="28"/>
          <w:szCs w:val="28"/>
          <w:lang w:eastAsia="ru-RU"/>
        </w:rPr>
        <w:t xml:space="preserve">5. </w:t>
      </w:r>
      <w:r w:rsidR="009E65BE" w:rsidRPr="009E65BE">
        <w:rPr>
          <w:rFonts w:ascii="Times New Roman" w:eastAsia="Times New Roman" w:hAnsi="Times New Roman" w:cs="Times New Roman"/>
          <w:b/>
          <w:sz w:val="28"/>
          <w:szCs w:val="28"/>
          <w:lang w:eastAsia="ru-RU"/>
        </w:rPr>
        <w:t>УПРАВЛЕНИЕ УЧРЕЖДЕНИЕМ</w:t>
      </w:r>
    </w:p>
    <w:p w:rsidR="009E1839" w:rsidRPr="009E1839" w:rsidRDefault="009E1839" w:rsidP="008A2E99">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5.1. Управление Учреждением осуществляется в соответствии с действующим законодательством Российской Федерации и настоящим Уставом.</w:t>
      </w:r>
    </w:p>
    <w:p w:rsidR="009E1839" w:rsidRPr="009E1839" w:rsidRDefault="009E1839" w:rsidP="008A2E99">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5.2. Единоличным исполнительным органом Учреждения является его Директор, назначаемый на должность и освобождаемый от неё Учредителем </w:t>
      </w:r>
      <w:r w:rsidRPr="009E1839">
        <w:rPr>
          <w:rFonts w:ascii="Times New Roman" w:eastAsia="Times New Roman" w:hAnsi="Times New Roman" w:cs="Times New Roman"/>
          <w:sz w:val="28"/>
          <w:szCs w:val="28"/>
          <w:lang w:eastAsia="ru-RU"/>
        </w:rPr>
        <w:br/>
        <w:t>в установленном законодательством порядке.</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Права и обязанности Директора, срок полномочий, а также основания для прекращения трудовых отношений с ним, регламентируются трудовым договором между Учредителем и Директором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5.3. К компетенции Учредителя в области управления Учреждением относятся: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определение цели, предмета и видов деятельности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назначение директора Учреждения и прекращение его полномочий, </w:t>
      </w:r>
      <w:r w:rsidRPr="009E1839">
        <w:rPr>
          <w:rFonts w:ascii="Times New Roman" w:eastAsia="Times New Roman" w:hAnsi="Times New Roman" w:cs="Times New Roman"/>
          <w:sz w:val="28"/>
          <w:szCs w:val="28"/>
          <w:lang w:eastAsia="ru-RU"/>
        </w:rPr>
        <w:br/>
        <w:t>а также заключение и прекращение трудового договора с ним;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 осуществление финансового обеспечения Учреждения в порядке, утвержденном муниципальными правовыми актами;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утверждение бюджетной сметы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утверждение устава Учреждения, дополнений и изменений к нему </w:t>
      </w:r>
      <w:r w:rsidRPr="009E1839">
        <w:rPr>
          <w:rFonts w:ascii="Times New Roman" w:eastAsia="Times New Roman" w:hAnsi="Times New Roman" w:cs="Times New Roman"/>
          <w:sz w:val="28"/>
          <w:szCs w:val="28"/>
          <w:lang w:eastAsia="ru-RU"/>
        </w:rPr>
        <w:br/>
        <w:t>в порядке, установленном муниципальным правовым актом;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осуществление контроля за деятельностью Учреждения, в том числе за целевым использованием выделенных Учреждению бюджетных средств; исполнением бюджетной сметы;  </w:t>
      </w:r>
    </w:p>
    <w:p w:rsidR="009E1839" w:rsidRPr="009E1839" w:rsidRDefault="009E1839" w:rsidP="008A2E99">
      <w:pPr>
        <w:spacing w:after="0" w:line="240" w:lineRule="auto"/>
        <w:ind w:firstLine="709"/>
        <w:jc w:val="both"/>
        <w:rPr>
          <w:rFonts w:ascii="Times New Roman" w:eastAsia="Calibri" w:hAnsi="Times New Roman" w:cs="Times New Roman"/>
          <w:sz w:val="28"/>
          <w:szCs w:val="28"/>
        </w:rPr>
      </w:pPr>
      <w:r w:rsidRPr="009E1839">
        <w:rPr>
          <w:rFonts w:ascii="Times New Roman" w:eastAsia="Times New Roman" w:hAnsi="Times New Roman" w:cs="Times New Roman"/>
          <w:sz w:val="28"/>
          <w:szCs w:val="28"/>
          <w:lang w:eastAsia="ru-RU"/>
        </w:rPr>
        <w:t>- закрепление за Учреждением имущества на праве оперативного управления;</w:t>
      </w:r>
      <w:r w:rsidRPr="009E1839">
        <w:rPr>
          <w:rFonts w:ascii="Times New Roman" w:eastAsia="Calibri" w:hAnsi="Times New Roman" w:cs="Times New Roman"/>
          <w:sz w:val="28"/>
          <w:szCs w:val="28"/>
        </w:rPr>
        <w:t xml:space="preserve">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Calibri" w:hAnsi="Times New Roman" w:cs="Times New Roman"/>
          <w:sz w:val="28"/>
          <w:szCs w:val="28"/>
        </w:rPr>
        <w:lastRenderedPageBreak/>
        <w:t>- осуществление к</w:t>
      </w:r>
      <w:r w:rsidRPr="009E1839">
        <w:rPr>
          <w:rFonts w:ascii="Times New Roman" w:eastAsia="Times New Roman" w:hAnsi="Times New Roman" w:cs="Times New Roman"/>
          <w:sz w:val="28"/>
          <w:szCs w:val="28"/>
          <w:lang w:eastAsia="ru-RU"/>
        </w:rPr>
        <w:t xml:space="preserve">онтроля за эффективным использованием по назначению </w:t>
      </w:r>
      <w:r w:rsidRPr="009E1839">
        <w:rPr>
          <w:rFonts w:ascii="Times New Roman" w:eastAsia="Times New Roman" w:hAnsi="Times New Roman" w:cs="Times New Roman"/>
          <w:sz w:val="28"/>
          <w:szCs w:val="28"/>
          <w:lang w:eastAsia="ru-RU"/>
        </w:rPr>
        <w:br/>
        <w:t>и обеспечением сохранности имущества, закрепленного за Учреждением;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 принятие решений об отчуждении или ином способе распоряжения имуществом, закрепленным на праве оперативного управления за Учреждением; об изъятии излишнего, неиспользуемого или используемого не по назначению муниципального имущества, закрепленного за Учреждением на праве оперативного управления, либо приобретенного Учреждением за счет средств, выделенных ему Учредителем на приобретение этого имущества; </w:t>
      </w:r>
      <w:r w:rsidRPr="009E1839">
        <w:rPr>
          <w:rFonts w:ascii="Times New Roman" w:eastAsia="Times New Roman" w:hAnsi="Times New Roman" w:cs="Times New Roman"/>
          <w:sz w:val="28"/>
          <w:szCs w:val="28"/>
          <w:lang w:eastAsia="ru-RU"/>
        </w:rPr>
        <w:br/>
        <w:t>о дальнейшем использовании имущества, оставшегося после ликвидации Учреждения; о приостановлении приносящей доход деятельности Учреждения, если она не соответствует целям, ради которых оно создано.</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регулирование тарифов на платные услуги, предоставляемые Учреждением, в соответствии с муниципальным правовым актом;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проведение процедур реорганизации, изменения типа и ликвидации Учреждения в порядке, установленном законодательством Российской Федерации и муниципальными правовыми актами;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осуществление иных функций и полномочий учредителя, отнесенных законодательством Российской Федерации к компетенции Учредителя.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5.4. К компетенции Директора Учреждения относятся вопросы осуществления текущего руководства деятельностью Учреждения, за исключением вопросов, отнесённых законодательством к компетенции Учредителя.</w:t>
      </w:r>
    </w:p>
    <w:p w:rsidR="009E1839" w:rsidRPr="009E1839" w:rsidRDefault="009E1839" w:rsidP="008A2E99">
      <w:pPr>
        <w:spacing w:after="0" w:line="240" w:lineRule="auto"/>
        <w:ind w:firstLine="709"/>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5.4.1. Директор Учреждения:</w:t>
      </w:r>
    </w:p>
    <w:p w:rsidR="009E1839" w:rsidRPr="009E1839" w:rsidRDefault="009E1839" w:rsidP="008A2E99">
      <w:pPr>
        <w:spacing w:after="0" w:line="240" w:lineRule="auto"/>
        <w:ind w:firstLine="709"/>
        <w:jc w:val="both"/>
        <w:rPr>
          <w:rFonts w:ascii="Times New Roman" w:eastAsia="Calibri" w:hAnsi="Times New Roman" w:cs="Times New Roman"/>
          <w:sz w:val="28"/>
          <w:szCs w:val="28"/>
        </w:rPr>
      </w:pPr>
      <w:r w:rsidRPr="009E1839">
        <w:rPr>
          <w:rFonts w:ascii="Times New Roman" w:eastAsia="Times New Roman" w:hAnsi="Times New Roman" w:cs="Times New Roman"/>
          <w:sz w:val="28"/>
          <w:szCs w:val="28"/>
          <w:lang w:eastAsia="ru-RU"/>
        </w:rPr>
        <w:t>- исполняет нормативные правовые акты Российской Федерации, Ленинградской области, поручения (указания) главы Администрации, муниципальные правовые акты;</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 несет всю полноту ответственности за деятельность Учреждения, в том числе за организацию бухгалтерского учета и соблюдение законодательства;</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действует без доверенности от имени Учреждения, в том числе представляет его интересы</w:t>
      </w:r>
      <w:r w:rsidRPr="009E1839">
        <w:rPr>
          <w:rFonts w:ascii="Calibri" w:eastAsia="Calibri" w:hAnsi="Calibri" w:cs="Times New Roman"/>
          <w:sz w:val="28"/>
          <w:szCs w:val="28"/>
        </w:rPr>
        <w:t xml:space="preserve"> </w:t>
      </w:r>
      <w:r w:rsidRPr="009E1839">
        <w:rPr>
          <w:rFonts w:ascii="Times New Roman" w:eastAsia="Times New Roman" w:hAnsi="Times New Roman" w:cs="Times New Roman"/>
          <w:sz w:val="28"/>
          <w:szCs w:val="28"/>
          <w:lang w:eastAsia="ru-RU"/>
        </w:rPr>
        <w:t>в государственных, муниципальных, общественных и иных органах, учреждениях, организациях; судебных органах; совершает сделки и иные юридические действия от его имени;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заключает договоры (контракты), соответствующие целям деятельности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утверждает отчет о результатах деятельности Учреждения и об использовании закрепленного за ним муниципального имущества и представляет его на согласование Учредителю;</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утверждает должностные инструкции; осуществляет прием, перевод                           и освобождение от должности работников Учреждения; заключает, изменяет и прекращает трудовые договоры; применяет к работникам учреждения меры поощрения и налагает дисциплинарные взыскания; выдает доверенности;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lastRenderedPageBreak/>
        <w:t>- издает в пределах своей компетенции локальные нормативные акты, распоряжения, приказы и дает указания, обязательные для всех работников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утверждает правила внутреннего трудового распорядка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подписывает и визирует документы в пределах своей компетенции;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делегирует свои права заместителям, распределяет между ними обязанности;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осуществляет иные полномочия, установленные законодательством, настоящим уставом и заключенным трудовым договором.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5.4.2. Директор несет ответственность за последствия своих действий </w:t>
      </w:r>
      <w:r w:rsidRPr="009E1839">
        <w:rPr>
          <w:rFonts w:ascii="Times New Roman" w:eastAsia="Times New Roman" w:hAnsi="Times New Roman" w:cs="Times New Roman"/>
          <w:sz w:val="28"/>
          <w:szCs w:val="28"/>
          <w:lang w:eastAsia="ru-RU"/>
        </w:rPr>
        <w:br/>
        <w:t>в соответствии с федеральными законами, иными нормативными правовыми актами Российской Федерации, настоящим Уставом и заключенным с ним трудовым договором.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5.5. На время отсутствия Директора (по причине направления </w:t>
      </w:r>
      <w:r w:rsidRPr="009E1839">
        <w:rPr>
          <w:rFonts w:ascii="Times New Roman" w:eastAsia="Times New Roman" w:hAnsi="Times New Roman" w:cs="Times New Roman"/>
          <w:sz w:val="28"/>
          <w:szCs w:val="28"/>
          <w:lang w:eastAsia="ru-RU"/>
        </w:rPr>
        <w:br/>
        <w:t xml:space="preserve">в служебные командировки, временной нетрудоспособности, пребывания </w:t>
      </w:r>
      <w:r w:rsidRPr="009E1839">
        <w:rPr>
          <w:rFonts w:ascii="Times New Roman" w:eastAsia="Times New Roman" w:hAnsi="Times New Roman" w:cs="Times New Roman"/>
          <w:sz w:val="28"/>
          <w:szCs w:val="28"/>
          <w:lang w:eastAsia="ru-RU"/>
        </w:rPr>
        <w:br/>
        <w:t>в отпуске и т.д.) исполнение его обязанностей возлагается</w:t>
      </w:r>
      <w:r w:rsidR="00BB4976" w:rsidRPr="008A2E99">
        <w:rPr>
          <w:rFonts w:ascii="Times New Roman" w:eastAsia="Times New Roman" w:hAnsi="Times New Roman" w:cs="Times New Roman"/>
          <w:sz w:val="28"/>
          <w:szCs w:val="28"/>
          <w:lang w:eastAsia="ru-RU"/>
        </w:rPr>
        <w:t xml:space="preserve"> </w:t>
      </w:r>
      <w:r w:rsidR="00531F2A" w:rsidRPr="00531F2A">
        <w:rPr>
          <w:rFonts w:ascii="Times New Roman" w:eastAsia="Times New Roman" w:hAnsi="Times New Roman" w:cs="Times New Roman"/>
          <w:sz w:val="28"/>
          <w:szCs w:val="28"/>
          <w:lang w:eastAsia="ru-RU"/>
        </w:rPr>
        <w:t xml:space="preserve">на заместителя Директора, а в случае его отсутствия </w:t>
      </w:r>
      <w:r w:rsidRPr="009E1839">
        <w:rPr>
          <w:rFonts w:ascii="Times New Roman" w:eastAsia="Times New Roman" w:hAnsi="Times New Roman" w:cs="Times New Roman"/>
          <w:sz w:val="28"/>
          <w:szCs w:val="28"/>
          <w:lang w:eastAsia="ru-RU"/>
        </w:rPr>
        <w:t>на работника Учреждения, назначенного приказом Директора</w:t>
      </w:r>
      <w:r w:rsidR="00531F2A">
        <w:rPr>
          <w:rFonts w:ascii="Times New Roman" w:eastAsia="Times New Roman" w:hAnsi="Times New Roman" w:cs="Times New Roman"/>
          <w:sz w:val="28"/>
          <w:szCs w:val="28"/>
          <w:lang w:eastAsia="ru-RU"/>
        </w:rPr>
        <w:t xml:space="preserve"> по согласованию с Учредителем</w:t>
      </w:r>
      <w:r w:rsidRPr="009E1839">
        <w:rPr>
          <w:rFonts w:ascii="Times New Roman" w:eastAsia="Times New Roman" w:hAnsi="Times New Roman" w:cs="Times New Roman"/>
          <w:sz w:val="28"/>
          <w:szCs w:val="28"/>
          <w:lang w:eastAsia="ru-RU"/>
        </w:rPr>
        <w:t>.</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Исполняющий обязанности Директора возглавляет Учреждение </w:t>
      </w:r>
      <w:r w:rsidRPr="009E1839">
        <w:rPr>
          <w:rFonts w:ascii="Times New Roman" w:eastAsia="Times New Roman" w:hAnsi="Times New Roman" w:cs="Times New Roman"/>
          <w:sz w:val="28"/>
          <w:szCs w:val="28"/>
          <w:lang w:eastAsia="ru-RU"/>
        </w:rPr>
        <w:br/>
        <w:t>на время отсутствия Директора и действует от имени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5.6. Заместитель Директора</w:t>
      </w:r>
      <w:r w:rsidR="001F6A02">
        <w:rPr>
          <w:rFonts w:ascii="Times New Roman" w:eastAsia="Times New Roman" w:hAnsi="Times New Roman" w:cs="Times New Roman"/>
          <w:sz w:val="28"/>
          <w:szCs w:val="28"/>
          <w:lang w:eastAsia="ru-RU"/>
        </w:rPr>
        <w:t xml:space="preserve"> и главный бухгалтер учреждения</w:t>
      </w:r>
      <w:r w:rsidRPr="009E1839">
        <w:rPr>
          <w:rFonts w:ascii="Times New Roman" w:eastAsia="Times New Roman" w:hAnsi="Times New Roman" w:cs="Times New Roman"/>
          <w:sz w:val="28"/>
          <w:szCs w:val="28"/>
          <w:lang w:eastAsia="ru-RU"/>
        </w:rPr>
        <w:t xml:space="preserve"> назнача</w:t>
      </w:r>
      <w:r w:rsidR="001F6A02">
        <w:rPr>
          <w:rFonts w:ascii="Times New Roman" w:eastAsia="Times New Roman" w:hAnsi="Times New Roman" w:cs="Times New Roman"/>
          <w:sz w:val="28"/>
          <w:szCs w:val="28"/>
          <w:lang w:eastAsia="ru-RU"/>
        </w:rPr>
        <w:t>ю</w:t>
      </w:r>
      <w:r w:rsidRPr="009E1839">
        <w:rPr>
          <w:rFonts w:ascii="Times New Roman" w:eastAsia="Times New Roman" w:hAnsi="Times New Roman" w:cs="Times New Roman"/>
          <w:sz w:val="28"/>
          <w:szCs w:val="28"/>
          <w:lang w:eastAsia="ru-RU"/>
        </w:rPr>
        <w:t>тся</w:t>
      </w:r>
      <w:r w:rsidR="00695E51" w:rsidRPr="008A2E99">
        <w:rPr>
          <w:rFonts w:ascii="Times New Roman" w:eastAsia="Times New Roman" w:hAnsi="Times New Roman" w:cs="Times New Roman"/>
          <w:sz w:val="28"/>
          <w:szCs w:val="28"/>
          <w:lang w:eastAsia="ru-RU"/>
        </w:rPr>
        <w:t xml:space="preserve"> </w:t>
      </w:r>
      <w:r w:rsidR="00695E51" w:rsidRPr="009E1839">
        <w:rPr>
          <w:rFonts w:ascii="Times New Roman" w:eastAsia="Times New Roman" w:hAnsi="Times New Roman" w:cs="Times New Roman"/>
          <w:sz w:val="28"/>
          <w:szCs w:val="28"/>
          <w:lang w:eastAsia="ru-RU"/>
        </w:rPr>
        <w:t>на должность</w:t>
      </w:r>
      <w:r w:rsidR="00BB4976" w:rsidRPr="008A2E99">
        <w:rPr>
          <w:rFonts w:ascii="Times New Roman" w:eastAsia="Times New Roman" w:hAnsi="Times New Roman" w:cs="Times New Roman"/>
          <w:sz w:val="28"/>
          <w:szCs w:val="28"/>
          <w:lang w:eastAsia="ru-RU"/>
        </w:rPr>
        <w:t xml:space="preserve"> и освобожда</w:t>
      </w:r>
      <w:r w:rsidR="001F6A02">
        <w:rPr>
          <w:rFonts w:ascii="Times New Roman" w:eastAsia="Times New Roman" w:hAnsi="Times New Roman" w:cs="Times New Roman"/>
          <w:sz w:val="28"/>
          <w:szCs w:val="28"/>
          <w:lang w:eastAsia="ru-RU"/>
        </w:rPr>
        <w:t>ю</w:t>
      </w:r>
      <w:r w:rsidR="00BB4976" w:rsidRPr="008A2E99">
        <w:rPr>
          <w:rFonts w:ascii="Times New Roman" w:eastAsia="Times New Roman" w:hAnsi="Times New Roman" w:cs="Times New Roman"/>
          <w:sz w:val="28"/>
          <w:szCs w:val="28"/>
          <w:lang w:eastAsia="ru-RU"/>
        </w:rPr>
        <w:t xml:space="preserve">тся от должности </w:t>
      </w:r>
      <w:r w:rsidRPr="009E1839">
        <w:rPr>
          <w:rFonts w:ascii="Times New Roman" w:eastAsia="Times New Roman" w:hAnsi="Times New Roman" w:cs="Times New Roman"/>
          <w:sz w:val="28"/>
          <w:szCs w:val="28"/>
          <w:lang w:eastAsia="ru-RU"/>
        </w:rPr>
        <w:t xml:space="preserve"> Директором</w:t>
      </w:r>
      <w:r w:rsidR="00BB4976" w:rsidRPr="008A2E99">
        <w:rPr>
          <w:rFonts w:ascii="Times New Roman" w:eastAsia="Times New Roman" w:hAnsi="Times New Roman" w:cs="Times New Roman"/>
          <w:sz w:val="28"/>
          <w:szCs w:val="28"/>
          <w:lang w:eastAsia="ru-RU"/>
        </w:rPr>
        <w:t xml:space="preserve"> </w:t>
      </w:r>
      <w:r w:rsidRPr="009E1839">
        <w:rPr>
          <w:rFonts w:ascii="Times New Roman" w:eastAsia="Times New Roman" w:hAnsi="Times New Roman" w:cs="Times New Roman"/>
          <w:sz w:val="28"/>
          <w:szCs w:val="28"/>
          <w:lang w:eastAsia="ru-RU"/>
        </w:rPr>
        <w:t>Учреждения по согласованию с Учредителем на срок, установленным трудовым договором, в соответствии с действующим законодательством Российской Федерации.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Заместитель директора действует от имени Учреждения, представляет его интересы в государственных, муниципальных, судебных органах, организациях, перед другими юридическими и физическими лицами, совершает сделки и иные юридические действия в пределах полномочий, предусмотренных в доверенностях, выдаваемых Директором Учреждения.</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5.7. Взаимоотношения работников и Директора Учреждения, возникающие на основе трудового договора, регулируются трудовым законодательством Российской Федерации.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5.8. Коллективные трудовые споры (конфликты) между администрацией Учреждения и трудовым коллективом рассматриваются в соответствии с трудовым законодательством Российской Федерации.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5.9. Состав и объем сведений, составляющих служебную или коммерческую тайну, а также порядок их защиты определяются Директором Учреждения в соответствии с действующим законодательством Российской Федерации.</w:t>
      </w:r>
    </w:p>
    <w:p w:rsidR="009E1839" w:rsidRPr="000A64A9" w:rsidRDefault="009E1839" w:rsidP="008A2E99">
      <w:pPr>
        <w:spacing w:before="120" w:after="120" w:line="240" w:lineRule="auto"/>
        <w:ind w:firstLine="567"/>
        <w:jc w:val="center"/>
        <w:rPr>
          <w:rFonts w:ascii="Times New Roman" w:eastAsia="Times New Roman" w:hAnsi="Times New Roman" w:cs="Times New Roman"/>
          <w:b/>
          <w:sz w:val="28"/>
          <w:szCs w:val="28"/>
          <w:lang w:eastAsia="ru-RU"/>
        </w:rPr>
      </w:pPr>
      <w:r w:rsidRPr="000A64A9">
        <w:rPr>
          <w:rFonts w:ascii="Times New Roman" w:eastAsia="Times New Roman" w:hAnsi="Times New Roman" w:cs="Times New Roman"/>
          <w:b/>
          <w:sz w:val="28"/>
          <w:szCs w:val="28"/>
          <w:lang w:eastAsia="ru-RU"/>
        </w:rPr>
        <w:t xml:space="preserve">6. </w:t>
      </w:r>
      <w:r w:rsidR="000A64A9" w:rsidRPr="000A64A9">
        <w:rPr>
          <w:rFonts w:ascii="Times New Roman" w:eastAsia="Times New Roman" w:hAnsi="Times New Roman" w:cs="Times New Roman"/>
          <w:b/>
          <w:sz w:val="28"/>
          <w:szCs w:val="28"/>
          <w:lang w:eastAsia="ru-RU"/>
        </w:rPr>
        <w:t>ФИЛИАЛЫ И ПРЕДСТАВИТЕЛЬСТВА</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6.1. Учреждение может создавать филиалы и открывать представительства</w:t>
      </w:r>
      <w:r w:rsidR="000A64A9">
        <w:rPr>
          <w:rFonts w:ascii="Times New Roman" w:eastAsia="Times New Roman" w:hAnsi="Times New Roman" w:cs="Times New Roman"/>
          <w:sz w:val="28"/>
          <w:szCs w:val="28"/>
          <w:lang w:eastAsia="ru-RU"/>
        </w:rPr>
        <w:t xml:space="preserve"> </w:t>
      </w:r>
      <w:r w:rsidRPr="009E1839">
        <w:rPr>
          <w:rFonts w:ascii="Times New Roman" w:eastAsia="Times New Roman" w:hAnsi="Times New Roman" w:cs="Times New Roman"/>
          <w:sz w:val="28"/>
          <w:szCs w:val="28"/>
          <w:lang w:eastAsia="ru-RU"/>
        </w:rPr>
        <w:t xml:space="preserve">на территории Российской Федерации в соответствии с </w:t>
      </w:r>
      <w:r w:rsidRPr="009E1839">
        <w:rPr>
          <w:rFonts w:ascii="Times New Roman" w:eastAsia="Times New Roman" w:hAnsi="Times New Roman" w:cs="Times New Roman"/>
          <w:sz w:val="28"/>
          <w:szCs w:val="28"/>
          <w:lang w:eastAsia="ru-RU"/>
        </w:rPr>
        <w:lastRenderedPageBreak/>
        <w:t>законодательством Российской Федерации, если иное не установлено федеральными законами.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Филиалы и представительства осуществляют свою деятельность от имени Учреждения, которое несет ответственность за их деятельность.</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6.2. Филиалы и представительства не являются юридическими лицами и действуют в соответствии с положениями о филиалах и представительствах.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Положения о филиалах и представительствах, а также изменения </w:t>
      </w:r>
      <w:r w:rsidRPr="009E1839">
        <w:rPr>
          <w:rFonts w:ascii="Times New Roman" w:eastAsia="Times New Roman" w:hAnsi="Times New Roman" w:cs="Times New Roman"/>
          <w:sz w:val="28"/>
          <w:szCs w:val="28"/>
          <w:lang w:eastAsia="ru-RU"/>
        </w:rPr>
        <w:br/>
        <w:t>и дополнения к указанным положениям утверждаются Учреждением по согласованию с Учредителем в порядке, установленном действующим законодательством, настоящим Уставом.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6.3. Руководители филиалов и представительств назначаются на должность</w:t>
      </w:r>
      <w:r w:rsidR="000A64A9">
        <w:rPr>
          <w:rFonts w:ascii="Times New Roman" w:eastAsia="Times New Roman" w:hAnsi="Times New Roman" w:cs="Times New Roman"/>
          <w:sz w:val="28"/>
          <w:szCs w:val="28"/>
          <w:lang w:eastAsia="ru-RU"/>
        </w:rPr>
        <w:t xml:space="preserve"> </w:t>
      </w:r>
      <w:r w:rsidRPr="009E1839">
        <w:rPr>
          <w:rFonts w:ascii="Times New Roman" w:eastAsia="Times New Roman" w:hAnsi="Times New Roman" w:cs="Times New Roman"/>
          <w:sz w:val="28"/>
          <w:szCs w:val="28"/>
          <w:lang w:eastAsia="ru-RU"/>
        </w:rPr>
        <w:t>и освобождаются от должности Директором Учреждения по согласованию</w:t>
      </w:r>
      <w:r w:rsidR="000A64A9">
        <w:rPr>
          <w:rFonts w:ascii="Times New Roman" w:eastAsia="Times New Roman" w:hAnsi="Times New Roman" w:cs="Times New Roman"/>
          <w:sz w:val="28"/>
          <w:szCs w:val="28"/>
          <w:lang w:eastAsia="ru-RU"/>
        </w:rPr>
        <w:t xml:space="preserve"> </w:t>
      </w:r>
      <w:r w:rsidRPr="009E1839">
        <w:rPr>
          <w:rFonts w:ascii="Times New Roman" w:eastAsia="Times New Roman" w:hAnsi="Times New Roman" w:cs="Times New Roman"/>
          <w:sz w:val="28"/>
          <w:szCs w:val="28"/>
          <w:lang w:eastAsia="ru-RU"/>
        </w:rPr>
        <w:t>с Учредителем, наделяются полномочиями и действуют на основании доверенности, выданной им Директором Учреждения.</w:t>
      </w:r>
    </w:p>
    <w:p w:rsidR="009E1839" w:rsidRPr="000A64A9" w:rsidRDefault="009E1839" w:rsidP="008A2E99">
      <w:pPr>
        <w:spacing w:before="120" w:after="0" w:line="240" w:lineRule="auto"/>
        <w:ind w:firstLine="567"/>
        <w:jc w:val="center"/>
        <w:rPr>
          <w:rFonts w:ascii="Times New Roman" w:eastAsia="Times New Roman" w:hAnsi="Times New Roman" w:cs="Times New Roman"/>
          <w:b/>
          <w:sz w:val="28"/>
          <w:szCs w:val="28"/>
          <w:lang w:eastAsia="ru-RU"/>
        </w:rPr>
      </w:pPr>
      <w:r w:rsidRPr="000A64A9">
        <w:rPr>
          <w:rFonts w:ascii="Times New Roman" w:eastAsia="Times New Roman" w:hAnsi="Times New Roman" w:cs="Times New Roman"/>
          <w:b/>
          <w:sz w:val="28"/>
          <w:szCs w:val="28"/>
          <w:lang w:eastAsia="ru-RU"/>
        </w:rPr>
        <w:t xml:space="preserve">7. </w:t>
      </w:r>
      <w:r w:rsidR="000A64A9" w:rsidRPr="000A64A9">
        <w:rPr>
          <w:rFonts w:ascii="Times New Roman" w:eastAsia="Times New Roman" w:hAnsi="Times New Roman" w:cs="Times New Roman"/>
          <w:b/>
          <w:sz w:val="28"/>
          <w:szCs w:val="28"/>
          <w:lang w:eastAsia="ru-RU"/>
        </w:rPr>
        <w:t>ИЗМЕНЕНИЕ ТИПА, РЕОРГАНИЗАЦИЯ И ЛИКВИДАЦИЯ УЧРЕЖДЕНИЯ</w:t>
      </w:r>
    </w:p>
    <w:p w:rsidR="009E1839" w:rsidRPr="009E1839" w:rsidRDefault="009E1839" w:rsidP="008A2E9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7.1. Решение о реорганизации, изменении типа Учреждения, его                      ликвидации принимается в порядке, установленном Учредителем.</w:t>
      </w:r>
    </w:p>
    <w:p w:rsidR="009E1839" w:rsidRPr="009E1839" w:rsidRDefault="009E1839" w:rsidP="008A2E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7.2.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9E1839" w:rsidRPr="009E1839" w:rsidRDefault="009E1839" w:rsidP="008A2E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7.3. Изменение типа Учреждения осуществляется в порядке, установленном действующим законодательством Российской Федерации, муниципальными правовыми актами Администрации.  </w:t>
      </w:r>
    </w:p>
    <w:p w:rsidR="009E1839" w:rsidRPr="009E1839" w:rsidRDefault="009E1839" w:rsidP="008A2E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7.4. Реорганизация (слияние, присоединение, разделение, выделение, преобразование) и ликвидация Учреждения осуществляются в случаях </w:t>
      </w:r>
      <w:r w:rsidRPr="009E1839">
        <w:rPr>
          <w:rFonts w:ascii="Times New Roman" w:eastAsia="Times New Roman" w:hAnsi="Times New Roman" w:cs="Times New Roman"/>
          <w:sz w:val="28"/>
          <w:szCs w:val="28"/>
          <w:lang w:eastAsia="ru-RU"/>
        </w:rPr>
        <w:br/>
        <w:t>и порядке, предусмотренных гражданским законодательством.</w:t>
      </w:r>
    </w:p>
    <w:p w:rsidR="009E1839" w:rsidRPr="009E1839" w:rsidRDefault="009E1839" w:rsidP="008A2E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7.5. При реорганизации Учреждения все документы (управленческие, финансово-хозяйственные, по личному составу и другие) передаются правопреемнику Учреждения.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 7.6. Учреждение может быть ликвидировано в соответствии </w:t>
      </w:r>
      <w:r w:rsidRPr="009E1839">
        <w:rPr>
          <w:rFonts w:ascii="Times New Roman" w:eastAsia="Times New Roman" w:hAnsi="Times New Roman" w:cs="Times New Roman"/>
          <w:sz w:val="28"/>
          <w:szCs w:val="28"/>
          <w:lang w:eastAsia="ru-RU"/>
        </w:rPr>
        <w:br/>
        <w:t>с законодательством Российской Федерации:</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в порядке, установленном Учредителем;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по решению суда.</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7.7. Принятие решения о ликвидации и проведение ликвидации Учреждения осуществляются в порядке, установленном Учредителем.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7.8. Ликвидация Учреждения осуществляется ликвидационной комиссией, образуемой Учредителем и действующей в соответствии с законодательством Российской Федерации.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7.9. Ликвидация Учреждения влечет прекращение деятельности юридического лица без перехода прав и обязанностей в порядке правопреемства к другим юридическим лицам.</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7.10. Имущество Учреждения, оставшееся после удовлетворения требований кредиторов, а также имущество, на которое в соответствии </w:t>
      </w:r>
      <w:r w:rsidRPr="009E1839">
        <w:rPr>
          <w:rFonts w:ascii="Times New Roman" w:eastAsia="Times New Roman" w:hAnsi="Times New Roman" w:cs="Times New Roman"/>
          <w:sz w:val="28"/>
          <w:szCs w:val="28"/>
          <w:lang w:eastAsia="ru-RU"/>
        </w:rPr>
        <w:br/>
        <w:t xml:space="preserve">с федеральными законами не может быть обращено взыскание по обязательствам Учреждения, передается ликвидационной комиссией в муниципальную казну. </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7.11. 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7.12. При ликвидации и реорганизации Учреждения высвобождаемым работникам гарантируется соблюдение их прав и интересов в соответствии </w:t>
      </w:r>
      <w:r w:rsidRPr="009E1839">
        <w:rPr>
          <w:rFonts w:ascii="Times New Roman" w:eastAsia="Times New Roman" w:hAnsi="Times New Roman" w:cs="Times New Roman"/>
          <w:sz w:val="28"/>
          <w:szCs w:val="28"/>
          <w:lang w:eastAsia="ru-RU"/>
        </w:rPr>
        <w:br/>
        <w:t>с законодательством Российской Федерации.</w:t>
      </w:r>
    </w:p>
    <w:p w:rsidR="009E1839" w:rsidRPr="000A64A9" w:rsidRDefault="009E1839" w:rsidP="008A2E99">
      <w:pPr>
        <w:spacing w:before="120" w:after="120" w:line="240" w:lineRule="auto"/>
        <w:ind w:firstLine="567"/>
        <w:jc w:val="center"/>
        <w:rPr>
          <w:rFonts w:ascii="Times New Roman" w:eastAsia="Times New Roman" w:hAnsi="Times New Roman" w:cs="Times New Roman"/>
          <w:b/>
          <w:sz w:val="28"/>
          <w:szCs w:val="28"/>
          <w:lang w:eastAsia="ru-RU"/>
        </w:rPr>
      </w:pPr>
      <w:r w:rsidRPr="000A64A9">
        <w:rPr>
          <w:rFonts w:ascii="Times New Roman" w:eastAsia="Times New Roman" w:hAnsi="Times New Roman" w:cs="Times New Roman"/>
          <w:b/>
          <w:sz w:val="28"/>
          <w:szCs w:val="28"/>
          <w:lang w:eastAsia="ru-RU"/>
        </w:rPr>
        <w:t xml:space="preserve">8. </w:t>
      </w:r>
      <w:r w:rsidR="000A64A9" w:rsidRPr="000A64A9">
        <w:rPr>
          <w:rFonts w:ascii="Times New Roman" w:eastAsia="Times New Roman" w:hAnsi="Times New Roman" w:cs="Times New Roman"/>
          <w:b/>
          <w:sz w:val="28"/>
          <w:szCs w:val="28"/>
          <w:lang w:eastAsia="ru-RU"/>
        </w:rPr>
        <w:t>ВНЕСЕНИЕ ИЗМЕНЕНИЙ И ДОПОЛНЕНИЙ В УСТАВ</w:t>
      </w:r>
    </w:p>
    <w:p w:rsidR="009E1839" w:rsidRPr="009E1839" w:rsidRDefault="009E1839" w:rsidP="008A2E99">
      <w:pPr>
        <w:spacing w:after="0" w:line="240" w:lineRule="auto"/>
        <w:ind w:firstLine="709"/>
        <w:jc w:val="both"/>
        <w:rPr>
          <w:rFonts w:ascii="Times New Roman" w:eastAsia="Times New Roman" w:hAnsi="Times New Roman" w:cs="Times New Roman"/>
          <w:sz w:val="28"/>
          <w:szCs w:val="28"/>
          <w:lang w:eastAsia="ru-RU"/>
        </w:rPr>
      </w:pPr>
      <w:r w:rsidRPr="009E1839">
        <w:rPr>
          <w:rFonts w:ascii="Times New Roman" w:eastAsia="Times New Roman" w:hAnsi="Times New Roman" w:cs="Times New Roman"/>
          <w:sz w:val="28"/>
          <w:szCs w:val="28"/>
          <w:lang w:eastAsia="ru-RU"/>
        </w:rPr>
        <w:t xml:space="preserve">8.1 Изменения и дополнения в Устав Учреждения вносятся по решению Учредителя, регистрируются в установленном порядке и вступают в силу </w:t>
      </w:r>
      <w:r w:rsidRPr="009E1839">
        <w:rPr>
          <w:rFonts w:ascii="Times New Roman" w:eastAsia="Times New Roman" w:hAnsi="Times New Roman" w:cs="Times New Roman"/>
          <w:sz w:val="28"/>
          <w:szCs w:val="28"/>
          <w:lang w:eastAsia="ru-RU"/>
        </w:rPr>
        <w:br/>
        <w:t xml:space="preserve">с момента их государственной регистрации.  </w:t>
      </w:r>
    </w:p>
    <w:p w:rsidR="00C763E1" w:rsidRPr="008A2E99" w:rsidRDefault="00C763E1" w:rsidP="009E1839">
      <w:pPr>
        <w:autoSpaceDE w:val="0"/>
        <w:autoSpaceDN w:val="0"/>
        <w:adjustRightInd w:val="0"/>
        <w:spacing w:after="0"/>
        <w:jc w:val="center"/>
        <w:outlineLvl w:val="1"/>
      </w:pPr>
    </w:p>
    <w:sectPr w:rsidR="00C763E1" w:rsidRPr="008A2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4144"/>
    <w:multiLevelType w:val="hybridMultilevel"/>
    <w:tmpl w:val="5C00C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D87074"/>
    <w:multiLevelType w:val="hybridMultilevel"/>
    <w:tmpl w:val="06B4A52C"/>
    <w:lvl w:ilvl="0" w:tplc="F8A224A4">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FC0790"/>
    <w:multiLevelType w:val="hybridMultilevel"/>
    <w:tmpl w:val="F980318E"/>
    <w:lvl w:ilvl="0" w:tplc="622206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B4B49A5"/>
    <w:multiLevelType w:val="multilevel"/>
    <w:tmpl w:val="90824DFE"/>
    <w:lvl w:ilvl="0">
      <w:start w:val="1"/>
      <w:numFmt w:val="decimal"/>
      <w:lvlText w:val="%1."/>
      <w:lvlJc w:val="left"/>
      <w:pPr>
        <w:ind w:left="720" w:hanging="360"/>
      </w:pPr>
      <w:rPr>
        <w:rFonts w:eastAsia="Times New Roman" w:cstheme="minorBidi" w:hint="default"/>
        <w:b/>
        <w:color w:val="000000"/>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6C6061FB"/>
    <w:multiLevelType w:val="hybridMultilevel"/>
    <w:tmpl w:val="130637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3F2F5A"/>
    <w:multiLevelType w:val="hybridMultilevel"/>
    <w:tmpl w:val="388CC632"/>
    <w:lvl w:ilvl="0" w:tplc="F0FEDF20">
      <w:start w:val="1"/>
      <w:numFmt w:val="decimal"/>
      <w:lvlText w:val="%1."/>
      <w:lvlJc w:val="left"/>
      <w:pPr>
        <w:ind w:left="1065" w:hanging="7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87"/>
    <w:rsid w:val="00024A9E"/>
    <w:rsid w:val="00061697"/>
    <w:rsid w:val="0008045B"/>
    <w:rsid w:val="000963BF"/>
    <w:rsid w:val="000A2D86"/>
    <w:rsid w:val="000A3ED0"/>
    <w:rsid w:val="000A64A9"/>
    <w:rsid w:val="000A7803"/>
    <w:rsid w:val="001139D6"/>
    <w:rsid w:val="0012620D"/>
    <w:rsid w:val="00126B04"/>
    <w:rsid w:val="00163971"/>
    <w:rsid w:val="001A3BD5"/>
    <w:rsid w:val="001B5C5E"/>
    <w:rsid w:val="001D0B7E"/>
    <w:rsid w:val="001D4AAD"/>
    <w:rsid w:val="001D707C"/>
    <w:rsid w:val="001E40C3"/>
    <w:rsid w:val="001F16C0"/>
    <w:rsid w:val="001F6A02"/>
    <w:rsid w:val="002172F6"/>
    <w:rsid w:val="0022119D"/>
    <w:rsid w:val="00222FF0"/>
    <w:rsid w:val="002530F1"/>
    <w:rsid w:val="00253D6D"/>
    <w:rsid w:val="002641CC"/>
    <w:rsid w:val="00281B4A"/>
    <w:rsid w:val="0029377E"/>
    <w:rsid w:val="002A2BEF"/>
    <w:rsid w:val="002B0A63"/>
    <w:rsid w:val="002E5E49"/>
    <w:rsid w:val="00302F22"/>
    <w:rsid w:val="003255B4"/>
    <w:rsid w:val="0033768A"/>
    <w:rsid w:val="003467F3"/>
    <w:rsid w:val="00355DDB"/>
    <w:rsid w:val="00370418"/>
    <w:rsid w:val="00370FFA"/>
    <w:rsid w:val="003735CC"/>
    <w:rsid w:val="003802F3"/>
    <w:rsid w:val="0039193F"/>
    <w:rsid w:val="00392707"/>
    <w:rsid w:val="00393E42"/>
    <w:rsid w:val="003C13B3"/>
    <w:rsid w:val="003D3A43"/>
    <w:rsid w:val="003E701E"/>
    <w:rsid w:val="00420077"/>
    <w:rsid w:val="00446911"/>
    <w:rsid w:val="00480A44"/>
    <w:rsid w:val="004A34D6"/>
    <w:rsid w:val="004B1A44"/>
    <w:rsid w:val="004D2125"/>
    <w:rsid w:val="004D460C"/>
    <w:rsid w:val="004D5371"/>
    <w:rsid w:val="00531F2A"/>
    <w:rsid w:val="005338D1"/>
    <w:rsid w:val="00534E7A"/>
    <w:rsid w:val="00555FEB"/>
    <w:rsid w:val="005679DB"/>
    <w:rsid w:val="0058744E"/>
    <w:rsid w:val="005B6B99"/>
    <w:rsid w:val="005D4AED"/>
    <w:rsid w:val="005F139E"/>
    <w:rsid w:val="00607AE3"/>
    <w:rsid w:val="00623C57"/>
    <w:rsid w:val="00642857"/>
    <w:rsid w:val="0069335D"/>
    <w:rsid w:val="00695E51"/>
    <w:rsid w:val="00695EFB"/>
    <w:rsid w:val="006B18F9"/>
    <w:rsid w:val="006D043A"/>
    <w:rsid w:val="006D3FDA"/>
    <w:rsid w:val="006E2735"/>
    <w:rsid w:val="006E62A8"/>
    <w:rsid w:val="006F0F0E"/>
    <w:rsid w:val="006F7A04"/>
    <w:rsid w:val="00715F05"/>
    <w:rsid w:val="00735A8E"/>
    <w:rsid w:val="007519A6"/>
    <w:rsid w:val="00790BDB"/>
    <w:rsid w:val="008454B3"/>
    <w:rsid w:val="00846041"/>
    <w:rsid w:val="00855407"/>
    <w:rsid w:val="00857462"/>
    <w:rsid w:val="00892200"/>
    <w:rsid w:val="008A2E99"/>
    <w:rsid w:val="008D32A7"/>
    <w:rsid w:val="008E0CFB"/>
    <w:rsid w:val="009106D7"/>
    <w:rsid w:val="009161BA"/>
    <w:rsid w:val="00930D31"/>
    <w:rsid w:val="00957117"/>
    <w:rsid w:val="00960362"/>
    <w:rsid w:val="00981C52"/>
    <w:rsid w:val="00985741"/>
    <w:rsid w:val="009A4FF2"/>
    <w:rsid w:val="009A7377"/>
    <w:rsid w:val="009B6FA1"/>
    <w:rsid w:val="009E1839"/>
    <w:rsid w:val="009E65BE"/>
    <w:rsid w:val="00A2382B"/>
    <w:rsid w:val="00A31279"/>
    <w:rsid w:val="00A318F8"/>
    <w:rsid w:val="00A417E1"/>
    <w:rsid w:val="00A539D9"/>
    <w:rsid w:val="00A5594F"/>
    <w:rsid w:val="00A60D81"/>
    <w:rsid w:val="00A6116D"/>
    <w:rsid w:val="00AC3C4F"/>
    <w:rsid w:val="00AC6A1E"/>
    <w:rsid w:val="00AD6DCF"/>
    <w:rsid w:val="00AE19E4"/>
    <w:rsid w:val="00AF1BF2"/>
    <w:rsid w:val="00B02934"/>
    <w:rsid w:val="00B137D2"/>
    <w:rsid w:val="00B30589"/>
    <w:rsid w:val="00B4673C"/>
    <w:rsid w:val="00B47A0D"/>
    <w:rsid w:val="00B64AAE"/>
    <w:rsid w:val="00B71D14"/>
    <w:rsid w:val="00B8116B"/>
    <w:rsid w:val="00B92705"/>
    <w:rsid w:val="00BA1DD7"/>
    <w:rsid w:val="00BB4976"/>
    <w:rsid w:val="00BC0887"/>
    <w:rsid w:val="00BC77F9"/>
    <w:rsid w:val="00BD0A55"/>
    <w:rsid w:val="00BF2DA6"/>
    <w:rsid w:val="00C1491C"/>
    <w:rsid w:val="00C158C6"/>
    <w:rsid w:val="00C1679B"/>
    <w:rsid w:val="00C22C4F"/>
    <w:rsid w:val="00C27418"/>
    <w:rsid w:val="00C63AD5"/>
    <w:rsid w:val="00C763E1"/>
    <w:rsid w:val="00CA45C1"/>
    <w:rsid w:val="00CC2FCE"/>
    <w:rsid w:val="00CC6620"/>
    <w:rsid w:val="00CD0ACA"/>
    <w:rsid w:val="00CD2F88"/>
    <w:rsid w:val="00CE0E7B"/>
    <w:rsid w:val="00CF4FBE"/>
    <w:rsid w:val="00D00116"/>
    <w:rsid w:val="00D33CA1"/>
    <w:rsid w:val="00D4182B"/>
    <w:rsid w:val="00D7553B"/>
    <w:rsid w:val="00D821A9"/>
    <w:rsid w:val="00DA2CBB"/>
    <w:rsid w:val="00DD2D40"/>
    <w:rsid w:val="00DD356E"/>
    <w:rsid w:val="00DE0282"/>
    <w:rsid w:val="00DE62AE"/>
    <w:rsid w:val="00DE7F2C"/>
    <w:rsid w:val="00DF361A"/>
    <w:rsid w:val="00E25376"/>
    <w:rsid w:val="00E255A4"/>
    <w:rsid w:val="00E71113"/>
    <w:rsid w:val="00EA1625"/>
    <w:rsid w:val="00EB5784"/>
    <w:rsid w:val="00EF17D9"/>
    <w:rsid w:val="00EF329E"/>
    <w:rsid w:val="00EF37A5"/>
    <w:rsid w:val="00F332AF"/>
    <w:rsid w:val="00F5452B"/>
    <w:rsid w:val="00F54ABD"/>
    <w:rsid w:val="00F6047D"/>
    <w:rsid w:val="00F66EEA"/>
    <w:rsid w:val="00F92841"/>
    <w:rsid w:val="00F93262"/>
    <w:rsid w:val="00FA170C"/>
    <w:rsid w:val="00FB0183"/>
    <w:rsid w:val="00FB45D4"/>
    <w:rsid w:val="00FD1095"/>
    <w:rsid w:val="00FE63A2"/>
    <w:rsid w:val="00FF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D7FEF-A4BE-4CAC-BCC8-F1181669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C0887"/>
    <w:pPr>
      <w:spacing w:after="0" w:line="240" w:lineRule="auto"/>
    </w:pPr>
    <w:rPr>
      <w:rFonts w:ascii="Calibri" w:eastAsia="Calibri" w:hAnsi="Calibri" w:cs="Times New Roman"/>
      <w:sz w:val="24"/>
      <w:szCs w:val="32"/>
      <w:lang w:val="en-US" w:bidi="en-US"/>
    </w:rPr>
  </w:style>
  <w:style w:type="paragraph" w:styleId="a4">
    <w:name w:val="List Paragraph"/>
    <w:basedOn w:val="a"/>
    <w:uiPriority w:val="34"/>
    <w:qFormat/>
    <w:rsid w:val="002641CC"/>
    <w:pPr>
      <w:spacing w:after="200" w:line="276" w:lineRule="auto"/>
      <w:ind w:left="720"/>
      <w:contextualSpacing/>
    </w:pPr>
    <w:rPr>
      <w:rFonts w:ascii="Times New Roman" w:hAnsi="Times New Roman" w:cs="Times New Roman"/>
      <w:sz w:val="28"/>
      <w:szCs w:val="28"/>
    </w:rPr>
  </w:style>
  <w:style w:type="character" w:styleId="a5">
    <w:name w:val="Hyperlink"/>
    <w:uiPriority w:val="99"/>
    <w:semiHidden/>
    <w:unhideWhenUsed/>
    <w:rsid w:val="00BD0A55"/>
    <w:rPr>
      <w:color w:val="0000FF"/>
      <w:u w:val="single"/>
    </w:rPr>
  </w:style>
  <w:style w:type="paragraph" w:customStyle="1" w:styleId="ConsPlusNonformat">
    <w:name w:val="ConsPlusNonformat"/>
    <w:uiPriority w:val="99"/>
    <w:rsid w:val="00BD0A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0"/>
    <w:rsid w:val="00F332AF"/>
    <w:rPr>
      <w:vanish w:val="0"/>
      <w:webHidden w:val="0"/>
      <w:specVanish w:val="0"/>
    </w:rPr>
  </w:style>
  <w:style w:type="character" w:customStyle="1" w:styleId="f">
    <w:name w:val="f"/>
    <w:basedOn w:val="a0"/>
    <w:rsid w:val="00C158C6"/>
    <w:rPr>
      <w:strike w:val="0"/>
      <w:dstrike w:val="0"/>
      <w:color w:val="000000"/>
      <w:u w:val="none"/>
      <w:effect w:val="none"/>
      <w:shd w:val="clear" w:color="auto" w:fill="D2D2D2"/>
    </w:rPr>
  </w:style>
  <w:style w:type="paragraph" w:customStyle="1" w:styleId="ConsPlusNormal">
    <w:name w:val="ConsPlusNormal"/>
    <w:rsid w:val="004B1A44"/>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D418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182B"/>
    <w:rPr>
      <w:rFonts w:ascii="Segoe UI" w:hAnsi="Segoe UI" w:cs="Segoe UI"/>
      <w:sz w:val="18"/>
      <w:szCs w:val="18"/>
    </w:rPr>
  </w:style>
  <w:style w:type="table" w:styleId="a8">
    <w:name w:val="Table Grid"/>
    <w:basedOn w:val="a1"/>
    <w:uiPriority w:val="39"/>
    <w:rsid w:val="005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376193">
      <w:bodyDiv w:val="1"/>
      <w:marLeft w:val="0"/>
      <w:marRight w:val="0"/>
      <w:marTop w:val="0"/>
      <w:marBottom w:val="0"/>
      <w:divBdr>
        <w:top w:val="none" w:sz="0" w:space="0" w:color="auto"/>
        <w:left w:val="none" w:sz="0" w:space="0" w:color="auto"/>
        <w:bottom w:val="none" w:sz="0" w:space="0" w:color="auto"/>
        <w:right w:val="none" w:sz="0" w:space="0" w:color="auto"/>
      </w:divBdr>
      <w:divsChild>
        <w:div w:id="1084762736">
          <w:marLeft w:val="0"/>
          <w:marRight w:val="0"/>
          <w:marTop w:val="0"/>
          <w:marBottom w:val="0"/>
          <w:divBdr>
            <w:top w:val="none" w:sz="0" w:space="0" w:color="auto"/>
            <w:left w:val="none" w:sz="0" w:space="0" w:color="auto"/>
            <w:bottom w:val="none" w:sz="0" w:space="0" w:color="auto"/>
            <w:right w:val="none" w:sz="0" w:space="0" w:color="auto"/>
          </w:divBdr>
          <w:divsChild>
            <w:div w:id="2133131338">
              <w:marLeft w:val="0"/>
              <w:marRight w:val="0"/>
              <w:marTop w:val="0"/>
              <w:marBottom w:val="0"/>
              <w:divBdr>
                <w:top w:val="none" w:sz="0" w:space="0" w:color="auto"/>
                <w:left w:val="none" w:sz="0" w:space="0" w:color="auto"/>
                <w:bottom w:val="none" w:sz="0" w:space="0" w:color="auto"/>
                <w:right w:val="none" w:sz="0" w:space="0" w:color="auto"/>
              </w:divBdr>
              <w:divsChild>
                <w:div w:id="15285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5668</Words>
  <Characters>32312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140213</dc:creator>
  <cp:lastModifiedBy>Арина</cp:lastModifiedBy>
  <cp:revision>2</cp:revision>
  <cp:lastPrinted>2021-02-19T11:42:00Z</cp:lastPrinted>
  <dcterms:created xsi:type="dcterms:W3CDTF">2021-03-04T13:17:00Z</dcterms:created>
  <dcterms:modified xsi:type="dcterms:W3CDTF">2021-03-04T13:17:00Z</dcterms:modified>
</cp:coreProperties>
</file>