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1338A3">
        <w:rPr>
          <w:sz w:val="28"/>
          <w:szCs w:val="28"/>
          <w:u w:val="single"/>
        </w:rPr>
        <w:t>19.10</w:t>
      </w:r>
      <w:r w:rsidR="001F5F9E">
        <w:rPr>
          <w:sz w:val="28"/>
          <w:szCs w:val="28"/>
          <w:u w:val="single"/>
        </w:rPr>
        <w:t>.2021</w:t>
      </w:r>
      <w:r>
        <w:rPr>
          <w:sz w:val="28"/>
          <w:szCs w:val="28"/>
        </w:rPr>
        <w:t xml:space="preserve">                                                                                              </w:t>
      </w:r>
      <w:bookmarkStart w:id="0" w:name="_GoBack"/>
      <w:r w:rsidRPr="001338A3">
        <w:rPr>
          <w:sz w:val="28"/>
          <w:szCs w:val="28"/>
          <w:u w:val="single"/>
        </w:rPr>
        <w:t xml:space="preserve">№ </w:t>
      </w:r>
      <w:r w:rsidR="001338A3" w:rsidRPr="001338A3">
        <w:rPr>
          <w:sz w:val="28"/>
          <w:szCs w:val="28"/>
          <w:u w:val="single"/>
        </w:rPr>
        <w:t>267</w:t>
      </w:r>
      <w:r>
        <w:rPr>
          <w:sz w:val="28"/>
          <w:szCs w:val="28"/>
        </w:rPr>
        <w:t xml:space="preserve">   </w:t>
      </w:r>
      <w:bookmarkEnd w:id="0"/>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B1111F">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w:t>
            </w:r>
            <w:r w:rsidR="00B1111F">
              <w:rPr>
                <w:rFonts w:ascii="Times New Roman" w:hAnsi="Times New Roman" w:cs="Times New Roman"/>
                <w:sz w:val="24"/>
                <w:szCs w:val="24"/>
              </w:rPr>
              <w:t>454</w:t>
            </w:r>
          </w:p>
        </w:tc>
      </w:tr>
    </w:tbl>
    <w:p w:rsidR="00E06414" w:rsidRDefault="00E06414" w:rsidP="00680323">
      <w:pPr>
        <w:suppressAutoHyphens/>
        <w:autoSpaceDE w:val="0"/>
        <w:autoSpaceDN w:val="0"/>
        <w:adjustRightInd w:val="0"/>
        <w:ind w:firstLine="567"/>
        <w:jc w:val="both"/>
        <w:rPr>
          <w:sz w:val="28"/>
          <w:szCs w:val="28"/>
        </w:rPr>
      </w:pPr>
    </w:p>
    <w:p w:rsidR="00C07D3F" w:rsidRDefault="007C4F81" w:rsidP="00C07D3F">
      <w:pPr>
        <w:pStyle w:val="a4"/>
        <w:ind w:firstLine="567"/>
        <w:rPr>
          <w:color w:val="000000"/>
          <w:spacing w:val="-1"/>
          <w:sz w:val="28"/>
          <w:szCs w:val="28"/>
        </w:rPr>
      </w:pPr>
      <w:r w:rsidRPr="00515F34">
        <w:rPr>
          <w:sz w:val="28"/>
          <w:szCs w:val="28"/>
        </w:rPr>
        <w:t>В соответствии с</w:t>
      </w:r>
      <w:r w:rsidR="00B5289D">
        <w:rPr>
          <w:sz w:val="28"/>
          <w:szCs w:val="28"/>
        </w:rPr>
        <w:t xml:space="preserve">о статьей 23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 xml:space="preserve">дерального закона Российской Федерации </w:t>
      </w:r>
      <w:proofErr w:type="gramStart"/>
      <w:r>
        <w:rPr>
          <w:color w:val="000000"/>
          <w:spacing w:val="-1"/>
          <w:sz w:val="28"/>
          <w:szCs w:val="28"/>
        </w:rPr>
        <w:t>от</w:t>
      </w:r>
      <w:proofErr w:type="gramEnd"/>
      <w:r>
        <w:rPr>
          <w:color w:val="000000"/>
          <w:spacing w:val="-1"/>
          <w:sz w:val="28"/>
          <w:szCs w:val="28"/>
        </w:rPr>
        <w:t xml:space="preserve"> </w:t>
      </w:r>
      <w:proofErr w:type="gramStart"/>
      <w:r>
        <w:rPr>
          <w:color w:val="000000"/>
          <w:spacing w:val="-1"/>
          <w:sz w:val="28"/>
          <w:szCs w:val="28"/>
        </w:rPr>
        <w:t>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w:t>
      </w:r>
      <w:proofErr w:type="gramEnd"/>
      <w:r w:rsidRPr="00EE18B9">
        <w:rPr>
          <w:sz w:val="28"/>
          <w:szCs w:val="28"/>
        </w:rPr>
        <w:t xml:space="preserve"> территории МО «Муринское сельское поселение» Всеволожского муниципального района Ленинградской области</w:t>
      </w:r>
      <w:r>
        <w:rPr>
          <w:sz w:val="28"/>
          <w:szCs w:val="28"/>
        </w:rPr>
        <w:t xml:space="preserve">», 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4137EF" w:rsidRPr="004137EF">
        <w:rPr>
          <w:sz w:val="28"/>
          <w:szCs w:val="28"/>
        </w:rPr>
        <w:t xml:space="preserve">в целях </w:t>
      </w:r>
      <w:r w:rsidR="00C07D3F">
        <w:rPr>
          <w:sz w:val="28"/>
          <w:szCs w:val="28"/>
        </w:rPr>
        <w:t>обеспечения нужд местного населения для обеспечения прохода и проезда</w:t>
      </w:r>
      <w:r w:rsidR="00C07D3F" w:rsidRPr="004137EF">
        <w:rPr>
          <w:sz w:val="28"/>
          <w:szCs w:val="28"/>
        </w:rPr>
        <w:t>.</w:t>
      </w:r>
    </w:p>
    <w:p w:rsidR="00401287" w:rsidRDefault="00401287" w:rsidP="003276F0">
      <w:pPr>
        <w:pStyle w:val="a4"/>
        <w:ind w:firstLine="567"/>
        <w:rPr>
          <w:color w:val="000000"/>
          <w:spacing w:val="-1"/>
          <w:sz w:val="28"/>
          <w:szCs w:val="28"/>
        </w:rPr>
      </w:pPr>
    </w:p>
    <w:p w:rsidR="008A5161" w:rsidRPr="0054324E" w:rsidRDefault="00E06414" w:rsidP="00680323">
      <w:pPr>
        <w:pStyle w:val="a4"/>
        <w:ind w:firstLine="567"/>
        <w:rPr>
          <w:b/>
          <w:sz w:val="28"/>
          <w:szCs w:val="28"/>
        </w:rPr>
      </w:pPr>
      <w:r>
        <w:rPr>
          <w:b/>
          <w:sz w:val="28"/>
          <w:szCs w:val="28"/>
        </w:rPr>
        <w:t>ПОСТАНОВЛЯЕТ:</w:t>
      </w:r>
    </w:p>
    <w:p w:rsidR="00CF17D7" w:rsidRPr="00CF17D7" w:rsidRDefault="00401287" w:rsidP="00C07D3F">
      <w:pPr>
        <w:pStyle w:val="a4"/>
        <w:numPr>
          <w:ilvl w:val="0"/>
          <w:numId w:val="3"/>
        </w:numPr>
        <w:rPr>
          <w:b/>
          <w:sz w:val="28"/>
          <w:szCs w:val="28"/>
        </w:rPr>
      </w:pPr>
      <w:r w:rsidRPr="00CF17D7">
        <w:rPr>
          <w:sz w:val="28"/>
          <w:szCs w:val="28"/>
        </w:rPr>
        <w:t xml:space="preserve">Установить публичный сервитут </w:t>
      </w:r>
      <w:r w:rsidR="00561B9C" w:rsidRPr="00CF17D7">
        <w:rPr>
          <w:sz w:val="28"/>
          <w:szCs w:val="28"/>
        </w:rPr>
        <w:t>на</w:t>
      </w:r>
      <w:r w:rsidR="008E4165" w:rsidRPr="00CF17D7">
        <w:rPr>
          <w:sz w:val="28"/>
          <w:szCs w:val="28"/>
        </w:rPr>
        <w:t xml:space="preserve"> част</w:t>
      </w:r>
      <w:r w:rsidR="00B1111F">
        <w:rPr>
          <w:sz w:val="28"/>
          <w:szCs w:val="28"/>
        </w:rPr>
        <w:t>ь</w:t>
      </w:r>
      <w:r w:rsidR="008E4165" w:rsidRPr="00CF17D7">
        <w:rPr>
          <w:sz w:val="28"/>
          <w:szCs w:val="28"/>
        </w:rPr>
        <w:t xml:space="preserve"> </w:t>
      </w:r>
      <w:r w:rsidR="00105AFD" w:rsidRPr="00CF17D7">
        <w:rPr>
          <w:sz w:val="28"/>
          <w:szCs w:val="28"/>
        </w:rPr>
        <w:t xml:space="preserve">земельного участка </w:t>
      </w:r>
      <w:r w:rsidR="00616FFA" w:rsidRPr="00CF17D7">
        <w:rPr>
          <w:sz w:val="28"/>
          <w:szCs w:val="28"/>
        </w:rPr>
        <w:t xml:space="preserve">площадью </w:t>
      </w:r>
      <w:r w:rsidR="0097044C">
        <w:rPr>
          <w:sz w:val="28"/>
          <w:szCs w:val="28"/>
        </w:rPr>
        <w:t>2</w:t>
      </w:r>
      <w:r w:rsidR="005E5669">
        <w:rPr>
          <w:sz w:val="28"/>
          <w:szCs w:val="28"/>
        </w:rPr>
        <w:t xml:space="preserve"> </w:t>
      </w:r>
      <w:r w:rsidR="00616FFA" w:rsidRPr="00CF17D7">
        <w:rPr>
          <w:sz w:val="28"/>
          <w:szCs w:val="28"/>
        </w:rPr>
        <w:t>кв.м</w:t>
      </w:r>
      <w:r w:rsidR="00B1111F">
        <w:rPr>
          <w:sz w:val="28"/>
          <w:szCs w:val="28"/>
        </w:rPr>
        <w:t>.</w:t>
      </w:r>
      <w:r w:rsidR="00616FFA" w:rsidRPr="00CF17D7">
        <w:rPr>
          <w:sz w:val="28"/>
          <w:szCs w:val="28"/>
        </w:rPr>
        <w:t>,</w:t>
      </w:r>
      <w:r w:rsidR="008E4165" w:rsidRPr="00CF17D7">
        <w:rPr>
          <w:sz w:val="28"/>
          <w:szCs w:val="28"/>
        </w:rPr>
        <w:t xml:space="preserve"> </w:t>
      </w:r>
      <w:r w:rsidR="00105AFD" w:rsidRPr="00CF17D7">
        <w:rPr>
          <w:sz w:val="28"/>
          <w:szCs w:val="28"/>
        </w:rPr>
        <w:t xml:space="preserve">от площади </w:t>
      </w:r>
      <w:r w:rsidR="0097044C">
        <w:rPr>
          <w:sz w:val="28"/>
          <w:szCs w:val="28"/>
        </w:rPr>
        <w:t>941</w:t>
      </w:r>
      <w:r w:rsidR="009218AB" w:rsidRPr="00CF17D7">
        <w:rPr>
          <w:sz w:val="28"/>
          <w:szCs w:val="28"/>
        </w:rPr>
        <w:t xml:space="preserve"> </w:t>
      </w:r>
      <w:r w:rsidR="00105AFD" w:rsidRPr="00CF17D7">
        <w:rPr>
          <w:sz w:val="28"/>
          <w:szCs w:val="28"/>
        </w:rPr>
        <w:t xml:space="preserve">кв.м. земельного участка </w:t>
      </w:r>
      <w:r w:rsidR="00EF196B" w:rsidRPr="00CF17D7">
        <w:rPr>
          <w:sz w:val="28"/>
          <w:szCs w:val="28"/>
        </w:rPr>
        <w:t>с кадастровым номером 47:07:0722001:</w:t>
      </w:r>
      <w:r w:rsidR="00B1111F">
        <w:rPr>
          <w:sz w:val="28"/>
          <w:szCs w:val="28"/>
        </w:rPr>
        <w:t>454</w:t>
      </w:r>
      <w:r w:rsidR="00105AFD" w:rsidRPr="00CF17D7">
        <w:rPr>
          <w:sz w:val="28"/>
          <w:szCs w:val="28"/>
        </w:rPr>
        <w:t xml:space="preserve">, </w:t>
      </w:r>
      <w:r w:rsidR="00EF196B" w:rsidRPr="00CF17D7">
        <w:rPr>
          <w:sz w:val="28"/>
          <w:szCs w:val="28"/>
        </w:rPr>
        <w:t xml:space="preserve">категория земель – земли населенных пунктов, вид разрешённого использования  - </w:t>
      </w:r>
      <w:r w:rsidR="009218AB" w:rsidRPr="00CF17D7">
        <w:rPr>
          <w:sz w:val="28"/>
          <w:szCs w:val="28"/>
        </w:rPr>
        <w:t xml:space="preserve">для </w:t>
      </w:r>
      <w:r w:rsidR="009218AB" w:rsidRPr="00CF17D7">
        <w:rPr>
          <w:sz w:val="28"/>
          <w:szCs w:val="28"/>
        </w:rPr>
        <w:lastRenderedPageBreak/>
        <w:t>комплексного освоения в целях жилищного строительства</w:t>
      </w:r>
      <w:r w:rsidR="00EF196B" w:rsidRPr="00CF17D7">
        <w:rPr>
          <w:sz w:val="28"/>
          <w:szCs w:val="28"/>
        </w:rPr>
        <w:t xml:space="preserve">, расположенного по адресу: Ленинградская область, Всеволожский район, земли САОЗТ «Ручьи», </w:t>
      </w:r>
      <w:r w:rsidR="008E4165" w:rsidRPr="00CF17D7">
        <w:rPr>
          <w:sz w:val="28"/>
          <w:szCs w:val="28"/>
        </w:rPr>
        <w:t xml:space="preserve">находящегося в частной собственности </w:t>
      </w:r>
      <w:r w:rsidR="00CF17D7" w:rsidRPr="00CF17D7">
        <w:rPr>
          <w:sz w:val="28"/>
          <w:szCs w:val="28"/>
        </w:rPr>
        <w:t>(</w:t>
      </w:r>
      <w:r w:rsidR="00B1111F" w:rsidRPr="00B1111F">
        <w:rPr>
          <w:sz w:val="28"/>
          <w:szCs w:val="28"/>
        </w:rPr>
        <w:t>47:07:0722001:454-47/012/2020-7 от 04.02.2020</w:t>
      </w:r>
      <w:r w:rsidR="008E4165" w:rsidRPr="00CF17D7">
        <w:rPr>
          <w:sz w:val="28"/>
          <w:szCs w:val="28"/>
        </w:rPr>
        <w:t xml:space="preserve">), </w:t>
      </w:r>
      <w:r w:rsidR="00C07D3F" w:rsidRPr="00C07D3F">
        <w:rPr>
          <w:sz w:val="28"/>
          <w:szCs w:val="28"/>
        </w:rPr>
        <w:t>в целях обеспечения нужд местного населения для обеспечения</w:t>
      </w:r>
      <w:r w:rsidR="00C07D3F">
        <w:rPr>
          <w:sz w:val="28"/>
          <w:szCs w:val="28"/>
        </w:rPr>
        <w:t xml:space="preserve"> прохода и проезда</w:t>
      </w:r>
      <w:r w:rsidR="00CF17D7" w:rsidRPr="004137EF">
        <w:rPr>
          <w:sz w:val="28"/>
          <w:szCs w:val="28"/>
        </w:rPr>
        <w:t xml:space="preserve"> к учреждению начального и среднего общего образования (школы на 1175 мест)</w:t>
      </w:r>
      <w:r w:rsidR="00C07D3F">
        <w:rPr>
          <w:sz w:val="28"/>
          <w:szCs w:val="28"/>
        </w:rPr>
        <w:t>.</w:t>
      </w:r>
    </w:p>
    <w:p w:rsidR="00E03674" w:rsidRPr="00CF17D7" w:rsidRDefault="00E03674" w:rsidP="00CF17D7">
      <w:pPr>
        <w:pStyle w:val="a4"/>
        <w:numPr>
          <w:ilvl w:val="0"/>
          <w:numId w:val="3"/>
        </w:numPr>
        <w:rPr>
          <w:sz w:val="28"/>
          <w:szCs w:val="28"/>
        </w:rPr>
      </w:pPr>
      <w:proofErr w:type="gramStart"/>
      <w:r w:rsidRPr="00CF17D7">
        <w:rPr>
          <w:sz w:val="28"/>
          <w:szCs w:val="28"/>
        </w:rPr>
        <w:t>Лицо, в отношении которого принято решение об установлении публичного сервитута (обладатель публичного сервитута:</w:t>
      </w:r>
      <w:proofErr w:type="gramEnd"/>
      <w:r w:rsidRPr="00CF17D7">
        <w:rPr>
          <w:sz w:val="28"/>
          <w:szCs w:val="28"/>
        </w:rPr>
        <w:t xml:space="preserve"> </w:t>
      </w:r>
      <w:proofErr w:type="gramStart"/>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C07D3F">
        <w:rPr>
          <w:sz w:val="28"/>
          <w:szCs w:val="28"/>
        </w:rPr>
        <w:t>.</w:t>
      </w:r>
      <w:proofErr w:type="gramEnd"/>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w:t>
      </w:r>
      <w:proofErr w:type="gramStart"/>
      <w:r w:rsidRPr="0002745A">
        <w:rPr>
          <w:sz w:val="28"/>
          <w:szCs w:val="28"/>
        </w:rPr>
        <w:t>существенно затруднено</w:t>
      </w:r>
      <w:proofErr w:type="gramEnd"/>
      <w:r w:rsidRPr="0002745A">
        <w:rPr>
          <w:sz w:val="28"/>
          <w:szCs w:val="28"/>
        </w:rPr>
        <w:t xml:space="preserve">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w:t>
      </w:r>
      <w:r w:rsidR="00B1111F">
        <w:rPr>
          <w:sz w:val="28"/>
          <w:szCs w:val="28"/>
        </w:rPr>
        <w:t>454</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C638D3">
      <w:pPr>
        <w:pStyle w:val="a4"/>
        <w:numPr>
          <w:ilvl w:val="1"/>
          <w:numId w:val="3"/>
        </w:numPr>
        <w:rPr>
          <w:b/>
          <w:sz w:val="28"/>
          <w:szCs w:val="28"/>
        </w:rPr>
      </w:pPr>
      <w:r w:rsidRPr="00C638D3">
        <w:rPr>
          <w:sz w:val="28"/>
          <w:szCs w:val="28"/>
        </w:rPr>
        <w:t xml:space="preserve">обеспечить государственную регистрацию публичного сервитута </w:t>
      </w:r>
      <w:r w:rsidR="00B1111F" w:rsidRPr="00CF17D7">
        <w:rPr>
          <w:sz w:val="28"/>
          <w:szCs w:val="28"/>
        </w:rPr>
        <w:t>на част</w:t>
      </w:r>
      <w:r w:rsidR="00B1111F">
        <w:rPr>
          <w:sz w:val="28"/>
          <w:szCs w:val="28"/>
        </w:rPr>
        <w:t>ь</w:t>
      </w:r>
      <w:r w:rsidR="00B1111F" w:rsidRPr="00CF17D7">
        <w:rPr>
          <w:sz w:val="28"/>
          <w:szCs w:val="28"/>
        </w:rPr>
        <w:t xml:space="preserve"> земельного участка площадью </w:t>
      </w:r>
      <w:r w:rsidR="0097044C">
        <w:rPr>
          <w:sz w:val="28"/>
          <w:szCs w:val="28"/>
        </w:rPr>
        <w:t>2</w:t>
      </w:r>
      <w:r w:rsidR="00B1111F" w:rsidRPr="00CF17D7">
        <w:rPr>
          <w:sz w:val="28"/>
          <w:szCs w:val="28"/>
        </w:rPr>
        <w:t xml:space="preserve"> кв.м</w:t>
      </w:r>
      <w:r w:rsidR="00B1111F">
        <w:rPr>
          <w:sz w:val="28"/>
          <w:szCs w:val="28"/>
        </w:rPr>
        <w:t>.</w:t>
      </w:r>
      <w:r w:rsidR="00B1111F" w:rsidRPr="00CF17D7">
        <w:rPr>
          <w:sz w:val="28"/>
          <w:szCs w:val="28"/>
        </w:rPr>
        <w:t xml:space="preserve">, от площади </w:t>
      </w:r>
      <w:r w:rsidR="00B1111F" w:rsidRPr="00B1111F">
        <w:rPr>
          <w:sz w:val="28"/>
          <w:szCs w:val="28"/>
        </w:rPr>
        <w:t>941</w:t>
      </w:r>
      <w:r w:rsidR="0097044C">
        <w:rPr>
          <w:sz w:val="28"/>
          <w:szCs w:val="28"/>
        </w:rPr>
        <w:t xml:space="preserve"> </w:t>
      </w:r>
      <w:r w:rsidR="004261C7">
        <w:rPr>
          <w:sz w:val="28"/>
          <w:szCs w:val="28"/>
        </w:rPr>
        <w:t xml:space="preserve"> </w:t>
      </w:r>
      <w:r w:rsidR="00B1111F" w:rsidRPr="00CF17D7">
        <w:rPr>
          <w:sz w:val="28"/>
          <w:szCs w:val="28"/>
        </w:rPr>
        <w:t>кв.м. земельного участка с кадастровым номером 47:07:0722001:</w:t>
      </w:r>
      <w:r w:rsidR="00B1111F">
        <w:rPr>
          <w:sz w:val="28"/>
          <w:szCs w:val="28"/>
        </w:rPr>
        <w:t xml:space="preserve">454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lastRenderedPageBreak/>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proofErr w:type="gramStart"/>
      <w:r w:rsidR="00C638D3" w:rsidRPr="00C638D3">
        <w:rPr>
          <w:sz w:val="28"/>
        </w:rPr>
        <w:t>Контроль за</w:t>
      </w:r>
      <w:proofErr w:type="gramEnd"/>
      <w:r w:rsidR="00C638D3" w:rsidRPr="00C638D3">
        <w:rPr>
          <w:sz w:val="28"/>
        </w:rPr>
        <w:t xml:space="preserve">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EE" w:rsidRDefault="000E1FEE" w:rsidP="00751B94">
      <w:r>
        <w:separator/>
      </w:r>
    </w:p>
  </w:endnote>
  <w:endnote w:type="continuationSeparator" w:id="0">
    <w:p w:rsidR="000E1FEE" w:rsidRDefault="000E1FEE"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EE" w:rsidRDefault="000E1FEE" w:rsidP="00751B94">
      <w:r>
        <w:separator/>
      </w:r>
    </w:p>
  </w:footnote>
  <w:footnote w:type="continuationSeparator" w:id="0">
    <w:p w:rsidR="000E1FEE" w:rsidRDefault="000E1FEE"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14"/>
    <w:rsid w:val="00000C48"/>
    <w:rsid w:val="00003218"/>
    <w:rsid w:val="000071CF"/>
    <w:rsid w:val="000171BD"/>
    <w:rsid w:val="0002745A"/>
    <w:rsid w:val="00027905"/>
    <w:rsid w:val="000350A3"/>
    <w:rsid w:val="00055C78"/>
    <w:rsid w:val="000647B7"/>
    <w:rsid w:val="00087359"/>
    <w:rsid w:val="000C62C4"/>
    <w:rsid w:val="000E1FEE"/>
    <w:rsid w:val="00105AFD"/>
    <w:rsid w:val="001130B1"/>
    <w:rsid w:val="00132278"/>
    <w:rsid w:val="001338A3"/>
    <w:rsid w:val="001564EA"/>
    <w:rsid w:val="001666D3"/>
    <w:rsid w:val="00174400"/>
    <w:rsid w:val="001B2351"/>
    <w:rsid w:val="001C5901"/>
    <w:rsid w:val="001E58E6"/>
    <w:rsid w:val="001E7DE6"/>
    <w:rsid w:val="001F0D90"/>
    <w:rsid w:val="001F5F9E"/>
    <w:rsid w:val="00205154"/>
    <w:rsid w:val="002064DF"/>
    <w:rsid w:val="0020763B"/>
    <w:rsid w:val="00207E3B"/>
    <w:rsid w:val="00212650"/>
    <w:rsid w:val="00253702"/>
    <w:rsid w:val="002660B5"/>
    <w:rsid w:val="00277044"/>
    <w:rsid w:val="002776B5"/>
    <w:rsid w:val="00312544"/>
    <w:rsid w:val="003276F0"/>
    <w:rsid w:val="0032774A"/>
    <w:rsid w:val="003371DB"/>
    <w:rsid w:val="00347F9C"/>
    <w:rsid w:val="00362F91"/>
    <w:rsid w:val="0038112A"/>
    <w:rsid w:val="003910DD"/>
    <w:rsid w:val="00395510"/>
    <w:rsid w:val="003A2969"/>
    <w:rsid w:val="003D70AB"/>
    <w:rsid w:val="003D74BE"/>
    <w:rsid w:val="003E02BF"/>
    <w:rsid w:val="003E2D1B"/>
    <w:rsid w:val="00401287"/>
    <w:rsid w:val="004137EF"/>
    <w:rsid w:val="00423B4F"/>
    <w:rsid w:val="004261C7"/>
    <w:rsid w:val="00431397"/>
    <w:rsid w:val="004414F9"/>
    <w:rsid w:val="00461EF4"/>
    <w:rsid w:val="00490828"/>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612B0"/>
    <w:rsid w:val="00561B9C"/>
    <w:rsid w:val="00587C6F"/>
    <w:rsid w:val="005A75B5"/>
    <w:rsid w:val="005C3551"/>
    <w:rsid w:val="005C5E3B"/>
    <w:rsid w:val="005E5669"/>
    <w:rsid w:val="00600B17"/>
    <w:rsid w:val="006066D3"/>
    <w:rsid w:val="006107EC"/>
    <w:rsid w:val="00616FFA"/>
    <w:rsid w:val="006404E8"/>
    <w:rsid w:val="0064423C"/>
    <w:rsid w:val="00647687"/>
    <w:rsid w:val="00660DBE"/>
    <w:rsid w:val="00680323"/>
    <w:rsid w:val="00695B22"/>
    <w:rsid w:val="006A303B"/>
    <w:rsid w:val="006C3C6B"/>
    <w:rsid w:val="007404B6"/>
    <w:rsid w:val="00751B94"/>
    <w:rsid w:val="00762F22"/>
    <w:rsid w:val="00766D8D"/>
    <w:rsid w:val="00782619"/>
    <w:rsid w:val="007C4F81"/>
    <w:rsid w:val="007E508A"/>
    <w:rsid w:val="007F1AA9"/>
    <w:rsid w:val="0080735C"/>
    <w:rsid w:val="00807BFF"/>
    <w:rsid w:val="008170DF"/>
    <w:rsid w:val="00830AD4"/>
    <w:rsid w:val="008370CD"/>
    <w:rsid w:val="00842211"/>
    <w:rsid w:val="00870F6A"/>
    <w:rsid w:val="008867CE"/>
    <w:rsid w:val="00890E00"/>
    <w:rsid w:val="008A5161"/>
    <w:rsid w:val="008C0CC4"/>
    <w:rsid w:val="008E4165"/>
    <w:rsid w:val="008F7B9D"/>
    <w:rsid w:val="00914E71"/>
    <w:rsid w:val="009218AB"/>
    <w:rsid w:val="00951C85"/>
    <w:rsid w:val="0097044C"/>
    <w:rsid w:val="009852EA"/>
    <w:rsid w:val="009D057A"/>
    <w:rsid w:val="009D066F"/>
    <w:rsid w:val="009D2353"/>
    <w:rsid w:val="009E1C44"/>
    <w:rsid w:val="00A31656"/>
    <w:rsid w:val="00A37C6B"/>
    <w:rsid w:val="00A5061E"/>
    <w:rsid w:val="00A81EFF"/>
    <w:rsid w:val="00A91C14"/>
    <w:rsid w:val="00A922CB"/>
    <w:rsid w:val="00AC03D2"/>
    <w:rsid w:val="00B102F4"/>
    <w:rsid w:val="00B1111F"/>
    <w:rsid w:val="00B35EAD"/>
    <w:rsid w:val="00B5289D"/>
    <w:rsid w:val="00B8792E"/>
    <w:rsid w:val="00BA1E17"/>
    <w:rsid w:val="00BA367B"/>
    <w:rsid w:val="00BC6B4F"/>
    <w:rsid w:val="00BD629B"/>
    <w:rsid w:val="00C003BD"/>
    <w:rsid w:val="00C0788E"/>
    <w:rsid w:val="00C07D3F"/>
    <w:rsid w:val="00C152B6"/>
    <w:rsid w:val="00C531F9"/>
    <w:rsid w:val="00C638D3"/>
    <w:rsid w:val="00C65460"/>
    <w:rsid w:val="00CE018B"/>
    <w:rsid w:val="00CE07EE"/>
    <w:rsid w:val="00CF17D7"/>
    <w:rsid w:val="00D06543"/>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47DAF"/>
    <w:rsid w:val="00F64275"/>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7</cp:revision>
  <cp:lastPrinted>2021-10-26T13:29:00Z</cp:lastPrinted>
  <dcterms:created xsi:type="dcterms:W3CDTF">2021-10-18T12:44:00Z</dcterms:created>
  <dcterms:modified xsi:type="dcterms:W3CDTF">2021-10-26T13:49:00Z</dcterms:modified>
</cp:coreProperties>
</file>