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7B286B" w14:textId="77777777" w:rsidR="00F3752A" w:rsidRDefault="00F3752A" w:rsidP="00C232E5">
      <w:pPr>
        <w:pStyle w:val="ConsPlusNonformat"/>
        <w:ind w:left="46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46414"/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A13FD">
        <w:rPr>
          <w:rFonts w:ascii="Times New Roman" w:hAnsi="Times New Roman" w:cs="Times New Roman"/>
          <w:sz w:val="24"/>
          <w:szCs w:val="24"/>
        </w:rPr>
        <w:t xml:space="preserve">№ 1            </w:t>
      </w:r>
    </w:p>
    <w:p w14:paraId="4BCA6EE8" w14:textId="77777777" w:rsidR="00C232E5" w:rsidRPr="00286677" w:rsidRDefault="00D32802" w:rsidP="00C232E5">
      <w:pPr>
        <w:pStyle w:val="ConsPlusNonformat"/>
        <w:ind w:left="46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</w:t>
      </w:r>
      <w:r w:rsidR="00C232E5" w:rsidRPr="00286677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C232E5" w:rsidRPr="00286677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14:paraId="300D929F" w14:textId="77777777" w:rsidR="00C232E5" w:rsidRPr="00286677" w:rsidRDefault="00C232E5" w:rsidP="00C232E5">
      <w:pPr>
        <w:pStyle w:val="ConsPlusNonformat"/>
        <w:ind w:left="46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667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14:paraId="13BEBD86" w14:textId="77777777" w:rsidR="00C232E5" w:rsidRPr="00286677" w:rsidRDefault="00C232E5" w:rsidP="00C232E5">
      <w:pPr>
        <w:pStyle w:val="ConsPlusNonformat"/>
        <w:ind w:left="46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6677">
        <w:rPr>
          <w:rFonts w:ascii="Times New Roman" w:hAnsi="Times New Roman" w:cs="Times New Roman"/>
          <w:sz w:val="24"/>
          <w:szCs w:val="24"/>
        </w:rPr>
        <w:t xml:space="preserve">«Муринское </w:t>
      </w:r>
      <w:r w:rsidR="00D32802">
        <w:rPr>
          <w:rFonts w:ascii="Times New Roman" w:hAnsi="Times New Roman" w:cs="Times New Roman"/>
          <w:sz w:val="24"/>
          <w:szCs w:val="24"/>
        </w:rPr>
        <w:t>городское</w:t>
      </w:r>
      <w:r w:rsidR="00D32802" w:rsidRPr="00286677">
        <w:rPr>
          <w:rFonts w:ascii="Times New Roman" w:hAnsi="Times New Roman" w:cs="Times New Roman"/>
          <w:sz w:val="24"/>
          <w:szCs w:val="24"/>
        </w:rPr>
        <w:t xml:space="preserve"> </w:t>
      </w:r>
      <w:r w:rsidRPr="00286677">
        <w:rPr>
          <w:rFonts w:ascii="Times New Roman" w:hAnsi="Times New Roman" w:cs="Times New Roman"/>
          <w:sz w:val="24"/>
          <w:szCs w:val="24"/>
        </w:rPr>
        <w:t xml:space="preserve">поселение» Всеволожского муниципального района </w:t>
      </w:r>
    </w:p>
    <w:p w14:paraId="17797667" w14:textId="77777777" w:rsidR="00C232E5" w:rsidRPr="00286677" w:rsidRDefault="00C232E5" w:rsidP="00C232E5">
      <w:pPr>
        <w:pStyle w:val="ConsPlusNonformat"/>
        <w:ind w:left="46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6677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14:paraId="29C01427" w14:textId="631F73BC" w:rsidR="00C232E5" w:rsidRPr="00286677" w:rsidRDefault="00C232E5" w:rsidP="00C232E5">
      <w:pPr>
        <w:pStyle w:val="ConsPlusNonformat"/>
        <w:ind w:left="467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6677">
        <w:rPr>
          <w:rFonts w:ascii="Times New Roman" w:hAnsi="Times New Roman" w:cs="Times New Roman"/>
          <w:sz w:val="24"/>
          <w:szCs w:val="24"/>
        </w:rPr>
        <w:t xml:space="preserve">от </w:t>
      </w:r>
      <w:r w:rsidR="00916D48">
        <w:rPr>
          <w:rFonts w:ascii="Times New Roman" w:hAnsi="Times New Roman" w:cs="Times New Roman"/>
          <w:sz w:val="24"/>
          <w:szCs w:val="24"/>
        </w:rPr>
        <w:t>30.12.</w:t>
      </w:r>
      <w:r w:rsidR="00D32802">
        <w:rPr>
          <w:rFonts w:ascii="Times New Roman" w:hAnsi="Times New Roman" w:cs="Times New Roman"/>
          <w:sz w:val="24"/>
          <w:szCs w:val="24"/>
        </w:rPr>
        <w:t xml:space="preserve">2020 </w:t>
      </w:r>
      <w:r>
        <w:rPr>
          <w:rFonts w:ascii="Times New Roman" w:hAnsi="Times New Roman" w:cs="Times New Roman"/>
          <w:sz w:val="24"/>
          <w:szCs w:val="24"/>
        </w:rPr>
        <w:t>г. №</w:t>
      </w:r>
      <w:r w:rsidR="00916D48">
        <w:rPr>
          <w:rFonts w:ascii="Times New Roman" w:hAnsi="Times New Roman" w:cs="Times New Roman"/>
          <w:sz w:val="24"/>
          <w:szCs w:val="24"/>
        </w:rPr>
        <w:t xml:space="preserve"> 334</w:t>
      </w:r>
      <w:bookmarkStart w:id="1" w:name="_GoBack"/>
      <w:bookmarkEnd w:id="1"/>
    </w:p>
    <w:p w14:paraId="48D1E1A0" w14:textId="77777777" w:rsidR="00C232E5" w:rsidRPr="00286677" w:rsidRDefault="00C232E5" w:rsidP="00C232E5">
      <w:pPr>
        <w:pStyle w:val="ConsPlusNonformat"/>
        <w:ind w:left="467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6C99F93" w14:textId="77777777" w:rsidR="00C232E5" w:rsidRPr="00286677" w:rsidRDefault="00C232E5" w:rsidP="00C23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6677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14:paraId="6FFBAC2E" w14:textId="77777777" w:rsidR="00C232E5" w:rsidRPr="00286677" w:rsidRDefault="00C232E5" w:rsidP="00C23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509627D" w14:textId="77777777" w:rsidR="00C232E5" w:rsidRPr="00286677" w:rsidRDefault="00C232E5" w:rsidP="00C23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4141FF6" w14:textId="77777777" w:rsidR="00C232E5" w:rsidRDefault="00C232E5" w:rsidP="00C23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31B164E" w14:textId="77777777" w:rsidR="00D87E39" w:rsidRDefault="00D87E39" w:rsidP="00C23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1338495" w14:textId="77777777" w:rsidR="00D87E39" w:rsidRDefault="00D87E39" w:rsidP="00C23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071FE3A" w14:textId="77777777" w:rsidR="00D87E39" w:rsidRDefault="00D87E39" w:rsidP="00C23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032D675" w14:textId="77777777" w:rsidR="00D87E39" w:rsidRDefault="00D87E39" w:rsidP="00C23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95A0E3F" w14:textId="77777777" w:rsidR="00D87E39" w:rsidRDefault="00D87E39" w:rsidP="00C23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EE170DF" w14:textId="77777777" w:rsidR="00D87E39" w:rsidRDefault="00D87E39" w:rsidP="00C23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9B40569" w14:textId="77777777" w:rsidR="00D87E39" w:rsidRPr="00286677" w:rsidRDefault="00D87E39" w:rsidP="00C23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6A406449" w14:textId="77777777" w:rsidR="00C232E5" w:rsidRPr="00286677" w:rsidRDefault="00C232E5" w:rsidP="00C232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86677">
        <w:rPr>
          <w:rFonts w:ascii="Times New Roman" w:hAnsi="Times New Roman" w:cs="Times New Roman"/>
          <w:sz w:val="28"/>
          <w:szCs w:val="28"/>
        </w:rPr>
        <w:t>УСТАВ</w:t>
      </w:r>
    </w:p>
    <w:p w14:paraId="435427E0" w14:textId="77777777" w:rsidR="00C232E5" w:rsidRPr="00286677" w:rsidRDefault="00C232E5" w:rsidP="00C232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8667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B61DF">
        <w:rPr>
          <w:rFonts w:ascii="Times New Roman" w:hAnsi="Times New Roman" w:cs="Times New Roman"/>
          <w:sz w:val="28"/>
          <w:szCs w:val="28"/>
        </w:rPr>
        <w:t>БЮДЖЕТНОГО</w:t>
      </w:r>
      <w:r w:rsidRPr="00286677">
        <w:rPr>
          <w:rFonts w:ascii="Times New Roman" w:hAnsi="Times New Roman" w:cs="Times New Roman"/>
          <w:sz w:val="28"/>
          <w:szCs w:val="28"/>
        </w:rPr>
        <w:t xml:space="preserve"> УЧРЕЖДЕНИЯ</w:t>
      </w:r>
    </w:p>
    <w:p w14:paraId="0E8A90AC" w14:textId="74A1BB9B" w:rsidR="00C232E5" w:rsidRPr="00286677" w:rsidRDefault="00C232E5" w:rsidP="00C232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86677">
        <w:rPr>
          <w:rFonts w:ascii="Times New Roman" w:hAnsi="Times New Roman" w:cs="Times New Roman"/>
          <w:sz w:val="28"/>
          <w:szCs w:val="28"/>
        </w:rPr>
        <w:t xml:space="preserve"> </w:t>
      </w:r>
      <w:r w:rsidR="00302C47">
        <w:rPr>
          <w:rFonts w:ascii="Times New Roman" w:hAnsi="Times New Roman" w:cs="Times New Roman"/>
          <w:sz w:val="28"/>
          <w:szCs w:val="28"/>
        </w:rPr>
        <w:t>«</w:t>
      </w:r>
      <w:r w:rsidR="004767D6">
        <w:rPr>
          <w:rFonts w:ascii="Times New Roman" w:hAnsi="Times New Roman" w:cs="Times New Roman"/>
          <w:sz w:val="28"/>
          <w:szCs w:val="28"/>
        </w:rPr>
        <w:t>ЦЕНТР БЛАГОУСТРОЙСТВА И СТРОИТЕЛЬСТВА</w:t>
      </w:r>
      <w:r w:rsidR="00302C47">
        <w:rPr>
          <w:rFonts w:ascii="Times New Roman" w:hAnsi="Times New Roman" w:cs="Times New Roman"/>
          <w:sz w:val="28"/>
          <w:szCs w:val="28"/>
        </w:rPr>
        <w:t>»</w:t>
      </w:r>
    </w:p>
    <w:p w14:paraId="74DCD738" w14:textId="77777777" w:rsidR="00C232E5" w:rsidRPr="00286677" w:rsidRDefault="00C232E5" w:rsidP="00C232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8667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        </w:t>
      </w:r>
    </w:p>
    <w:p w14:paraId="57397D26" w14:textId="77777777" w:rsidR="00C232E5" w:rsidRPr="00286677" w:rsidRDefault="00C232E5" w:rsidP="00C232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86677">
        <w:rPr>
          <w:rFonts w:ascii="Times New Roman" w:hAnsi="Times New Roman" w:cs="Times New Roman"/>
          <w:sz w:val="28"/>
          <w:szCs w:val="28"/>
        </w:rPr>
        <w:t xml:space="preserve">«МУРИНСКОЕ </w:t>
      </w:r>
      <w:r w:rsidR="006C1E33">
        <w:rPr>
          <w:rFonts w:ascii="Times New Roman" w:hAnsi="Times New Roman" w:cs="Times New Roman"/>
          <w:sz w:val="28"/>
          <w:szCs w:val="28"/>
        </w:rPr>
        <w:t>ГОРОДСКОЕ</w:t>
      </w:r>
      <w:r w:rsidRPr="00286677">
        <w:rPr>
          <w:rFonts w:ascii="Times New Roman" w:hAnsi="Times New Roman" w:cs="Times New Roman"/>
          <w:sz w:val="28"/>
          <w:szCs w:val="28"/>
        </w:rPr>
        <w:t xml:space="preserve"> ПОСЕЛЕНИЕ»</w:t>
      </w:r>
    </w:p>
    <w:p w14:paraId="5382F3BE" w14:textId="77777777" w:rsidR="00C232E5" w:rsidRPr="00286677" w:rsidRDefault="00C232E5" w:rsidP="00C232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86677">
        <w:rPr>
          <w:rFonts w:ascii="Times New Roman" w:hAnsi="Times New Roman" w:cs="Times New Roman"/>
          <w:sz w:val="28"/>
          <w:szCs w:val="28"/>
        </w:rPr>
        <w:t xml:space="preserve">ВСЕВОЛОЖСКОГО МУНИЦИПАЛЬНОГО РАЙОНА </w:t>
      </w:r>
    </w:p>
    <w:p w14:paraId="61CDB12A" w14:textId="77777777" w:rsidR="00C232E5" w:rsidRPr="00286677" w:rsidRDefault="00C232E5" w:rsidP="00C232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86677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14:paraId="2B127CBD" w14:textId="77777777" w:rsidR="00C232E5" w:rsidRPr="00286677" w:rsidRDefault="00C232E5" w:rsidP="00C23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F482863" w14:textId="77777777" w:rsidR="00C232E5" w:rsidRPr="00286677" w:rsidRDefault="00C232E5" w:rsidP="00C23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E4253FB" w14:textId="77777777" w:rsidR="00C232E5" w:rsidRPr="00286677" w:rsidRDefault="00C232E5" w:rsidP="00C23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19C7AF5" w14:textId="77777777" w:rsidR="00C232E5" w:rsidRPr="00286677" w:rsidRDefault="00C232E5" w:rsidP="00C23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B25DA61" w14:textId="77777777" w:rsidR="00C232E5" w:rsidRPr="00286677" w:rsidRDefault="00C232E5" w:rsidP="00C23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63778C1" w14:textId="77777777" w:rsidR="00C232E5" w:rsidRPr="00286677" w:rsidRDefault="00C232E5" w:rsidP="00C23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92062D2" w14:textId="77777777" w:rsidR="00C232E5" w:rsidRPr="00286677" w:rsidRDefault="00C232E5" w:rsidP="00C23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A7C02E8" w14:textId="77777777" w:rsidR="00C232E5" w:rsidRPr="00286677" w:rsidRDefault="00C232E5" w:rsidP="00C23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2885859" w14:textId="77777777" w:rsidR="00C232E5" w:rsidRPr="00286677" w:rsidRDefault="00C232E5" w:rsidP="00C23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3B20E8C" w14:textId="77777777" w:rsidR="00C232E5" w:rsidRPr="00286677" w:rsidRDefault="00C232E5" w:rsidP="00C23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0E4DDE3" w14:textId="77777777" w:rsidR="00C232E5" w:rsidRPr="00286677" w:rsidRDefault="00C232E5" w:rsidP="00C23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7211CD0" w14:textId="77777777" w:rsidR="00C232E5" w:rsidRPr="00286677" w:rsidRDefault="00C232E5" w:rsidP="00C232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C5B3F1D" w14:textId="77777777" w:rsidR="00C232E5" w:rsidRPr="00286677" w:rsidRDefault="00C232E5" w:rsidP="00C232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391166C" w14:textId="77777777" w:rsidR="00C232E5" w:rsidRPr="00286677" w:rsidRDefault="00C232E5" w:rsidP="00C232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01613BD" w14:textId="77777777" w:rsidR="00C232E5" w:rsidRPr="00286677" w:rsidRDefault="00C232E5" w:rsidP="00C232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9FFFFB8" w14:textId="77777777" w:rsidR="00C232E5" w:rsidRPr="00286677" w:rsidRDefault="00C232E5" w:rsidP="00C232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6677">
        <w:rPr>
          <w:rFonts w:ascii="Times New Roman" w:hAnsi="Times New Roman" w:cs="Times New Roman"/>
          <w:sz w:val="24"/>
          <w:szCs w:val="24"/>
        </w:rPr>
        <w:t>Ленинградская область</w:t>
      </w:r>
    </w:p>
    <w:p w14:paraId="4D020950" w14:textId="77777777" w:rsidR="00C232E5" w:rsidRPr="00286677" w:rsidRDefault="00C232E5" w:rsidP="00C232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6677">
        <w:rPr>
          <w:rFonts w:ascii="Times New Roman" w:hAnsi="Times New Roman" w:cs="Times New Roman"/>
          <w:sz w:val="24"/>
          <w:szCs w:val="24"/>
        </w:rPr>
        <w:t>Всеволожский район</w:t>
      </w:r>
    </w:p>
    <w:p w14:paraId="622C293D" w14:textId="77777777" w:rsidR="00C232E5" w:rsidRPr="00286677" w:rsidRDefault="006C1E33" w:rsidP="00C232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C232E5" w:rsidRPr="00286677">
        <w:rPr>
          <w:rFonts w:ascii="Times New Roman" w:hAnsi="Times New Roman" w:cs="Times New Roman"/>
          <w:sz w:val="24"/>
          <w:szCs w:val="24"/>
        </w:rPr>
        <w:t>. Мурино</w:t>
      </w:r>
    </w:p>
    <w:p w14:paraId="5336E792" w14:textId="77777777" w:rsidR="00C232E5" w:rsidRPr="00286677" w:rsidRDefault="00C232E5" w:rsidP="00C232E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286677">
        <w:rPr>
          <w:rFonts w:ascii="Times New Roman" w:hAnsi="Times New Roman" w:cs="Times New Roman"/>
          <w:sz w:val="24"/>
          <w:szCs w:val="24"/>
        </w:rPr>
        <w:t>20</w:t>
      </w:r>
      <w:r w:rsidR="006C1E33">
        <w:rPr>
          <w:rFonts w:ascii="Times New Roman" w:hAnsi="Times New Roman" w:cs="Times New Roman"/>
          <w:sz w:val="24"/>
          <w:szCs w:val="24"/>
        </w:rPr>
        <w:t>20</w:t>
      </w:r>
      <w:r w:rsidRPr="00286677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C5EA0C8" w14:textId="77777777" w:rsidR="00C232E5" w:rsidRDefault="00C232E5" w:rsidP="00C232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54B0334" w14:textId="77777777" w:rsidR="006C1E33" w:rsidRDefault="006C1E33" w:rsidP="00C232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39C6C71F" w14:textId="77777777" w:rsidR="00C232E5" w:rsidRPr="00286677" w:rsidRDefault="00C232E5" w:rsidP="00C232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86677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6C1E33">
        <w:rPr>
          <w:rFonts w:ascii="Times New Roman" w:hAnsi="Times New Roman" w:cs="Times New Roman"/>
          <w:sz w:val="28"/>
          <w:szCs w:val="28"/>
        </w:rPr>
        <w:t>.</w:t>
      </w:r>
      <w:r w:rsidRPr="00286677"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14:paraId="19D1B2F3" w14:textId="77777777" w:rsidR="00C232E5" w:rsidRPr="00286677" w:rsidRDefault="00C232E5" w:rsidP="00C232E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1CCAE115" w14:textId="19E9AB15" w:rsidR="00C232E5" w:rsidRPr="00286677" w:rsidRDefault="00C232E5" w:rsidP="00C23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6677">
        <w:rPr>
          <w:rFonts w:ascii="Times New Roman" w:hAnsi="Times New Roman" w:cs="Times New Roman"/>
          <w:sz w:val="28"/>
          <w:szCs w:val="28"/>
        </w:rPr>
        <w:t xml:space="preserve">    </w:t>
      </w:r>
      <w:r w:rsidRPr="00286677">
        <w:rPr>
          <w:rFonts w:ascii="Times New Roman" w:hAnsi="Times New Roman" w:cs="Times New Roman"/>
          <w:sz w:val="28"/>
          <w:szCs w:val="28"/>
        </w:rPr>
        <w:tab/>
        <w:t>1.1</w:t>
      </w:r>
      <w:r w:rsidR="006C1E33">
        <w:rPr>
          <w:rFonts w:ascii="Times New Roman" w:hAnsi="Times New Roman" w:cs="Times New Roman"/>
          <w:sz w:val="28"/>
          <w:szCs w:val="28"/>
        </w:rPr>
        <w:t>.</w:t>
      </w:r>
      <w:r w:rsidRPr="00286677">
        <w:rPr>
          <w:rFonts w:ascii="Times New Roman" w:hAnsi="Times New Roman" w:cs="Times New Roman"/>
          <w:sz w:val="28"/>
          <w:szCs w:val="28"/>
        </w:rPr>
        <w:t xml:space="preserve"> Муниципальное      </w:t>
      </w:r>
      <w:r w:rsidR="001B6F33" w:rsidRPr="000F7915">
        <w:rPr>
          <w:rFonts w:ascii="Times New Roman" w:hAnsi="Times New Roman" w:cs="Times New Roman"/>
          <w:sz w:val="28"/>
          <w:szCs w:val="28"/>
        </w:rPr>
        <w:t>бюджетное</w:t>
      </w:r>
      <w:r w:rsidRPr="00286677">
        <w:rPr>
          <w:rFonts w:ascii="Times New Roman" w:hAnsi="Times New Roman" w:cs="Times New Roman"/>
          <w:sz w:val="28"/>
          <w:szCs w:val="28"/>
        </w:rPr>
        <w:t xml:space="preserve">    учреждение    «</w:t>
      </w:r>
      <w:r w:rsidR="004C7F85">
        <w:rPr>
          <w:rFonts w:ascii="Times New Roman" w:hAnsi="Times New Roman" w:cs="Times New Roman"/>
          <w:sz w:val="28"/>
          <w:szCs w:val="28"/>
        </w:rPr>
        <w:t>Центр благоустройства и строительства</w:t>
      </w:r>
      <w:r w:rsidRPr="00286677">
        <w:rPr>
          <w:rFonts w:ascii="Times New Roman" w:hAnsi="Times New Roman" w:cs="Times New Roman"/>
          <w:sz w:val="28"/>
          <w:szCs w:val="28"/>
        </w:rPr>
        <w:t xml:space="preserve">» муниципального образования «Муринское </w:t>
      </w:r>
      <w:r w:rsidR="006C1E33">
        <w:rPr>
          <w:rFonts w:ascii="Times New Roman" w:hAnsi="Times New Roman" w:cs="Times New Roman"/>
          <w:sz w:val="28"/>
          <w:szCs w:val="28"/>
        </w:rPr>
        <w:t>городское</w:t>
      </w:r>
      <w:r w:rsidRPr="00286677">
        <w:rPr>
          <w:rFonts w:ascii="Times New Roman" w:hAnsi="Times New Roman" w:cs="Times New Roman"/>
          <w:sz w:val="28"/>
          <w:szCs w:val="28"/>
        </w:rPr>
        <w:t xml:space="preserve"> поселение» Всеволожского муниципального района Ленинградской области</w:t>
      </w:r>
      <w:r w:rsidRPr="00302C47">
        <w:rPr>
          <w:rFonts w:ascii="Times New Roman" w:hAnsi="Times New Roman" w:cs="Times New Roman"/>
          <w:sz w:val="28"/>
          <w:szCs w:val="28"/>
        </w:rPr>
        <w:t xml:space="preserve">, </w:t>
      </w:r>
      <w:r w:rsidRPr="00317C46">
        <w:rPr>
          <w:rFonts w:ascii="Times New Roman" w:hAnsi="Times New Roman" w:cs="Times New Roman"/>
          <w:sz w:val="28"/>
          <w:szCs w:val="28"/>
        </w:rPr>
        <w:t>в</w:t>
      </w:r>
      <w:r w:rsidRPr="00286677">
        <w:rPr>
          <w:rFonts w:ascii="Times New Roman" w:hAnsi="Times New Roman" w:cs="Times New Roman"/>
          <w:sz w:val="28"/>
          <w:szCs w:val="28"/>
        </w:rPr>
        <w:t xml:space="preserve"> дальнейшем  именуемое </w:t>
      </w:r>
      <w:r w:rsidR="00302C47">
        <w:rPr>
          <w:rFonts w:ascii="Times New Roman" w:hAnsi="Times New Roman" w:cs="Times New Roman"/>
          <w:sz w:val="28"/>
          <w:szCs w:val="28"/>
        </w:rPr>
        <w:t>«</w:t>
      </w:r>
      <w:r w:rsidRPr="00286677">
        <w:rPr>
          <w:rFonts w:ascii="Times New Roman" w:hAnsi="Times New Roman" w:cs="Times New Roman"/>
          <w:sz w:val="28"/>
          <w:szCs w:val="28"/>
        </w:rPr>
        <w:t>Учреждение</w:t>
      </w:r>
      <w:r w:rsidR="00302C47">
        <w:rPr>
          <w:rFonts w:ascii="Times New Roman" w:hAnsi="Times New Roman" w:cs="Times New Roman"/>
          <w:sz w:val="28"/>
          <w:szCs w:val="28"/>
        </w:rPr>
        <w:t>»</w:t>
      </w:r>
      <w:r w:rsidRPr="00286677">
        <w:rPr>
          <w:rFonts w:ascii="Times New Roman" w:hAnsi="Times New Roman" w:cs="Times New Roman"/>
          <w:sz w:val="28"/>
          <w:szCs w:val="28"/>
        </w:rPr>
        <w:t xml:space="preserve">, создано  в соответствии с Бюджетным кодексом Российской Федерации, Гражданским кодексом Российской Федерации, Федеральным законом № 131-ФЗ от 06.10.2003 «Об общих принципах организации местного самоуправления в Российской Федерации», Федеральным законом № 7-ФЗ от 12.01.1996 «О некоммерческих организациях», в целях исполнения отдельных полномочий органов местного самоуправления в сфере </w:t>
      </w:r>
      <w:r w:rsidR="00152BB0" w:rsidRPr="00B17A45">
        <w:rPr>
          <w:rFonts w:ascii="Times New Roman" w:hAnsi="Times New Roman" w:cs="Times New Roman"/>
          <w:sz w:val="28"/>
          <w:szCs w:val="28"/>
        </w:rPr>
        <w:t xml:space="preserve">строительства, </w:t>
      </w:r>
      <w:r w:rsidRPr="00286677">
        <w:rPr>
          <w:rFonts w:ascii="Times New Roman" w:hAnsi="Times New Roman" w:cs="Times New Roman"/>
          <w:sz w:val="28"/>
          <w:szCs w:val="28"/>
        </w:rPr>
        <w:t>жилищно-коммунального хозяйства и содержания, благоустройства, развития территории.</w:t>
      </w:r>
    </w:p>
    <w:p w14:paraId="2E299D13" w14:textId="77777777" w:rsidR="00C232E5" w:rsidRPr="00286677" w:rsidRDefault="00C232E5" w:rsidP="00C23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6677">
        <w:rPr>
          <w:rFonts w:ascii="Times New Roman" w:hAnsi="Times New Roman" w:cs="Times New Roman"/>
          <w:sz w:val="28"/>
          <w:szCs w:val="28"/>
        </w:rPr>
        <w:t xml:space="preserve">   </w:t>
      </w:r>
      <w:r w:rsidRPr="00286677">
        <w:rPr>
          <w:rFonts w:ascii="Times New Roman" w:hAnsi="Times New Roman" w:cs="Times New Roman"/>
          <w:sz w:val="28"/>
          <w:szCs w:val="28"/>
        </w:rPr>
        <w:tab/>
        <w:t>1.2</w:t>
      </w:r>
      <w:r w:rsidR="006C1E33">
        <w:rPr>
          <w:rFonts w:ascii="Times New Roman" w:hAnsi="Times New Roman" w:cs="Times New Roman"/>
          <w:sz w:val="28"/>
          <w:szCs w:val="28"/>
        </w:rPr>
        <w:t>.</w:t>
      </w:r>
      <w:r w:rsidRPr="00286677">
        <w:rPr>
          <w:rFonts w:ascii="Times New Roman" w:hAnsi="Times New Roman" w:cs="Times New Roman"/>
          <w:sz w:val="28"/>
          <w:szCs w:val="28"/>
        </w:rPr>
        <w:t xml:space="preserve"> Учредителем Учреждения является муниципальное образование «Муринское </w:t>
      </w:r>
      <w:r w:rsidR="00D32802">
        <w:rPr>
          <w:rFonts w:ascii="Times New Roman" w:hAnsi="Times New Roman" w:cs="Times New Roman"/>
          <w:sz w:val="28"/>
          <w:szCs w:val="28"/>
        </w:rPr>
        <w:t>городское</w:t>
      </w:r>
      <w:r w:rsidR="00D32802" w:rsidRPr="00286677">
        <w:rPr>
          <w:rFonts w:ascii="Times New Roman" w:hAnsi="Times New Roman" w:cs="Times New Roman"/>
          <w:sz w:val="28"/>
          <w:szCs w:val="28"/>
        </w:rPr>
        <w:t xml:space="preserve"> </w:t>
      </w:r>
      <w:r w:rsidRPr="00286677">
        <w:rPr>
          <w:rFonts w:ascii="Times New Roman" w:hAnsi="Times New Roman" w:cs="Times New Roman"/>
          <w:sz w:val="28"/>
          <w:szCs w:val="28"/>
        </w:rPr>
        <w:t xml:space="preserve">поселение» Всеволожского муниципального района Ленинградской области. </w:t>
      </w:r>
    </w:p>
    <w:p w14:paraId="0D7BAF75" w14:textId="77777777" w:rsidR="00C232E5" w:rsidRPr="00286677" w:rsidRDefault="00C232E5" w:rsidP="00C232E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86677">
        <w:rPr>
          <w:rFonts w:ascii="Times New Roman" w:hAnsi="Times New Roman" w:cs="Times New Roman"/>
          <w:sz w:val="28"/>
          <w:szCs w:val="28"/>
        </w:rPr>
        <w:t xml:space="preserve">       Функции и полномочия учредителя Учреждения осуществляет администрация муниципального образования «Муринское </w:t>
      </w:r>
      <w:r w:rsidR="00D32802">
        <w:rPr>
          <w:rFonts w:ascii="Times New Roman" w:hAnsi="Times New Roman" w:cs="Times New Roman"/>
          <w:sz w:val="28"/>
          <w:szCs w:val="28"/>
        </w:rPr>
        <w:t>городское</w:t>
      </w:r>
      <w:r w:rsidR="006C1E33">
        <w:rPr>
          <w:rFonts w:ascii="Times New Roman" w:hAnsi="Times New Roman" w:cs="Times New Roman"/>
          <w:sz w:val="28"/>
          <w:szCs w:val="28"/>
        </w:rPr>
        <w:t xml:space="preserve"> </w:t>
      </w:r>
      <w:r w:rsidRPr="00286677">
        <w:rPr>
          <w:rFonts w:ascii="Times New Roman" w:hAnsi="Times New Roman" w:cs="Times New Roman"/>
          <w:sz w:val="28"/>
          <w:szCs w:val="28"/>
        </w:rPr>
        <w:t xml:space="preserve">поселение» Всеволожского муниципального района Ленинградской области (далее – Учредитель). </w:t>
      </w:r>
    </w:p>
    <w:p w14:paraId="5D06CEE7" w14:textId="7292D4CD" w:rsidR="00C232E5" w:rsidRPr="00286677" w:rsidRDefault="00C232E5" w:rsidP="00C232E5">
      <w:pPr>
        <w:pStyle w:val="ConsPlusNormal"/>
        <w:ind w:firstLine="540"/>
        <w:jc w:val="both"/>
        <w:rPr>
          <w:sz w:val="28"/>
          <w:szCs w:val="28"/>
        </w:rPr>
      </w:pPr>
      <w:r w:rsidRPr="00286677">
        <w:rPr>
          <w:sz w:val="28"/>
          <w:szCs w:val="28"/>
        </w:rPr>
        <w:t>1.3</w:t>
      </w:r>
      <w:r w:rsidR="006C1E33">
        <w:rPr>
          <w:sz w:val="28"/>
          <w:szCs w:val="28"/>
        </w:rPr>
        <w:t>.</w:t>
      </w:r>
      <w:r w:rsidRPr="00286677">
        <w:rPr>
          <w:sz w:val="28"/>
          <w:szCs w:val="28"/>
        </w:rPr>
        <w:t xml:space="preserve"> Полное наименование Учреждения: </w:t>
      </w:r>
      <w:r w:rsidR="00A25BF7" w:rsidRPr="00286677">
        <w:rPr>
          <w:sz w:val="28"/>
          <w:szCs w:val="28"/>
        </w:rPr>
        <w:t xml:space="preserve">Муниципальное </w:t>
      </w:r>
      <w:r w:rsidR="00A25BF7">
        <w:rPr>
          <w:sz w:val="28"/>
          <w:szCs w:val="28"/>
        </w:rPr>
        <w:t>бюджетное</w:t>
      </w:r>
      <w:r w:rsidR="00C307CB">
        <w:rPr>
          <w:sz w:val="28"/>
          <w:szCs w:val="28"/>
        </w:rPr>
        <w:t xml:space="preserve"> </w:t>
      </w:r>
      <w:r w:rsidR="005943E1" w:rsidRPr="00286677">
        <w:rPr>
          <w:sz w:val="28"/>
          <w:szCs w:val="28"/>
        </w:rPr>
        <w:t>учреждение «</w:t>
      </w:r>
      <w:r w:rsidR="003B3158">
        <w:rPr>
          <w:sz w:val="28"/>
          <w:szCs w:val="28"/>
        </w:rPr>
        <w:t>Центр благоустройства и строительства</w:t>
      </w:r>
      <w:r w:rsidRPr="00286677">
        <w:rPr>
          <w:sz w:val="28"/>
          <w:szCs w:val="28"/>
        </w:rPr>
        <w:t xml:space="preserve">» муниципального образования «Муринское </w:t>
      </w:r>
      <w:r w:rsidR="00D32802">
        <w:rPr>
          <w:sz w:val="28"/>
          <w:szCs w:val="28"/>
        </w:rPr>
        <w:t>городское</w:t>
      </w:r>
      <w:r w:rsidRPr="00286677">
        <w:rPr>
          <w:sz w:val="28"/>
          <w:szCs w:val="28"/>
        </w:rPr>
        <w:t xml:space="preserve"> поселение» Всеволожского муниципального района Ленинградской области.</w:t>
      </w:r>
    </w:p>
    <w:p w14:paraId="693C64FC" w14:textId="7B7BF4C0" w:rsidR="00C232E5" w:rsidRPr="00286677" w:rsidRDefault="00C232E5" w:rsidP="00C232E5">
      <w:pPr>
        <w:pStyle w:val="ConsPlusNormal"/>
        <w:ind w:firstLine="540"/>
        <w:jc w:val="both"/>
        <w:rPr>
          <w:sz w:val="28"/>
          <w:szCs w:val="28"/>
        </w:rPr>
      </w:pPr>
      <w:r w:rsidRPr="00286677">
        <w:rPr>
          <w:sz w:val="28"/>
          <w:szCs w:val="28"/>
        </w:rPr>
        <w:t>1.4</w:t>
      </w:r>
      <w:r w:rsidR="006C1E33">
        <w:rPr>
          <w:sz w:val="28"/>
          <w:szCs w:val="28"/>
        </w:rPr>
        <w:t>.</w:t>
      </w:r>
      <w:r w:rsidRPr="00286677">
        <w:rPr>
          <w:sz w:val="28"/>
          <w:szCs w:val="28"/>
        </w:rPr>
        <w:t xml:space="preserve"> </w:t>
      </w:r>
      <w:r w:rsidR="003B3158" w:rsidRPr="00286677">
        <w:rPr>
          <w:sz w:val="28"/>
          <w:szCs w:val="28"/>
        </w:rPr>
        <w:t>Сокращённое</w:t>
      </w:r>
      <w:r w:rsidRPr="00286677">
        <w:rPr>
          <w:sz w:val="28"/>
          <w:szCs w:val="28"/>
        </w:rPr>
        <w:t xml:space="preserve"> наименование Учреждения: М</w:t>
      </w:r>
      <w:r w:rsidR="00681A8D">
        <w:rPr>
          <w:sz w:val="28"/>
          <w:szCs w:val="28"/>
        </w:rPr>
        <w:t>Б</w:t>
      </w:r>
      <w:r w:rsidRPr="00286677">
        <w:rPr>
          <w:sz w:val="28"/>
          <w:szCs w:val="28"/>
        </w:rPr>
        <w:t>У «</w:t>
      </w:r>
      <w:r w:rsidR="004767D6">
        <w:rPr>
          <w:sz w:val="28"/>
          <w:szCs w:val="28"/>
        </w:rPr>
        <w:t>ЦБС</w:t>
      </w:r>
      <w:r w:rsidRPr="00286677">
        <w:rPr>
          <w:sz w:val="28"/>
          <w:szCs w:val="28"/>
        </w:rPr>
        <w:t>»</w:t>
      </w:r>
    </w:p>
    <w:p w14:paraId="4CFAF50F" w14:textId="77777777" w:rsidR="00C232E5" w:rsidRPr="0043781B" w:rsidRDefault="00C232E5" w:rsidP="00C232E5">
      <w:pPr>
        <w:pStyle w:val="ConsPlusNormal"/>
        <w:ind w:firstLine="540"/>
        <w:jc w:val="both"/>
        <w:rPr>
          <w:sz w:val="28"/>
          <w:szCs w:val="28"/>
        </w:rPr>
      </w:pPr>
      <w:r w:rsidRPr="00286677">
        <w:rPr>
          <w:sz w:val="28"/>
          <w:szCs w:val="28"/>
        </w:rPr>
        <w:t>1.5</w:t>
      </w:r>
      <w:r w:rsidR="006C1E33">
        <w:rPr>
          <w:sz w:val="28"/>
          <w:szCs w:val="28"/>
        </w:rPr>
        <w:t>.</w:t>
      </w:r>
      <w:r w:rsidRPr="00286677">
        <w:rPr>
          <w:sz w:val="28"/>
          <w:szCs w:val="28"/>
        </w:rPr>
        <w:t xml:space="preserve"> Место нахождения Учреждения: </w:t>
      </w:r>
      <w:r w:rsidRPr="005943E1">
        <w:rPr>
          <w:sz w:val="28"/>
          <w:szCs w:val="28"/>
        </w:rPr>
        <w:t xml:space="preserve">188662, Российская Федерация, Ленинградская область, Всеволожский район, </w:t>
      </w:r>
      <w:r w:rsidR="005C452D">
        <w:rPr>
          <w:sz w:val="28"/>
          <w:szCs w:val="28"/>
        </w:rPr>
        <w:t xml:space="preserve">Муринское </w:t>
      </w:r>
      <w:r w:rsidR="006C1E33">
        <w:rPr>
          <w:sz w:val="28"/>
          <w:szCs w:val="28"/>
        </w:rPr>
        <w:t>городское</w:t>
      </w:r>
      <w:r w:rsidR="005C452D">
        <w:rPr>
          <w:sz w:val="28"/>
          <w:szCs w:val="28"/>
        </w:rPr>
        <w:t xml:space="preserve"> поселение</w:t>
      </w:r>
      <w:r w:rsidRPr="005943E1">
        <w:rPr>
          <w:sz w:val="28"/>
          <w:szCs w:val="28"/>
        </w:rPr>
        <w:t>.</w:t>
      </w:r>
    </w:p>
    <w:p w14:paraId="52980E4D" w14:textId="77777777" w:rsidR="00C232E5" w:rsidRPr="00286677" w:rsidRDefault="00C232E5" w:rsidP="00C232E5">
      <w:pPr>
        <w:pStyle w:val="ConsPlusNormal"/>
        <w:ind w:firstLine="540"/>
        <w:jc w:val="both"/>
        <w:rPr>
          <w:sz w:val="28"/>
          <w:szCs w:val="28"/>
        </w:rPr>
      </w:pPr>
      <w:r w:rsidRPr="00286677">
        <w:rPr>
          <w:sz w:val="28"/>
          <w:szCs w:val="28"/>
        </w:rPr>
        <w:t>1.6</w:t>
      </w:r>
      <w:r w:rsidR="006C1E33">
        <w:rPr>
          <w:sz w:val="28"/>
          <w:szCs w:val="28"/>
        </w:rPr>
        <w:t>.</w:t>
      </w:r>
      <w:r w:rsidRPr="00286677">
        <w:rPr>
          <w:sz w:val="28"/>
          <w:szCs w:val="28"/>
        </w:rPr>
        <w:t xml:space="preserve"> Учреждение является юридическим лицом, имеет обособленное имущество, самостоятельный баланс</w:t>
      </w:r>
      <w:r w:rsidR="00681A8D">
        <w:rPr>
          <w:sz w:val="28"/>
          <w:szCs w:val="28"/>
        </w:rPr>
        <w:t>,</w:t>
      </w:r>
      <w:r w:rsidR="00525748">
        <w:rPr>
          <w:sz w:val="28"/>
          <w:szCs w:val="28"/>
        </w:rPr>
        <w:t xml:space="preserve"> </w:t>
      </w:r>
      <w:r w:rsidRPr="00286677">
        <w:rPr>
          <w:sz w:val="28"/>
          <w:szCs w:val="28"/>
        </w:rPr>
        <w:t xml:space="preserve">лицевые счета в уполномоченном финансовом </w:t>
      </w:r>
      <w:r w:rsidRPr="007337C0">
        <w:rPr>
          <w:sz w:val="28"/>
          <w:szCs w:val="28"/>
        </w:rPr>
        <w:t>органе,</w:t>
      </w:r>
      <w:r w:rsidRPr="00286677">
        <w:rPr>
          <w:sz w:val="28"/>
          <w:szCs w:val="28"/>
        </w:rPr>
        <w:t xml:space="preserve"> печать со своим наименованием, бланки, штампы.</w:t>
      </w:r>
    </w:p>
    <w:p w14:paraId="2E696F40" w14:textId="31295AC5" w:rsidR="00C232E5" w:rsidRPr="00286677" w:rsidRDefault="00C232E5" w:rsidP="00C232E5">
      <w:pPr>
        <w:pStyle w:val="ConsPlusNormal"/>
        <w:ind w:firstLine="540"/>
        <w:jc w:val="both"/>
        <w:rPr>
          <w:sz w:val="28"/>
          <w:szCs w:val="28"/>
        </w:rPr>
      </w:pPr>
      <w:r w:rsidRPr="00286677">
        <w:rPr>
          <w:sz w:val="28"/>
          <w:szCs w:val="28"/>
        </w:rPr>
        <w:t>1.7</w:t>
      </w:r>
      <w:r w:rsidR="006C1E33">
        <w:rPr>
          <w:sz w:val="28"/>
          <w:szCs w:val="28"/>
        </w:rPr>
        <w:t>.</w:t>
      </w:r>
      <w:r w:rsidRPr="00286677">
        <w:rPr>
          <w:sz w:val="28"/>
          <w:szCs w:val="28"/>
        </w:rPr>
        <w:t xml:space="preserve"> Учреждение от своего имени приобретает имущественные и неимущественные права, </w:t>
      </w:r>
      <w:r w:rsidR="003B3158" w:rsidRPr="00286677">
        <w:rPr>
          <w:sz w:val="28"/>
          <w:szCs w:val="28"/>
        </w:rPr>
        <w:t>несёт</w:t>
      </w:r>
      <w:r w:rsidRPr="00286677">
        <w:rPr>
          <w:sz w:val="28"/>
          <w:szCs w:val="28"/>
        </w:rPr>
        <w:t xml:space="preserve"> обязанности, выступает истцом и ответчиком в суде в соответствии с законодательством Российской Федерации.</w:t>
      </w:r>
    </w:p>
    <w:p w14:paraId="1DDDA479" w14:textId="77777777" w:rsidR="00C232E5" w:rsidRPr="00286677" w:rsidRDefault="00C232E5" w:rsidP="00C232E5">
      <w:pPr>
        <w:pStyle w:val="ConsPlusNormal"/>
        <w:ind w:firstLine="540"/>
        <w:jc w:val="both"/>
        <w:rPr>
          <w:sz w:val="28"/>
          <w:szCs w:val="28"/>
        </w:rPr>
      </w:pPr>
      <w:r w:rsidRPr="00286677">
        <w:rPr>
          <w:sz w:val="28"/>
          <w:szCs w:val="28"/>
        </w:rPr>
        <w:t xml:space="preserve">1.8. Собственником имущества Учреждения является муниципальное образование «Муринское </w:t>
      </w:r>
      <w:r w:rsidR="00D32802">
        <w:rPr>
          <w:sz w:val="28"/>
          <w:szCs w:val="28"/>
        </w:rPr>
        <w:t>городское</w:t>
      </w:r>
      <w:r w:rsidRPr="00286677">
        <w:rPr>
          <w:sz w:val="28"/>
          <w:szCs w:val="28"/>
        </w:rPr>
        <w:t xml:space="preserve"> поселение» Всеволожского муниципального района Ленинградской области. </w:t>
      </w:r>
    </w:p>
    <w:p w14:paraId="5AFB6E9A" w14:textId="77777777" w:rsidR="00C232E5" w:rsidRPr="00286677" w:rsidRDefault="00C232E5" w:rsidP="00C232E5">
      <w:pPr>
        <w:pStyle w:val="ConsPlusNormal"/>
        <w:ind w:firstLine="540"/>
        <w:jc w:val="both"/>
        <w:rPr>
          <w:sz w:val="28"/>
          <w:szCs w:val="28"/>
        </w:rPr>
      </w:pPr>
      <w:r w:rsidRPr="00286677">
        <w:rPr>
          <w:sz w:val="28"/>
          <w:szCs w:val="28"/>
        </w:rPr>
        <w:t xml:space="preserve">Полномочия собственника имущества Учреждения осуществляет Учредитель. </w:t>
      </w:r>
    </w:p>
    <w:p w14:paraId="7ACEF012" w14:textId="0A38AFF7" w:rsidR="00C232E5" w:rsidRPr="00286677" w:rsidRDefault="00C232E5" w:rsidP="00C232E5">
      <w:pPr>
        <w:pStyle w:val="ConsPlusNormal"/>
        <w:ind w:firstLine="540"/>
        <w:jc w:val="both"/>
        <w:rPr>
          <w:sz w:val="28"/>
          <w:szCs w:val="28"/>
        </w:rPr>
      </w:pPr>
      <w:r w:rsidRPr="00286677">
        <w:rPr>
          <w:sz w:val="28"/>
          <w:szCs w:val="28"/>
        </w:rPr>
        <w:t xml:space="preserve">Учреждение без согласия собственника не вправе распоряжаться особо ценным движимым имуществом, </w:t>
      </w:r>
      <w:r w:rsidR="003B3158" w:rsidRPr="00286677">
        <w:rPr>
          <w:sz w:val="28"/>
          <w:szCs w:val="28"/>
        </w:rPr>
        <w:t>закреплённым</w:t>
      </w:r>
      <w:r w:rsidRPr="00286677">
        <w:rPr>
          <w:sz w:val="28"/>
          <w:szCs w:val="28"/>
        </w:rPr>
        <w:t xml:space="preserve"> за ним собственником или </w:t>
      </w:r>
      <w:r w:rsidR="003B3158" w:rsidRPr="00286677">
        <w:rPr>
          <w:sz w:val="28"/>
          <w:szCs w:val="28"/>
        </w:rPr>
        <w:t>приобретённым</w:t>
      </w:r>
      <w:r w:rsidRPr="00286677">
        <w:rPr>
          <w:sz w:val="28"/>
          <w:szCs w:val="28"/>
        </w:rPr>
        <w:t xml:space="preserve"> Учреждением за </w:t>
      </w:r>
      <w:r w:rsidR="003B3158" w:rsidRPr="00286677">
        <w:rPr>
          <w:sz w:val="28"/>
          <w:szCs w:val="28"/>
        </w:rPr>
        <w:t>счёт</w:t>
      </w:r>
      <w:r w:rsidRPr="00286677">
        <w:rPr>
          <w:sz w:val="28"/>
          <w:szCs w:val="28"/>
        </w:rPr>
        <w:t xml:space="preserve"> средств, выделенных ему собственником на приобретение такого имущества, а также недвижимым имуществом. Остальным имуществом, находящимся у него на праве </w:t>
      </w:r>
      <w:r w:rsidRPr="00286677">
        <w:rPr>
          <w:sz w:val="28"/>
          <w:szCs w:val="28"/>
        </w:rPr>
        <w:lastRenderedPageBreak/>
        <w:t>оперативного управления, Учреждение вправе распоряжаться самостоятельно, если иное не установлено законом.</w:t>
      </w:r>
    </w:p>
    <w:p w14:paraId="6FDCD27B" w14:textId="7A0C146D" w:rsidR="00725B86" w:rsidRDefault="00C232E5" w:rsidP="00C232E5">
      <w:pPr>
        <w:pStyle w:val="ConsPlusNormal"/>
        <w:ind w:firstLine="540"/>
        <w:jc w:val="both"/>
        <w:rPr>
          <w:sz w:val="28"/>
          <w:szCs w:val="28"/>
        </w:rPr>
      </w:pPr>
      <w:r w:rsidRPr="00286677">
        <w:rPr>
          <w:sz w:val="28"/>
          <w:szCs w:val="28"/>
        </w:rPr>
        <w:t>1.9</w:t>
      </w:r>
      <w:r w:rsidR="006C1E33">
        <w:rPr>
          <w:sz w:val="28"/>
          <w:szCs w:val="28"/>
        </w:rPr>
        <w:t>.</w:t>
      </w:r>
      <w:r w:rsidRPr="00286677">
        <w:rPr>
          <w:sz w:val="28"/>
          <w:szCs w:val="28"/>
        </w:rPr>
        <w:t xml:space="preserve"> </w:t>
      </w:r>
      <w:r w:rsidR="00725B86" w:rsidRPr="00725B86">
        <w:rPr>
          <w:sz w:val="28"/>
          <w:szCs w:val="28"/>
        </w:rPr>
        <w:t xml:space="preserve">Учреждение отвечает по своим обязательствам всем находящимся у него на праве оперативного управления имуществом, в том числе </w:t>
      </w:r>
      <w:r w:rsidR="003B3158" w:rsidRPr="00725B86">
        <w:rPr>
          <w:sz w:val="28"/>
          <w:szCs w:val="28"/>
        </w:rPr>
        <w:t>приобретённым</w:t>
      </w:r>
      <w:r w:rsidR="00725B86" w:rsidRPr="00725B86">
        <w:rPr>
          <w:sz w:val="28"/>
          <w:szCs w:val="28"/>
        </w:rPr>
        <w:t xml:space="preserve"> за </w:t>
      </w:r>
      <w:r w:rsidR="003B3158" w:rsidRPr="00725B86">
        <w:rPr>
          <w:sz w:val="28"/>
          <w:szCs w:val="28"/>
        </w:rPr>
        <w:t>счёт</w:t>
      </w:r>
      <w:r w:rsidR="00725B86" w:rsidRPr="00725B86">
        <w:rPr>
          <w:sz w:val="28"/>
          <w:szCs w:val="28"/>
        </w:rPr>
        <w:t xml:space="preserve"> доходов, полученных от приносящей доход деятельности, за исключением особо ценного движимого имущества, </w:t>
      </w:r>
      <w:r w:rsidR="003B3158" w:rsidRPr="00725B86">
        <w:rPr>
          <w:sz w:val="28"/>
          <w:szCs w:val="28"/>
        </w:rPr>
        <w:t>закреплённого</w:t>
      </w:r>
      <w:r w:rsidR="00725B86" w:rsidRPr="00725B86">
        <w:rPr>
          <w:sz w:val="28"/>
          <w:szCs w:val="28"/>
        </w:rPr>
        <w:t xml:space="preserve"> за ним Учредителем или </w:t>
      </w:r>
      <w:r w:rsidR="003B3158" w:rsidRPr="00725B86">
        <w:rPr>
          <w:sz w:val="28"/>
          <w:szCs w:val="28"/>
        </w:rPr>
        <w:t>приобретённого</w:t>
      </w:r>
      <w:r w:rsidR="00725B86" w:rsidRPr="00725B86">
        <w:rPr>
          <w:sz w:val="28"/>
          <w:szCs w:val="28"/>
        </w:rPr>
        <w:t xml:space="preserve"> Учреждением за </w:t>
      </w:r>
      <w:r w:rsidR="003B3158" w:rsidRPr="00725B86">
        <w:rPr>
          <w:sz w:val="28"/>
          <w:szCs w:val="28"/>
        </w:rPr>
        <w:t>счёт</w:t>
      </w:r>
      <w:r w:rsidR="00725B86" w:rsidRPr="00725B86">
        <w:rPr>
          <w:sz w:val="28"/>
          <w:szCs w:val="28"/>
        </w:rPr>
        <w:t xml:space="preserve"> средств, выделенных Учредителем, а также недвижимого имущества независимо от того, по каким основаниям оно поступило в оперативное управление Учреждения и за </w:t>
      </w:r>
      <w:r w:rsidR="00EE7C2F" w:rsidRPr="00725B86">
        <w:rPr>
          <w:sz w:val="28"/>
          <w:szCs w:val="28"/>
        </w:rPr>
        <w:t>счёт</w:t>
      </w:r>
      <w:r w:rsidR="00725B86" w:rsidRPr="00725B86">
        <w:rPr>
          <w:sz w:val="28"/>
          <w:szCs w:val="28"/>
        </w:rPr>
        <w:t xml:space="preserve"> каких средств оно приобретено. </w:t>
      </w:r>
    </w:p>
    <w:p w14:paraId="0583A0EA" w14:textId="789A4BD6" w:rsidR="00C232E5" w:rsidRPr="00286677" w:rsidRDefault="00725B86" w:rsidP="00C232E5">
      <w:pPr>
        <w:pStyle w:val="ConsPlusNormal"/>
        <w:ind w:firstLine="540"/>
        <w:jc w:val="both"/>
        <w:rPr>
          <w:sz w:val="28"/>
          <w:szCs w:val="28"/>
        </w:rPr>
      </w:pPr>
      <w:r w:rsidRPr="00725B86">
        <w:rPr>
          <w:sz w:val="28"/>
          <w:szCs w:val="28"/>
        </w:rPr>
        <w:t xml:space="preserve">По обязательствам Учреждения, связанным с причинением вреда гражданам, при недостаточности имущества Учреждения, на которое может быть обращено взыскание, субсидиарную ответственность </w:t>
      </w:r>
      <w:r w:rsidR="00EE7C2F" w:rsidRPr="00725B86">
        <w:rPr>
          <w:sz w:val="28"/>
          <w:szCs w:val="28"/>
        </w:rPr>
        <w:t>несёт</w:t>
      </w:r>
      <w:r w:rsidRPr="00725B86">
        <w:rPr>
          <w:sz w:val="28"/>
          <w:szCs w:val="28"/>
        </w:rPr>
        <w:t xml:space="preserve"> Учредитель. Учреждение не отвечает по обязательствам Учредителя</w:t>
      </w:r>
      <w:r>
        <w:rPr>
          <w:sz w:val="28"/>
          <w:szCs w:val="28"/>
        </w:rPr>
        <w:t>.</w:t>
      </w:r>
    </w:p>
    <w:p w14:paraId="25C0D799" w14:textId="3949D4DE" w:rsidR="00C232E5" w:rsidRDefault="00C232E5" w:rsidP="00C232E5">
      <w:pPr>
        <w:pStyle w:val="ConsPlusNormal"/>
        <w:ind w:firstLine="540"/>
        <w:jc w:val="both"/>
        <w:rPr>
          <w:sz w:val="28"/>
          <w:szCs w:val="28"/>
        </w:rPr>
      </w:pPr>
      <w:r w:rsidRPr="00286677">
        <w:rPr>
          <w:sz w:val="28"/>
          <w:szCs w:val="28"/>
        </w:rPr>
        <w:t>1.10</w:t>
      </w:r>
      <w:r w:rsidR="006C1E33">
        <w:rPr>
          <w:sz w:val="28"/>
          <w:szCs w:val="28"/>
        </w:rPr>
        <w:t>.</w:t>
      </w:r>
      <w:r w:rsidRPr="00286677">
        <w:rPr>
          <w:sz w:val="28"/>
          <w:szCs w:val="28"/>
        </w:rPr>
        <w:t xml:space="preserve"> Собственник имущества Учреждения не </w:t>
      </w:r>
      <w:r w:rsidR="00EE7C2F" w:rsidRPr="00286677">
        <w:rPr>
          <w:sz w:val="28"/>
          <w:szCs w:val="28"/>
        </w:rPr>
        <w:t>несёт</w:t>
      </w:r>
      <w:r w:rsidRPr="00286677">
        <w:rPr>
          <w:sz w:val="28"/>
          <w:szCs w:val="28"/>
        </w:rPr>
        <w:t xml:space="preserve"> ответственность по обязательствам Учреждения. Учреждение не отвечает по обязательствам Собственника имущества Учреждения.</w:t>
      </w:r>
    </w:p>
    <w:p w14:paraId="721BD0F6" w14:textId="11DC68F4" w:rsidR="00681A8D" w:rsidRPr="00A063AB" w:rsidRDefault="00681A8D" w:rsidP="00C232E5">
      <w:pPr>
        <w:pStyle w:val="ConsPlusNormal"/>
        <w:ind w:firstLine="540"/>
        <w:jc w:val="both"/>
        <w:rPr>
          <w:sz w:val="28"/>
          <w:szCs w:val="28"/>
        </w:rPr>
      </w:pPr>
      <w:r w:rsidRPr="00A063AB">
        <w:rPr>
          <w:sz w:val="28"/>
          <w:szCs w:val="28"/>
        </w:rPr>
        <w:t>1.1</w:t>
      </w:r>
      <w:r w:rsidR="003F0DA8" w:rsidRPr="00A063AB">
        <w:rPr>
          <w:sz w:val="28"/>
          <w:szCs w:val="28"/>
        </w:rPr>
        <w:t>1</w:t>
      </w:r>
      <w:r w:rsidR="006C1E33" w:rsidRPr="00A063AB">
        <w:rPr>
          <w:sz w:val="28"/>
          <w:szCs w:val="28"/>
        </w:rPr>
        <w:t>.</w:t>
      </w:r>
      <w:r w:rsidR="00A063AB">
        <w:rPr>
          <w:sz w:val="28"/>
          <w:szCs w:val="28"/>
        </w:rPr>
        <w:t xml:space="preserve"> </w:t>
      </w:r>
      <w:r w:rsidRPr="00A063AB">
        <w:rPr>
          <w:sz w:val="28"/>
          <w:szCs w:val="28"/>
        </w:rPr>
        <w:t>Учреждение является некоммерческой организацией</w:t>
      </w:r>
      <w:r w:rsidR="003F0DA8" w:rsidRPr="00A063AB">
        <w:rPr>
          <w:sz w:val="28"/>
          <w:szCs w:val="28"/>
        </w:rPr>
        <w:t xml:space="preserve"> </w:t>
      </w:r>
      <w:r w:rsidRPr="00A063AB">
        <w:rPr>
          <w:sz w:val="28"/>
          <w:szCs w:val="28"/>
        </w:rPr>
        <w:t>и</w:t>
      </w:r>
      <w:r w:rsidR="003F0DA8" w:rsidRPr="00A063AB">
        <w:rPr>
          <w:sz w:val="28"/>
          <w:szCs w:val="28"/>
        </w:rPr>
        <w:t xml:space="preserve"> </w:t>
      </w:r>
      <w:r w:rsidRPr="00A063AB">
        <w:rPr>
          <w:sz w:val="28"/>
          <w:szCs w:val="28"/>
        </w:rPr>
        <w:t xml:space="preserve">в соответствии с Гражданским кодексом Российской Федерации, Федеральным законом от 12.01.1996 </w:t>
      </w:r>
      <w:r w:rsidR="003F0DA8" w:rsidRPr="00A063AB">
        <w:rPr>
          <w:sz w:val="28"/>
          <w:szCs w:val="28"/>
        </w:rPr>
        <w:t>№</w:t>
      </w:r>
      <w:r w:rsidRPr="00A063AB">
        <w:rPr>
          <w:sz w:val="28"/>
          <w:szCs w:val="28"/>
        </w:rPr>
        <w:t xml:space="preserve"> 7-Ф3 «О некоммерческих организациях» вправе осуществлять приносящую доходы деятельность лишь постольку, поскольку это служит достижению целей, ради которых оно создано, и соответствующую этим целям, при условии, что такая деятельность указана в его учредительных документах. Доходы, полученные от такой деятельности, и </w:t>
      </w:r>
      <w:r w:rsidR="00EE7C2F" w:rsidRPr="00A063AB">
        <w:rPr>
          <w:sz w:val="28"/>
          <w:szCs w:val="28"/>
        </w:rPr>
        <w:t>приобретённое</w:t>
      </w:r>
      <w:r w:rsidRPr="00A063AB">
        <w:rPr>
          <w:sz w:val="28"/>
          <w:szCs w:val="28"/>
        </w:rPr>
        <w:t xml:space="preserve"> за </w:t>
      </w:r>
      <w:r w:rsidR="00EE7C2F" w:rsidRPr="00A063AB">
        <w:rPr>
          <w:sz w:val="28"/>
          <w:szCs w:val="28"/>
        </w:rPr>
        <w:t>счёт</w:t>
      </w:r>
      <w:r w:rsidRPr="00A063AB">
        <w:rPr>
          <w:sz w:val="28"/>
          <w:szCs w:val="28"/>
        </w:rPr>
        <w:t xml:space="preserve"> этих доходов имущество поступают в самостоятельное распоряжение бюджетного учреждения.</w:t>
      </w:r>
    </w:p>
    <w:p w14:paraId="302C590A" w14:textId="77777777" w:rsidR="00C232E5" w:rsidRDefault="00C232E5" w:rsidP="00C232E5">
      <w:pPr>
        <w:pStyle w:val="ConsPlusNormal"/>
        <w:ind w:firstLine="540"/>
        <w:jc w:val="both"/>
        <w:rPr>
          <w:sz w:val="28"/>
          <w:szCs w:val="28"/>
        </w:rPr>
      </w:pPr>
      <w:r w:rsidRPr="00286677">
        <w:rPr>
          <w:sz w:val="28"/>
          <w:szCs w:val="28"/>
        </w:rPr>
        <w:t>1.1</w:t>
      </w:r>
      <w:r w:rsidR="003F0DA8">
        <w:rPr>
          <w:sz w:val="28"/>
          <w:szCs w:val="28"/>
        </w:rPr>
        <w:t>2</w:t>
      </w:r>
      <w:r w:rsidR="006C1E33">
        <w:rPr>
          <w:sz w:val="28"/>
          <w:szCs w:val="28"/>
        </w:rPr>
        <w:t>.</w:t>
      </w:r>
      <w:r w:rsidRPr="00286677">
        <w:rPr>
          <w:sz w:val="28"/>
          <w:szCs w:val="28"/>
        </w:rPr>
        <w:t xml:space="preserve"> Учреждение осуществляет свою деятельность в соответствии с федеральными законами и иными нормативными правовыми актами Российской Федерации, нормативными правовыми актами Ленинградской области, нормативными правовыми актами муниципального образования «Муринское </w:t>
      </w:r>
      <w:r w:rsidR="006C1E33">
        <w:rPr>
          <w:sz w:val="28"/>
          <w:szCs w:val="28"/>
        </w:rPr>
        <w:t>городское</w:t>
      </w:r>
      <w:r w:rsidRPr="00286677">
        <w:rPr>
          <w:sz w:val="28"/>
          <w:szCs w:val="28"/>
        </w:rPr>
        <w:t xml:space="preserve"> поселение» Всеволожского муниципального района Ленинградской области, а также настоящим Уставом.</w:t>
      </w:r>
    </w:p>
    <w:p w14:paraId="3060AF39" w14:textId="7B7CF78F" w:rsidR="00B01C6E" w:rsidRDefault="00323A3E" w:rsidP="00C232E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1.13</w:t>
      </w:r>
      <w:r w:rsidR="006C1E33">
        <w:rPr>
          <w:sz w:val="28"/>
          <w:szCs w:val="28"/>
        </w:rPr>
        <w:t>.</w:t>
      </w:r>
      <w:r>
        <w:rPr>
          <w:sz w:val="28"/>
          <w:szCs w:val="28"/>
        </w:rPr>
        <w:t xml:space="preserve"> Учреждение создано </w:t>
      </w:r>
      <w:r w:rsidR="00EE7C2F">
        <w:rPr>
          <w:sz w:val="28"/>
          <w:szCs w:val="28"/>
        </w:rPr>
        <w:t>путём</w:t>
      </w:r>
      <w:r>
        <w:rPr>
          <w:sz w:val="28"/>
          <w:szCs w:val="28"/>
        </w:rPr>
        <w:t xml:space="preserve"> изменения типа муниципального автономного учреждения «Муниципальная управляющая компания» муниципального образования «Муринское </w:t>
      </w:r>
      <w:r w:rsidR="00B70EEC">
        <w:rPr>
          <w:sz w:val="28"/>
          <w:szCs w:val="28"/>
        </w:rPr>
        <w:t>городское</w:t>
      </w:r>
      <w:r>
        <w:rPr>
          <w:sz w:val="28"/>
          <w:szCs w:val="28"/>
        </w:rPr>
        <w:t xml:space="preserve"> поселение» Всеволожского муниципального района Ленинградской области</w:t>
      </w:r>
      <w:r w:rsidR="00212447">
        <w:rPr>
          <w:sz w:val="28"/>
          <w:szCs w:val="28"/>
        </w:rPr>
        <w:t xml:space="preserve"> и является его правопреемником по всем обязательствам.</w:t>
      </w:r>
    </w:p>
    <w:p w14:paraId="082EE857" w14:textId="77777777" w:rsidR="00C232E5" w:rsidRPr="00286677" w:rsidRDefault="00C232E5" w:rsidP="00C232E5">
      <w:pPr>
        <w:pStyle w:val="ConsPlusNormal"/>
        <w:ind w:firstLine="540"/>
        <w:jc w:val="both"/>
        <w:rPr>
          <w:sz w:val="28"/>
          <w:szCs w:val="28"/>
        </w:rPr>
      </w:pPr>
    </w:p>
    <w:p w14:paraId="0A9401CA" w14:textId="77777777" w:rsidR="00C232E5" w:rsidRPr="00286677" w:rsidRDefault="00C232E5" w:rsidP="00C232E5">
      <w:pPr>
        <w:pStyle w:val="ConsPlusNormal"/>
        <w:jc w:val="center"/>
        <w:rPr>
          <w:sz w:val="28"/>
          <w:szCs w:val="28"/>
        </w:rPr>
      </w:pPr>
      <w:r w:rsidRPr="00286677">
        <w:rPr>
          <w:sz w:val="28"/>
          <w:szCs w:val="28"/>
        </w:rPr>
        <w:t>2</w:t>
      </w:r>
      <w:r w:rsidR="006C1E33">
        <w:rPr>
          <w:sz w:val="28"/>
          <w:szCs w:val="28"/>
        </w:rPr>
        <w:t>.</w:t>
      </w:r>
      <w:r w:rsidRPr="00286677">
        <w:rPr>
          <w:sz w:val="28"/>
          <w:szCs w:val="28"/>
        </w:rPr>
        <w:t xml:space="preserve"> ПРЕДМЕТ, ЦЕЛИ И ВИДЫ ДЕЯТЕЛЬНОСТИ УЧРЕЖДЕНИЯ</w:t>
      </w:r>
    </w:p>
    <w:p w14:paraId="6B154DFD" w14:textId="77777777" w:rsidR="00C232E5" w:rsidRPr="00286677" w:rsidRDefault="00C232E5" w:rsidP="00C232E5">
      <w:pPr>
        <w:pStyle w:val="ConsPlusNormal"/>
        <w:ind w:firstLine="540"/>
        <w:jc w:val="both"/>
        <w:rPr>
          <w:sz w:val="28"/>
          <w:szCs w:val="28"/>
        </w:rPr>
      </w:pPr>
    </w:p>
    <w:p w14:paraId="2B5DD82D" w14:textId="41F22A1A" w:rsidR="00C232E5" w:rsidRPr="00286677" w:rsidRDefault="00C232E5" w:rsidP="00BB4EBA">
      <w:pPr>
        <w:pStyle w:val="ConsPlusNormal"/>
        <w:tabs>
          <w:tab w:val="left" w:pos="567"/>
        </w:tabs>
        <w:ind w:firstLine="540"/>
        <w:jc w:val="both"/>
        <w:rPr>
          <w:sz w:val="28"/>
          <w:szCs w:val="28"/>
        </w:rPr>
      </w:pPr>
      <w:r w:rsidRPr="00286677">
        <w:rPr>
          <w:sz w:val="28"/>
          <w:szCs w:val="28"/>
        </w:rPr>
        <w:t xml:space="preserve">2.1 Учреждение осуществляет свою деятельность согласно предмету и целям деятельности, определенным федеральными законами и настоящим уставом, </w:t>
      </w:r>
      <w:r w:rsidR="00EE7C2F" w:rsidRPr="00286677">
        <w:rPr>
          <w:sz w:val="28"/>
          <w:szCs w:val="28"/>
        </w:rPr>
        <w:t>путём</w:t>
      </w:r>
      <w:r w:rsidRPr="00286677">
        <w:rPr>
          <w:sz w:val="28"/>
          <w:szCs w:val="28"/>
        </w:rPr>
        <w:t xml:space="preserve"> выполнения работ, оказания услуг, в сферах, указанных в п. </w:t>
      </w:r>
      <w:r w:rsidR="00BB4EBA">
        <w:rPr>
          <w:sz w:val="28"/>
          <w:szCs w:val="28"/>
        </w:rPr>
        <w:t xml:space="preserve">    </w:t>
      </w:r>
      <w:r w:rsidR="00BB4EBA">
        <w:rPr>
          <w:sz w:val="28"/>
          <w:szCs w:val="28"/>
        </w:rPr>
        <w:tab/>
      </w:r>
      <w:r w:rsidRPr="00286677">
        <w:rPr>
          <w:sz w:val="28"/>
          <w:szCs w:val="28"/>
        </w:rPr>
        <w:t xml:space="preserve">1.1. настоящего Устава </w:t>
      </w:r>
    </w:p>
    <w:p w14:paraId="4A3AF42A" w14:textId="53BE02A4" w:rsidR="00C232E5" w:rsidRPr="00286677" w:rsidRDefault="00C232E5" w:rsidP="00C232E5">
      <w:pPr>
        <w:pStyle w:val="ConsPlusNormal"/>
        <w:ind w:firstLine="540"/>
        <w:jc w:val="both"/>
        <w:rPr>
          <w:sz w:val="28"/>
          <w:szCs w:val="28"/>
        </w:rPr>
      </w:pPr>
      <w:r w:rsidRPr="00286677">
        <w:rPr>
          <w:sz w:val="28"/>
          <w:szCs w:val="28"/>
        </w:rPr>
        <w:lastRenderedPageBreak/>
        <w:t>2.2</w:t>
      </w:r>
      <w:r w:rsidR="006C1E33">
        <w:rPr>
          <w:sz w:val="28"/>
          <w:szCs w:val="28"/>
        </w:rPr>
        <w:t>.</w:t>
      </w:r>
      <w:r w:rsidRPr="00286677">
        <w:rPr>
          <w:sz w:val="28"/>
          <w:szCs w:val="28"/>
        </w:rPr>
        <w:t xml:space="preserve"> Предметом деятельности Учреждения является выполнение работ, оказание услуг и координация взаимодействия органов местного самоуправления и Учреждения по вопросам, </w:t>
      </w:r>
      <w:r w:rsidR="00EE7C2F" w:rsidRPr="00286677">
        <w:rPr>
          <w:sz w:val="28"/>
          <w:szCs w:val="28"/>
        </w:rPr>
        <w:t>отнесённым</w:t>
      </w:r>
      <w:r w:rsidRPr="00286677">
        <w:rPr>
          <w:sz w:val="28"/>
          <w:szCs w:val="28"/>
        </w:rPr>
        <w:t xml:space="preserve"> к компетенции органов местного самоуправления муниципально</w:t>
      </w:r>
      <w:r w:rsidR="00750BDA">
        <w:rPr>
          <w:sz w:val="28"/>
          <w:szCs w:val="28"/>
        </w:rPr>
        <w:t>го</w:t>
      </w:r>
      <w:r w:rsidRPr="00286677">
        <w:rPr>
          <w:sz w:val="28"/>
          <w:szCs w:val="28"/>
        </w:rPr>
        <w:t xml:space="preserve"> образовани</w:t>
      </w:r>
      <w:r w:rsidR="00750BDA">
        <w:rPr>
          <w:sz w:val="28"/>
          <w:szCs w:val="28"/>
        </w:rPr>
        <w:t>я</w:t>
      </w:r>
      <w:r w:rsidRPr="00286677">
        <w:rPr>
          <w:sz w:val="28"/>
          <w:szCs w:val="28"/>
        </w:rPr>
        <w:t xml:space="preserve"> «Муринское </w:t>
      </w:r>
      <w:r w:rsidR="006C1E33">
        <w:rPr>
          <w:sz w:val="28"/>
          <w:szCs w:val="28"/>
        </w:rPr>
        <w:t>городское</w:t>
      </w:r>
      <w:r w:rsidRPr="00286677">
        <w:rPr>
          <w:sz w:val="28"/>
          <w:szCs w:val="28"/>
        </w:rPr>
        <w:t xml:space="preserve"> поселение» Всеволожского муниципального района Ленинградской области в сфере </w:t>
      </w:r>
      <w:r w:rsidR="00EE7C2F" w:rsidRPr="00A063AB">
        <w:rPr>
          <w:sz w:val="28"/>
          <w:szCs w:val="28"/>
        </w:rPr>
        <w:t>строительства,</w:t>
      </w:r>
      <w:r w:rsidR="00EE7C2F" w:rsidRPr="00152BB0">
        <w:rPr>
          <w:color w:val="FF0000"/>
          <w:sz w:val="28"/>
          <w:szCs w:val="28"/>
        </w:rPr>
        <w:t xml:space="preserve"> </w:t>
      </w:r>
      <w:r w:rsidRPr="00286677">
        <w:rPr>
          <w:sz w:val="28"/>
          <w:szCs w:val="28"/>
        </w:rPr>
        <w:t>развития, благоустройства, содержания территории и ведении жилищно-коммунального хозяйства</w:t>
      </w:r>
      <w:r w:rsidRPr="00286677">
        <w:rPr>
          <w:rFonts w:eastAsia="Courier New"/>
          <w:sz w:val="28"/>
          <w:szCs w:val="28"/>
          <w:vertAlign w:val="subscript"/>
        </w:rPr>
        <w:t>.</w:t>
      </w:r>
    </w:p>
    <w:p w14:paraId="52B5C37A" w14:textId="5FF8A28D" w:rsidR="00C232E5" w:rsidRPr="00E029B6" w:rsidRDefault="00C232E5" w:rsidP="00C232E5">
      <w:pPr>
        <w:pStyle w:val="ConsPlusNormal"/>
        <w:ind w:firstLine="540"/>
        <w:jc w:val="both"/>
        <w:rPr>
          <w:sz w:val="28"/>
          <w:szCs w:val="28"/>
        </w:rPr>
      </w:pPr>
      <w:r w:rsidRPr="00E029B6">
        <w:rPr>
          <w:sz w:val="28"/>
          <w:szCs w:val="28"/>
        </w:rPr>
        <w:t>2.3</w:t>
      </w:r>
      <w:r w:rsidR="006C1E33" w:rsidRPr="00E029B6">
        <w:rPr>
          <w:sz w:val="28"/>
          <w:szCs w:val="28"/>
        </w:rPr>
        <w:t>.</w:t>
      </w:r>
      <w:r w:rsidRPr="00E029B6">
        <w:rPr>
          <w:sz w:val="28"/>
          <w:szCs w:val="28"/>
        </w:rPr>
        <w:t xml:space="preserve"> Целями деятельности Учреждения являются: </w:t>
      </w:r>
    </w:p>
    <w:p w14:paraId="4E711F52" w14:textId="2856F529" w:rsidR="008D100D" w:rsidRPr="00E029B6" w:rsidRDefault="008D100D" w:rsidP="008D100D">
      <w:pPr>
        <w:pStyle w:val="ConsPlusNormal"/>
        <w:jc w:val="both"/>
        <w:rPr>
          <w:sz w:val="28"/>
          <w:szCs w:val="28"/>
        </w:rPr>
      </w:pPr>
      <w:r w:rsidRPr="00E029B6">
        <w:rPr>
          <w:sz w:val="28"/>
          <w:szCs w:val="28"/>
        </w:rPr>
        <w:t xml:space="preserve">        2.3.1. производство электромонтажных работ;</w:t>
      </w:r>
    </w:p>
    <w:p w14:paraId="70D3E5D2" w14:textId="49D3B67F" w:rsidR="00A063AB" w:rsidRPr="00286677" w:rsidRDefault="00A063AB" w:rsidP="00C232E5">
      <w:pPr>
        <w:pStyle w:val="ConsPlusNormal"/>
        <w:ind w:firstLine="540"/>
        <w:jc w:val="both"/>
        <w:rPr>
          <w:sz w:val="28"/>
          <w:szCs w:val="28"/>
        </w:rPr>
      </w:pPr>
      <w:r w:rsidRPr="00E029B6">
        <w:rPr>
          <w:sz w:val="28"/>
          <w:szCs w:val="28"/>
        </w:rPr>
        <w:t>2.3.</w:t>
      </w:r>
      <w:r w:rsidR="00BB4EBA" w:rsidRPr="00E029B6">
        <w:rPr>
          <w:sz w:val="28"/>
          <w:szCs w:val="28"/>
        </w:rPr>
        <w:t>2</w:t>
      </w:r>
      <w:r w:rsidRPr="00E029B6">
        <w:rPr>
          <w:sz w:val="28"/>
          <w:szCs w:val="28"/>
        </w:rPr>
        <w:t>.</w:t>
      </w:r>
      <w:r w:rsidR="008D100D" w:rsidRPr="00E029B6">
        <w:rPr>
          <w:sz w:val="28"/>
          <w:szCs w:val="28"/>
        </w:rPr>
        <w:t xml:space="preserve"> </w:t>
      </w:r>
      <w:r w:rsidRPr="008D5F55">
        <w:rPr>
          <w:sz w:val="28"/>
          <w:szCs w:val="28"/>
        </w:rPr>
        <w:t>организация освещения улиц, проектирование, установка и обслуживание линий и опор электропередач и освещения;</w:t>
      </w:r>
      <w:r w:rsidRPr="00286677">
        <w:rPr>
          <w:sz w:val="28"/>
          <w:szCs w:val="28"/>
        </w:rPr>
        <w:t xml:space="preserve"> </w:t>
      </w:r>
    </w:p>
    <w:p w14:paraId="2218FF75" w14:textId="40322694" w:rsidR="00C232E5" w:rsidRPr="00286677" w:rsidRDefault="00C232E5" w:rsidP="00C232E5">
      <w:pPr>
        <w:pStyle w:val="ConsPlusNormal"/>
        <w:ind w:firstLine="540"/>
        <w:jc w:val="both"/>
        <w:rPr>
          <w:sz w:val="28"/>
          <w:szCs w:val="28"/>
        </w:rPr>
      </w:pPr>
      <w:r w:rsidRPr="00286677">
        <w:rPr>
          <w:sz w:val="28"/>
          <w:szCs w:val="28"/>
        </w:rPr>
        <w:t>2.3.</w:t>
      </w:r>
      <w:r w:rsidR="00BB4EBA">
        <w:rPr>
          <w:sz w:val="28"/>
          <w:szCs w:val="28"/>
        </w:rPr>
        <w:t>3</w:t>
      </w:r>
      <w:r w:rsidR="006C1E33">
        <w:rPr>
          <w:sz w:val="28"/>
          <w:szCs w:val="28"/>
        </w:rPr>
        <w:t>.</w:t>
      </w:r>
      <w:r w:rsidRPr="00286677">
        <w:rPr>
          <w:sz w:val="28"/>
          <w:szCs w:val="28"/>
        </w:rPr>
        <w:t xml:space="preserve"> организация и осуществление работ по текущему содержанию, ремонту и строительству автомобильных дорог, </w:t>
      </w:r>
      <w:r w:rsidRPr="00986D61">
        <w:rPr>
          <w:sz w:val="28"/>
          <w:szCs w:val="28"/>
        </w:rPr>
        <w:t>проездов, подъездов, улиц</w:t>
      </w:r>
      <w:r>
        <w:rPr>
          <w:sz w:val="28"/>
          <w:szCs w:val="28"/>
        </w:rPr>
        <w:t>,</w:t>
      </w:r>
      <w:r w:rsidRPr="00286677">
        <w:rPr>
          <w:sz w:val="28"/>
          <w:szCs w:val="28"/>
        </w:rPr>
        <w:t xml:space="preserve"> автобусных павильонов (остановочных пунктов), элементов мостов, </w:t>
      </w:r>
      <w:r w:rsidRPr="008D5F55">
        <w:rPr>
          <w:sz w:val="28"/>
          <w:szCs w:val="28"/>
        </w:rPr>
        <w:t>установке и обслуживанию дорожных знаков и светофоров, указателей с названиями улиц и домов, систем видеонаблюдения;</w:t>
      </w:r>
    </w:p>
    <w:p w14:paraId="6D1531E1" w14:textId="70CB732F" w:rsidR="00C232E5" w:rsidRPr="00286677" w:rsidRDefault="00C232E5" w:rsidP="00C232E5">
      <w:pPr>
        <w:pStyle w:val="ConsPlusNormal"/>
        <w:ind w:firstLine="540"/>
        <w:jc w:val="both"/>
        <w:rPr>
          <w:sz w:val="28"/>
          <w:szCs w:val="28"/>
        </w:rPr>
      </w:pPr>
      <w:r w:rsidRPr="00286677">
        <w:rPr>
          <w:sz w:val="28"/>
          <w:szCs w:val="28"/>
        </w:rPr>
        <w:t>2.3.</w:t>
      </w:r>
      <w:r w:rsidR="00BB4EBA">
        <w:rPr>
          <w:sz w:val="28"/>
          <w:szCs w:val="28"/>
        </w:rPr>
        <w:t>4</w:t>
      </w:r>
      <w:r w:rsidR="006C1E33">
        <w:rPr>
          <w:sz w:val="28"/>
          <w:szCs w:val="28"/>
        </w:rPr>
        <w:t>.</w:t>
      </w:r>
      <w:r w:rsidRPr="00286677">
        <w:rPr>
          <w:sz w:val="28"/>
          <w:szCs w:val="28"/>
        </w:rPr>
        <w:t xml:space="preserve"> содержание и обслуживание инженерных сетей, систем, объектов жилищного </w:t>
      </w:r>
      <w:r w:rsidR="008D5F55">
        <w:rPr>
          <w:sz w:val="28"/>
          <w:szCs w:val="28"/>
        </w:rPr>
        <w:t>комплекса</w:t>
      </w:r>
      <w:r w:rsidRPr="00286677">
        <w:rPr>
          <w:sz w:val="28"/>
          <w:szCs w:val="28"/>
        </w:rPr>
        <w:t>;</w:t>
      </w:r>
    </w:p>
    <w:p w14:paraId="6127726E" w14:textId="7C7A75F7" w:rsidR="00C232E5" w:rsidRPr="00286677" w:rsidRDefault="00C232E5" w:rsidP="00C232E5">
      <w:pPr>
        <w:pStyle w:val="ConsPlusNormal"/>
        <w:ind w:firstLine="540"/>
        <w:jc w:val="both"/>
        <w:rPr>
          <w:sz w:val="28"/>
          <w:szCs w:val="28"/>
        </w:rPr>
      </w:pPr>
      <w:r w:rsidRPr="00286677">
        <w:rPr>
          <w:sz w:val="28"/>
          <w:szCs w:val="28"/>
        </w:rPr>
        <w:t>2.3.</w:t>
      </w:r>
      <w:r w:rsidR="00BB4EBA">
        <w:rPr>
          <w:sz w:val="28"/>
          <w:szCs w:val="28"/>
        </w:rPr>
        <w:t>5</w:t>
      </w:r>
      <w:r w:rsidR="006C1E33">
        <w:rPr>
          <w:sz w:val="28"/>
          <w:szCs w:val="28"/>
        </w:rPr>
        <w:t>.</w:t>
      </w:r>
      <w:r w:rsidRPr="00286677">
        <w:rPr>
          <w:sz w:val="28"/>
          <w:szCs w:val="28"/>
        </w:rPr>
        <w:t xml:space="preserve"> удовлетворение нужд Учредителя, населения и юридических лиц в ремонтно-строительных работах и услугах, в работах и услугах по уборке территории, по озеленению и содержанию объектов внешнего благоустройств</w:t>
      </w:r>
      <w:r w:rsidRPr="008D5F55">
        <w:rPr>
          <w:sz w:val="28"/>
          <w:szCs w:val="28"/>
        </w:rPr>
        <w:t>а</w:t>
      </w:r>
      <w:r w:rsidRPr="00286677">
        <w:rPr>
          <w:sz w:val="28"/>
          <w:szCs w:val="28"/>
        </w:rPr>
        <w:t xml:space="preserve">, в услугах по удалению </w:t>
      </w:r>
      <w:r w:rsidR="00EE7C2F" w:rsidRPr="00286677">
        <w:rPr>
          <w:sz w:val="28"/>
          <w:szCs w:val="28"/>
        </w:rPr>
        <w:t>твёрдых</w:t>
      </w:r>
      <w:r w:rsidRPr="00286677">
        <w:rPr>
          <w:sz w:val="28"/>
          <w:szCs w:val="28"/>
        </w:rPr>
        <w:t xml:space="preserve"> отходов;</w:t>
      </w:r>
    </w:p>
    <w:p w14:paraId="415DE32B" w14:textId="599967E2" w:rsidR="00C232E5" w:rsidRPr="00286677" w:rsidRDefault="00C232E5" w:rsidP="00C232E5">
      <w:pPr>
        <w:pStyle w:val="ConsPlusNormal"/>
        <w:ind w:firstLine="540"/>
        <w:jc w:val="both"/>
        <w:rPr>
          <w:sz w:val="28"/>
          <w:szCs w:val="28"/>
        </w:rPr>
      </w:pPr>
      <w:r w:rsidRPr="00286677">
        <w:rPr>
          <w:sz w:val="28"/>
          <w:szCs w:val="28"/>
        </w:rPr>
        <w:t>2.3.</w:t>
      </w:r>
      <w:r w:rsidR="00BB4EBA">
        <w:rPr>
          <w:sz w:val="28"/>
          <w:szCs w:val="28"/>
        </w:rPr>
        <w:t>6</w:t>
      </w:r>
      <w:r w:rsidR="006C1E33">
        <w:rPr>
          <w:sz w:val="28"/>
          <w:szCs w:val="28"/>
        </w:rPr>
        <w:t>.</w:t>
      </w:r>
      <w:r w:rsidRPr="00286677">
        <w:rPr>
          <w:sz w:val="28"/>
          <w:szCs w:val="28"/>
        </w:rPr>
        <w:t xml:space="preserve"> развитие и улучшение работы хозяйственной инфраструктуры муниципального образования «Муринское </w:t>
      </w:r>
      <w:r w:rsidR="006C1E33">
        <w:rPr>
          <w:sz w:val="28"/>
          <w:szCs w:val="28"/>
        </w:rPr>
        <w:t>городское</w:t>
      </w:r>
      <w:r w:rsidRPr="00286677">
        <w:rPr>
          <w:sz w:val="28"/>
          <w:szCs w:val="28"/>
        </w:rPr>
        <w:t xml:space="preserve"> поселение» Всеволожского муниципального района Ленинградской области;</w:t>
      </w:r>
    </w:p>
    <w:p w14:paraId="49E0B01A" w14:textId="5CF2FEA5" w:rsidR="00C232E5" w:rsidRPr="00286677" w:rsidRDefault="00C232E5" w:rsidP="00C232E5">
      <w:pPr>
        <w:pStyle w:val="ConsPlusNormal"/>
        <w:ind w:firstLine="540"/>
        <w:jc w:val="both"/>
        <w:rPr>
          <w:sz w:val="28"/>
          <w:szCs w:val="28"/>
        </w:rPr>
      </w:pPr>
      <w:r w:rsidRPr="00286677">
        <w:rPr>
          <w:sz w:val="28"/>
          <w:szCs w:val="28"/>
        </w:rPr>
        <w:t>2.3.</w:t>
      </w:r>
      <w:r w:rsidR="00BB4EBA">
        <w:rPr>
          <w:sz w:val="28"/>
          <w:szCs w:val="28"/>
        </w:rPr>
        <w:t>7</w:t>
      </w:r>
      <w:r w:rsidR="006C1E33">
        <w:rPr>
          <w:sz w:val="28"/>
          <w:szCs w:val="28"/>
        </w:rPr>
        <w:t>.</w:t>
      </w:r>
      <w:r w:rsidRPr="00286677">
        <w:rPr>
          <w:sz w:val="28"/>
          <w:szCs w:val="28"/>
        </w:rPr>
        <w:t xml:space="preserve"> осуществление полномочий Учредителя в области использования автомобильных дорог, включая создание и обеспечение функционирования парковок (парковочных мест), осуществление контроля за сохранностью автомобильных дорог местного значения в границах </w:t>
      </w:r>
      <w:r w:rsidR="00EE7C2F" w:rsidRPr="00286677">
        <w:rPr>
          <w:sz w:val="28"/>
          <w:szCs w:val="28"/>
        </w:rPr>
        <w:t>населённых</w:t>
      </w:r>
      <w:r w:rsidRPr="00286677">
        <w:rPr>
          <w:sz w:val="28"/>
          <w:szCs w:val="28"/>
        </w:rPr>
        <w:t xml:space="preserve"> пунктов и др.;</w:t>
      </w:r>
    </w:p>
    <w:p w14:paraId="4BD0BA39" w14:textId="6E431BB4" w:rsidR="00C232E5" w:rsidRPr="00286677" w:rsidRDefault="00C232E5" w:rsidP="00C232E5">
      <w:pPr>
        <w:pStyle w:val="ConsPlusNormal"/>
        <w:ind w:firstLine="540"/>
        <w:jc w:val="both"/>
        <w:rPr>
          <w:sz w:val="28"/>
          <w:szCs w:val="28"/>
        </w:rPr>
      </w:pPr>
      <w:r w:rsidRPr="00286677">
        <w:rPr>
          <w:sz w:val="28"/>
          <w:szCs w:val="28"/>
        </w:rPr>
        <w:t>2.3.</w:t>
      </w:r>
      <w:r w:rsidR="00BB4EBA">
        <w:rPr>
          <w:sz w:val="28"/>
          <w:szCs w:val="28"/>
        </w:rPr>
        <w:t>8</w:t>
      </w:r>
      <w:r w:rsidR="006C1E33">
        <w:rPr>
          <w:sz w:val="28"/>
          <w:szCs w:val="28"/>
        </w:rPr>
        <w:t>.</w:t>
      </w:r>
      <w:r w:rsidRPr="00286677">
        <w:rPr>
          <w:sz w:val="28"/>
          <w:szCs w:val="28"/>
        </w:rPr>
        <w:t xml:space="preserve"> </w:t>
      </w:r>
      <w:r w:rsidRPr="00414B35">
        <w:rPr>
          <w:sz w:val="28"/>
          <w:szCs w:val="28"/>
        </w:rPr>
        <w:t>информационное и диспетчерское</w:t>
      </w:r>
      <w:r w:rsidRPr="00286677">
        <w:rPr>
          <w:sz w:val="28"/>
          <w:szCs w:val="28"/>
        </w:rPr>
        <w:t xml:space="preserve"> обслуживание населения муниципального образования «Муринское </w:t>
      </w:r>
      <w:r w:rsidR="006C1E33">
        <w:rPr>
          <w:sz w:val="28"/>
          <w:szCs w:val="28"/>
        </w:rPr>
        <w:t>городское</w:t>
      </w:r>
      <w:r w:rsidRPr="00286677">
        <w:rPr>
          <w:sz w:val="28"/>
          <w:szCs w:val="28"/>
        </w:rPr>
        <w:t xml:space="preserve"> поселение» Всеволожского муниципального района Ленинградской области;</w:t>
      </w:r>
    </w:p>
    <w:p w14:paraId="21850250" w14:textId="2A274200" w:rsidR="00C232E5" w:rsidRPr="00286677" w:rsidRDefault="00C232E5" w:rsidP="00C232E5">
      <w:pPr>
        <w:pStyle w:val="ConsPlusNormal"/>
        <w:ind w:firstLine="540"/>
        <w:jc w:val="both"/>
        <w:rPr>
          <w:sz w:val="28"/>
          <w:szCs w:val="28"/>
        </w:rPr>
      </w:pPr>
      <w:r w:rsidRPr="00286677">
        <w:rPr>
          <w:sz w:val="28"/>
          <w:szCs w:val="28"/>
        </w:rPr>
        <w:t>2.3.</w:t>
      </w:r>
      <w:r w:rsidR="00BB4EBA">
        <w:rPr>
          <w:sz w:val="28"/>
          <w:szCs w:val="28"/>
        </w:rPr>
        <w:t>9</w:t>
      </w:r>
      <w:r w:rsidR="006C1E33">
        <w:rPr>
          <w:sz w:val="28"/>
          <w:szCs w:val="28"/>
        </w:rPr>
        <w:t>.</w:t>
      </w:r>
      <w:r w:rsidRPr="00286677">
        <w:rPr>
          <w:sz w:val="28"/>
          <w:szCs w:val="28"/>
        </w:rPr>
        <w:t xml:space="preserve"> организация регистрационного </w:t>
      </w:r>
      <w:r w:rsidR="00EE7C2F" w:rsidRPr="00286677">
        <w:rPr>
          <w:sz w:val="28"/>
          <w:szCs w:val="28"/>
        </w:rPr>
        <w:t>учёта</w:t>
      </w:r>
      <w:r w:rsidRPr="00286677">
        <w:rPr>
          <w:sz w:val="28"/>
          <w:szCs w:val="28"/>
        </w:rPr>
        <w:t xml:space="preserve"> граждан, проживающих на территории муниципального образования «Муринское </w:t>
      </w:r>
      <w:r w:rsidR="006C1E33">
        <w:rPr>
          <w:sz w:val="28"/>
          <w:szCs w:val="28"/>
        </w:rPr>
        <w:t>городское</w:t>
      </w:r>
      <w:r w:rsidRPr="00286677">
        <w:rPr>
          <w:sz w:val="28"/>
          <w:szCs w:val="28"/>
        </w:rPr>
        <w:t xml:space="preserve"> поселение» Всеволожского муниципального района Ленинградской области;</w:t>
      </w:r>
    </w:p>
    <w:p w14:paraId="06B6763B" w14:textId="4E3B1C61" w:rsidR="00C232E5" w:rsidRPr="00286677" w:rsidRDefault="00C232E5" w:rsidP="00C232E5">
      <w:pPr>
        <w:pStyle w:val="ConsPlusNormal"/>
        <w:ind w:firstLine="540"/>
        <w:jc w:val="both"/>
        <w:rPr>
          <w:sz w:val="28"/>
          <w:szCs w:val="28"/>
        </w:rPr>
      </w:pPr>
      <w:r w:rsidRPr="00286677">
        <w:rPr>
          <w:sz w:val="28"/>
          <w:szCs w:val="28"/>
        </w:rPr>
        <w:t>2.3.</w:t>
      </w:r>
      <w:r w:rsidR="00BB4EBA">
        <w:rPr>
          <w:sz w:val="28"/>
          <w:szCs w:val="28"/>
        </w:rPr>
        <w:t>10</w:t>
      </w:r>
      <w:r w:rsidR="006C1E33">
        <w:rPr>
          <w:sz w:val="28"/>
          <w:szCs w:val="28"/>
        </w:rPr>
        <w:t>.</w:t>
      </w:r>
      <w:r w:rsidRPr="00286677">
        <w:rPr>
          <w:sz w:val="28"/>
          <w:szCs w:val="28"/>
        </w:rPr>
        <w:t xml:space="preserve"> организация электро-, тепло-, газо- и водоснабжения населения, водоотведения, снабжения населения топливом;</w:t>
      </w:r>
    </w:p>
    <w:p w14:paraId="20E26DA2" w14:textId="7AC96CEA" w:rsidR="00C232E5" w:rsidRPr="00286677" w:rsidRDefault="00C232E5" w:rsidP="00C232E5">
      <w:pPr>
        <w:pStyle w:val="ConsPlusNormal"/>
        <w:ind w:firstLine="540"/>
        <w:jc w:val="both"/>
        <w:rPr>
          <w:sz w:val="28"/>
          <w:szCs w:val="28"/>
        </w:rPr>
      </w:pPr>
      <w:r w:rsidRPr="00286677">
        <w:rPr>
          <w:sz w:val="28"/>
          <w:szCs w:val="28"/>
        </w:rPr>
        <w:t>2.3.1</w:t>
      </w:r>
      <w:r w:rsidR="00BB4EBA">
        <w:rPr>
          <w:sz w:val="28"/>
          <w:szCs w:val="28"/>
        </w:rPr>
        <w:t>1</w:t>
      </w:r>
      <w:r w:rsidR="006C1E33">
        <w:rPr>
          <w:sz w:val="28"/>
          <w:szCs w:val="28"/>
        </w:rPr>
        <w:t>.</w:t>
      </w:r>
      <w:r w:rsidRPr="00286677">
        <w:rPr>
          <w:sz w:val="28"/>
          <w:szCs w:val="28"/>
        </w:rPr>
        <w:t xml:space="preserve"> создание условий для массового отдыха </w:t>
      </w:r>
      <w:r w:rsidR="009D2636" w:rsidRPr="00286677">
        <w:rPr>
          <w:sz w:val="28"/>
          <w:szCs w:val="28"/>
        </w:rPr>
        <w:t>населения, в</w:t>
      </w:r>
      <w:r w:rsidRPr="009D2636">
        <w:rPr>
          <w:sz w:val="28"/>
          <w:szCs w:val="28"/>
        </w:rPr>
        <w:t xml:space="preserve"> том числе организация и проведение праздничных и иных мероприятий</w:t>
      </w:r>
      <w:r w:rsidRPr="00286677">
        <w:rPr>
          <w:sz w:val="28"/>
          <w:szCs w:val="28"/>
        </w:rPr>
        <w:t>;</w:t>
      </w:r>
    </w:p>
    <w:p w14:paraId="29949C2C" w14:textId="4E2F6B28" w:rsidR="00C232E5" w:rsidRPr="00286677" w:rsidRDefault="00C232E5" w:rsidP="00C232E5">
      <w:pPr>
        <w:pStyle w:val="ConsPlusNormal"/>
        <w:ind w:firstLine="540"/>
        <w:jc w:val="both"/>
        <w:rPr>
          <w:sz w:val="28"/>
          <w:szCs w:val="28"/>
        </w:rPr>
      </w:pPr>
      <w:r w:rsidRPr="00286677">
        <w:rPr>
          <w:sz w:val="28"/>
          <w:szCs w:val="28"/>
        </w:rPr>
        <w:t>2.3.1</w:t>
      </w:r>
      <w:r w:rsidR="00BB4EBA">
        <w:rPr>
          <w:sz w:val="28"/>
          <w:szCs w:val="28"/>
        </w:rPr>
        <w:t>2</w:t>
      </w:r>
      <w:r w:rsidR="006C1E33">
        <w:rPr>
          <w:sz w:val="28"/>
          <w:szCs w:val="28"/>
        </w:rPr>
        <w:t>.</w:t>
      </w:r>
      <w:r w:rsidRPr="00286677">
        <w:rPr>
          <w:sz w:val="28"/>
          <w:szCs w:val="28"/>
        </w:rPr>
        <w:t xml:space="preserve"> организация сбора и вывоза бытовых отходов и мусора;</w:t>
      </w:r>
    </w:p>
    <w:p w14:paraId="4537FFED" w14:textId="79F809C1" w:rsidR="00C232E5" w:rsidRPr="00286677" w:rsidRDefault="00C232E5" w:rsidP="00C232E5">
      <w:pPr>
        <w:pStyle w:val="ConsPlusNormal"/>
        <w:ind w:firstLine="540"/>
        <w:jc w:val="both"/>
        <w:rPr>
          <w:sz w:val="28"/>
          <w:szCs w:val="28"/>
        </w:rPr>
      </w:pPr>
      <w:r w:rsidRPr="00286677">
        <w:rPr>
          <w:sz w:val="28"/>
          <w:szCs w:val="28"/>
        </w:rPr>
        <w:t>2.3.1</w:t>
      </w:r>
      <w:r w:rsidR="00BB4EBA">
        <w:rPr>
          <w:sz w:val="28"/>
          <w:szCs w:val="28"/>
        </w:rPr>
        <w:t>3</w:t>
      </w:r>
      <w:r w:rsidR="006C1E33">
        <w:rPr>
          <w:sz w:val="28"/>
          <w:szCs w:val="28"/>
        </w:rPr>
        <w:t>.</w:t>
      </w:r>
      <w:r w:rsidRPr="00286677">
        <w:rPr>
          <w:sz w:val="28"/>
          <w:szCs w:val="28"/>
        </w:rPr>
        <w:t xml:space="preserve"> организация ритуальных услуг и содержание мест захоронения;</w:t>
      </w:r>
    </w:p>
    <w:p w14:paraId="10620CEE" w14:textId="4B1629BA" w:rsidR="00C232E5" w:rsidRPr="00286677" w:rsidRDefault="00C232E5" w:rsidP="00C232E5">
      <w:pPr>
        <w:pStyle w:val="ConsPlusNormal"/>
        <w:ind w:firstLine="540"/>
        <w:jc w:val="both"/>
        <w:rPr>
          <w:sz w:val="28"/>
          <w:szCs w:val="28"/>
        </w:rPr>
      </w:pPr>
      <w:r w:rsidRPr="00286677">
        <w:rPr>
          <w:sz w:val="28"/>
          <w:szCs w:val="28"/>
        </w:rPr>
        <w:t>2.3.1</w:t>
      </w:r>
      <w:r w:rsidR="00BB4EBA">
        <w:rPr>
          <w:sz w:val="28"/>
          <w:szCs w:val="28"/>
        </w:rPr>
        <w:t>4</w:t>
      </w:r>
      <w:r w:rsidR="006C1E33">
        <w:rPr>
          <w:sz w:val="28"/>
          <w:szCs w:val="28"/>
        </w:rPr>
        <w:t>.</w:t>
      </w:r>
      <w:r w:rsidRPr="00286677">
        <w:rPr>
          <w:sz w:val="28"/>
          <w:szCs w:val="28"/>
        </w:rPr>
        <w:t xml:space="preserve"> организация деятельности единой диспетчерской службы;</w:t>
      </w:r>
    </w:p>
    <w:p w14:paraId="1C96B42B" w14:textId="6DE8FE37" w:rsidR="00C232E5" w:rsidRPr="00286677" w:rsidRDefault="00C232E5" w:rsidP="00C232E5">
      <w:pPr>
        <w:pStyle w:val="ConsPlusNormal"/>
        <w:ind w:firstLine="540"/>
        <w:jc w:val="both"/>
        <w:rPr>
          <w:sz w:val="28"/>
          <w:szCs w:val="28"/>
        </w:rPr>
      </w:pPr>
      <w:r w:rsidRPr="00286677">
        <w:rPr>
          <w:sz w:val="28"/>
          <w:szCs w:val="28"/>
        </w:rPr>
        <w:t>2.3.1</w:t>
      </w:r>
      <w:r w:rsidR="00BB4EBA">
        <w:rPr>
          <w:sz w:val="28"/>
          <w:szCs w:val="28"/>
        </w:rPr>
        <w:t>5</w:t>
      </w:r>
      <w:r w:rsidR="006C1E33">
        <w:rPr>
          <w:sz w:val="28"/>
          <w:szCs w:val="28"/>
        </w:rPr>
        <w:t>.</w:t>
      </w:r>
      <w:r w:rsidRPr="00286677">
        <w:rPr>
          <w:sz w:val="28"/>
          <w:szCs w:val="28"/>
        </w:rPr>
        <w:t xml:space="preserve"> составление оптимальных маршрутов регулярной перевозки </w:t>
      </w:r>
      <w:r w:rsidRPr="00286677">
        <w:rPr>
          <w:sz w:val="28"/>
          <w:szCs w:val="28"/>
        </w:rPr>
        <w:lastRenderedPageBreak/>
        <w:t xml:space="preserve">пассажиров на территории муниципального образования «Муринское </w:t>
      </w:r>
      <w:r w:rsidR="006C1E33">
        <w:rPr>
          <w:sz w:val="28"/>
          <w:szCs w:val="28"/>
        </w:rPr>
        <w:t>городское</w:t>
      </w:r>
      <w:r w:rsidRPr="00286677">
        <w:rPr>
          <w:sz w:val="28"/>
          <w:szCs w:val="28"/>
        </w:rPr>
        <w:t xml:space="preserve"> поселение» Всеволожского муниципального района Ленинградской области и примыкающих к ней территорий с определением промежуточных остановочных пунктов или без таковых. Организация и осуществление перевозки пассажиров по указанным маршрутам;</w:t>
      </w:r>
    </w:p>
    <w:p w14:paraId="5C8AA7D1" w14:textId="6ABCAD83" w:rsidR="00C232E5" w:rsidRPr="00286677" w:rsidRDefault="00C232E5" w:rsidP="00C232E5">
      <w:pPr>
        <w:pStyle w:val="ConsPlusNormal"/>
        <w:ind w:firstLine="540"/>
        <w:jc w:val="both"/>
        <w:rPr>
          <w:sz w:val="28"/>
          <w:szCs w:val="28"/>
        </w:rPr>
      </w:pPr>
      <w:r w:rsidRPr="00286677">
        <w:rPr>
          <w:sz w:val="28"/>
          <w:szCs w:val="28"/>
        </w:rPr>
        <w:t>2.3.1</w:t>
      </w:r>
      <w:r w:rsidR="00BB4EBA">
        <w:rPr>
          <w:sz w:val="28"/>
          <w:szCs w:val="28"/>
        </w:rPr>
        <w:t>6</w:t>
      </w:r>
      <w:r w:rsidR="006C1E33">
        <w:rPr>
          <w:sz w:val="28"/>
          <w:szCs w:val="28"/>
        </w:rPr>
        <w:t>.</w:t>
      </w:r>
      <w:r w:rsidRPr="00286677">
        <w:rPr>
          <w:sz w:val="28"/>
          <w:szCs w:val="28"/>
        </w:rPr>
        <w:t xml:space="preserve"> выполнение функций заказчика работ, заказчика-застройщика, услуг по проектированию и проведению строительства, реконструкции, модернизации и ремонта объектов муниципального назначения </w:t>
      </w:r>
      <w:r w:rsidR="008D100D" w:rsidRPr="00286677">
        <w:rPr>
          <w:sz w:val="28"/>
          <w:szCs w:val="28"/>
        </w:rPr>
        <w:t>путём</w:t>
      </w:r>
      <w:r w:rsidRPr="00286677">
        <w:rPr>
          <w:sz w:val="28"/>
          <w:szCs w:val="28"/>
        </w:rPr>
        <w:t xml:space="preserve"> проведения конкурсов, торгов, аукционов и заключения договоров при условии передачи соответствующих полномочий администрацией муниципального образования «Муринское </w:t>
      </w:r>
      <w:r w:rsidR="006C1E33">
        <w:rPr>
          <w:sz w:val="28"/>
          <w:szCs w:val="28"/>
        </w:rPr>
        <w:t>городское</w:t>
      </w:r>
      <w:r w:rsidRPr="00286677">
        <w:rPr>
          <w:sz w:val="28"/>
          <w:szCs w:val="28"/>
        </w:rPr>
        <w:t xml:space="preserve"> поселение» Всеволожского муниципального района Ленинградской области;</w:t>
      </w:r>
    </w:p>
    <w:p w14:paraId="4E54E0BB" w14:textId="76C65D96" w:rsidR="00C232E5" w:rsidRPr="009D2636" w:rsidRDefault="00C232E5" w:rsidP="00C232E5">
      <w:pPr>
        <w:pStyle w:val="ConsPlusNormal"/>
        <w:ind w:firstLine="540"/>
        <w:jc w:val="both"/>
        <w:rPr>
          <w:sz w:val="28"/>
          <w:szCs w:val="28"/>
        </w:rPr>
      </w:pPr>
      <w:r w:rsidRPr="009D2636">
        <w:rPr>
          <w:sz w:val="28"/>
          <w:szCs w:val="28"/>
        </w:rPr>
        <w:t>2.3.1</w:t>
      </w:r>
      <w:r w:rsidR="00BB4EBA">
        <w:rPr>
          <w:sz w:val="28"/>
          <w:szCs w:val="28"/>
        </w:rPr>
        <w:t>7</w:t>
      </w:r>
      <w:r w:rsidR="006C1E33">
        <w:rPr>
          <w:sz w:val="28"/>
          <w:szCs w:val="28"/>
        </w:rPr>
        <w:t>.</w:t>
      </w:r>
      <w:r w:rsidRPr="009D2636">
        <w:rPr>
          <w:sz w:val="28"/>
          <w:szCs w:val="28"/>
        </w:rPr>
        <w:t xml:space="preserve"> организация демонтажа самовольно установленных нестационарных объектов</w:t>
      </w:r>
      <w:r w:rsidR="00C06E5A">
        <w:rPr>
          <w:sz w:val="28"/>
          <w:szCs w:val="28"/>
        </w:rPr>
        <w:t>, рекламных конструкций и объявлений</w:t>
      </w:r>
      <w:r w:rsidRPr="009D2636">
        <w:rPr>
          <w:sz w:val="28"/>
          <w:szCs w:val="28"/>
        </w:rPr>
        <w:t>;</w:t>
      </w:r>
    </w:p>
    <w:p w14:paraId="293E3DAD" w14:textId="4EC0612D" w:rsidR="00C232E5" w:rsidRDefault="00C829DA" w:rsidP="00C232E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2.3.1</w:t>
      </w:r>
      <w:r w:rsidR="00BB4EBA">
        <w:rPr>
          <w:sz w:val="28"/>
          <w:szCs w:val="28"/>
        </w:rPr>
        <w:t>8</w:t>
      </w:r>
      <w:r w:rsidR="006C1E33">
        <w:rPr>
          <w:sz w:val="28"/>
          <w:szCs w:val="28"/>
        </w:rPr>
        <w:t>.</w:t>
      </w:r>
      <w:r>
        <w:rPr>
          <w:sz w:val="28"/>
          <w:szCs w:val="28"/>
        </w:rPr>
        <w:t xml:space="preserve"> установка, эксплуатация</w:t>
      </w:r>
      <w:r w:rsidR="00C232E5" w:rsidRPr="00D71FF5">
        <w:rPr>
          <w:sz w:val="28"/>
          <w:szCs w:val="28"/>
        </w:rPr>
        <w:t xml:space="preserve"> рекламных конструкций</w:t>
      </w:r>
      <w:r w:rsidR="00D463CD">
        <w:rPr>
          <w:sz w:val="28"/>
          <w:szCs w:val="28"/>
        </w:rPr>
        <w:t>, информационных щитов</w:t>
      </w:r>
      <w:r w:rsidR="00C232E5" w:rsidRPr="00D71FF5">
        <w:rPr>
          <w:sz w:val="28"/>
          <w:szCs w:val="28"/>
        </w:rPr>
        <w:t>;</w:t>
      </w:r>
    </w:p>
    <w:p w14:paraId="53D0E439" w14:textId="17BE6957" w:rsidR="00C232E5" w:rsidRPr="00B80C95" w:rsidRDefault="00C232E5" w:rsidP="00C232E5">
      <w:pPr>
        <w:pStyle w:val="ConsPlusNormal"/>
        <w:ind w:firstLine="540"/>
        <w:jc w:val="both"/>
        <w:rPr>
          <w:sz w:val="28"/>
          <w:szCs w:val="28"/>
        </w:rPr>
      </w:pPr>
      <w:r w:rsidRPr="00286677">
        <w:rPr>
          <w:sz w:val="28"/>
          <w:szCs w:val="28"/>
        </w:rPr>
        <w:t>2.3.1</w:t>
      </w:r>
      <w:r w:rsidR="00BB4EBA">
        <w:rPr>
          <w:sz w:val="28"/>
          <w:szCs w:val="28"/>
        </w:rPr>
        <w:t>9</w:t>
      </w:r>
      <w:r w:rsidR="006C1E33">
        <w:rPr>
          <w:sz w:val="28"/>
          <w:szCs w:val="28"/>
        </w:rPr>
        <w:t>.</w:t>
      </w:r>
      <w:r w:rsidRPr="00286677">
        <w:rPr>
          <w:sz w:val="28"/>
          <w:szCs w:val="28"/>
        </w:rPr>
        <w:t xml:space="preserve"> реализация иных целей, не </w:t>
      </w:r>
      <w:r w:rsidR="00FF1596" w:rsidRPr="00286677">
        <w:rPr>
          <w:sz w:val="28"/>
          <w:szCs w:val="28"/>
        </w:rPr>
        <w:t>запрещённых</w:t>
      </w:r>
      <w:r w:rsidRPr="00286677">
        <w:rPr>
          <w:sz w:val="28"/>
          <w:szCs w:val="28"/>
        </w:rPr>
        <w:t xml:space="preserve"> законодательством Российской Федерации.</w:t>
      </w:r>
    </w:p>
    <w:p w14:paraId="0FD03866" w14:textId="77777777" w:rsidR="00C232E5" w:rsidRPr="00286677" w:rsidRDefault="00C232E5" w:rsidP="00C232E5">
      <w:pPr>
        <w:pStyle w:val="ConsPlusNormal"/>
        <w:ind w:firstLine="540"/>
        <w:jc w:val="both"/>
        <w:rPr>
          <w:sz w:val="28"/>
          <w:szCs w:val="28"/>
        </w:rPr>
      </w:pPr>
      <w:r w:rsidRPr="00286677">
        <w:rPr>
          <w:sz w:val="28"/>
          <w:szCs w:val="28"/>
        </w:rPr>
        <w:t>2.4. Для достижения указанных целей деятельности Учреждение осуществляет следующие основные виды деятельности:</w:t>
      </w:r>
    </w:p>
    <w:p w14:paraId="421064CA" w14:textId="77777777" w:rsidR="00C232E5" w:rsidRPr="00286677" w:rsidRDefault="00C232E5" w:rsidP="00C232E5">
      <w:pPr>
        <w:pStyle w:val="ConsPlusNormal"/>
        <w:ind w:firstLine="540"/>
        <w:jc w:val="both"/>
        <w:rPr>
          <w:sz w:val="28"/>
          <w:szCs w:val="28"/>
        </w:rPr>
      </w:pPr>
      <w:r w:rsidRPr="00286677">
        <w:rPr>
          <w:sz w:val="28"/>
          <w:szCs w:val="28"/>
        </w:rPr>
        <w:t>2.4.1</w:t>
      </w:r>
      <w:r w:rsidR="006C1E33">
        <w:rPr>
          <w:sz w:val="28"/>
          <w:szCs w:val="28"/>
        </w:rPr>
        <w:t>.</w:t>
      </w:r>
      <w:r w:rsidRPr="00286677">
        <w:rPr>
          <w:sz w:val="28"/>
          <w:szCs w:val="28"/>
        </w:rPr>
        <w:t xml:space="preserve"> участие в реализации федеральных, региональных и местных целевых программ</w:t>
      </w:r>
      <w:r w:rsidRPr="00D71FF5">
        <w:rPr>
          <w:sz w:val="28"/>
          <w:szCs w:val="28"/>
        </w:rPr>
        <w:t>ах</w:t>
      </w:r>
      <w:r w:rsidRPr="00286677">
        <w:rPr>
          <w:sz w:val="28"/>
          <w:szCs w:val="28"/>
        </w:rPr>
        <w:t xml:space="preserve"> в области благоустройства и содержании территории;</w:t>
      </w:r>
    </w:p>
    <w:p w14:paraId="09F77B05" w14:textId="77777777" w:rsidR="00C232E5" w:rsidRPr="00286677" w:rsidRDefault="00C232E5" w:rsidP="00C232E5">
      <w:pPr>
        <w:pStyle w:val="ConsPlusNormal"/>
        <w:ind w:firstLine="540"/>
        <w:jc w:val="both"/>
        <w:rPr>
          <w:sz w:val="28"/>
          <w:szCs w:val="28"/>
        </w:rPr>
      </w:pPr>
      <w:r w:rsidRPr="00286677">
        <w:rPr>
          <w:sz w:val="28"/>
          <w:szCs w:val="28"/>
        </w:rPr>
        <w:t>2.4.2</w:t>
      </w:r>
      <w:r w:rsidR="006C1E33">
        <w:rPr>
          <w:sz w:val="28"/>
          <w:szCs w:val="28"/>
        </w:rPr>
        <w:t>.</w:t>
      </w:r>
      <w:r w:rsidRPr="00286677">
        <w:rPr>
          <w:sz w:val="28"/>
          <w:szCs w:val="28"/>
        </w:rPr>
        <w:t xml:space="preserve"> строительство, содержание и обслуживание инженерных сетей, объектов жилищного комплекса, дорог, остановочных пунктов, детских площадок, спортив</w:t>
      </w:r>
      <w:r w:rsidR="00D71FF5">
        <w:rPr>
          <w:sz w:val="28"/>
          <w:szCs w:val="28"/>
        </w:rPr>
        <w:t>ных сооружений и иных объектов;</w:t>
      </w:r>
    </w:p>
    <w:p w14:paraId="763715ED" w14:textId="77777777" w:rsidR="00C232E5" w:rsidRPr="00D71FF5" w:rsidRDefault="00C232E5" w:rsidP="00D71FF5">
      <w:pPr>
        <w:pStyle w:val="ConsPlusNormal"/>
        <w:widowControl/>
        <w:tabs>
          <w:tab w:val="left" w:pos="993"/>
        </w:tabs>
        <w:adjustRightInd w:val="0"/>
        <w:ind w:firstLine="709"/>
        <w:jc w:val="both"/>
        <w:rPr>
          <w:sz w:val="28"/>
          <w:szCs w:val="28"/>
        </w:rPr>
      </w:pPr>
      <w:r w:rsidRPr="00286677">
        <w:rPr>
          <w:sz w:val="28"/>
          <w:szCs w:val="28"/>
        </w:rPr>
        <w:t>2.4.3</w:t>
      </w:r>
      <w:r w:rsidR="006C1E33">
        <w:rPr>
          <w:sz w:val="28"/>
          <w:szCs w:val="28"/>
        </w:rPr>
        <w:t>.</w:t>
      </w:r>
      <w:r w:rsidRPr="00286677">
        <w:rPr>
          <w:sz w:val="28"/>
          <w:szCs w:val="28"/>
        </w:rPr>
        <w:t xml:space="preserve"> работы по благоустройству территории,</w:t>
      </w:r>
      <w:r w:rsidRPr="00286677">
        <w:rPr>
          <w:rStyle w:val="a3"/>
        </w:rPr>
        <w:t xml:space="preserve"> </w:t>
      </w:r>
      <w:r w:rsidRPr="00D71FF5">
        <w:rPr>
          <w:rStyle w:val="a3"/>
          <w:sz w:val="28"/>
          <w:szCs w:val="28"/>
        </w:rPr>
        <w:t xml:space="preserve">включающие </w:t>
      </w:r>
      <w:r w:rsidRPr="00D71FF5">
        <w:rPr>
          <w:sz w:val="28"/>
          <w:szCs w:val="28"/>
        </w:rPr>
        <w:t>текущий ремонт придомовых территорий и дворовых территорий, включая проезды и въезды, пешеходные дорожки;</w:t>
      </w:r>
    </w:p>
    <w:p w14:paraId="3A511E42" w14:textId="77777777" w:rsidR="00C232E5" w:rsidRPr="00D71FF5" w:rsidRDefault="00C232E5" w:rsidP="00C232E5">
      <w:pPr>
        <w:pStyle w:val="ConsPlusNormal"/>
        <w:widowControl/>
        <w:numPr>
          <w:ilvl w:val="0"/>
          <w:numId w:val="1"/>
        </w:numPr>
        <w:tabs>
          <w:tab w:val="left" w:pos="993"/>
        </w:tabs>
        <w:adjustRightInd w:val="0"/>
        <w:ind w:left="0" w:firstLine="709"/>
        <w:jc w:val="both"/>
        <w:rPr>
          <w:sz w:val="28"/>
          <w:szCs w:val="28"/>
        </w:rPr>
      </w:pPr>
      <w:r w:rsidRPr="00D71FF5">
        <w:rPr>
          <w:sz w:val="28"/>
          <w:szCs w:val="28"/>
        </w:rPr>
        <w:t>устройство искусственных дорожных неровностей;</w:t>
      </w:r>
    </w:p>
    <w:p w14:paraId="550298E0" w14:textId="77777777" w:rsidR="00C232E5" w:rsidRPr="00D71FF5" w:rsidRDefault="00C232E5" w:rsidP="00C232E5">
      <w:pPr>
        <w:pStyle w:val="ConsPlusNormal"/>
        <w:widowControl/>
        <w:numPr>
          <w:ilvl w:val="0"/>
          <w:numId w:val="1"/>
        </w:numPr>
        <w:tabs>
          <w:tab w:val="left" w:pos="993"/>
        </w:tabs>
        <w:adjustRightInd w:val="0"/>
        <w:ind w:left="0" w:firstLine="709"/>
        <w:jc w:val="both"/>
        <w:rPr>
          <w:sz w:val="28"/>
          <w:szCs w:val="28"/>
        </w:rPr>
      </w:pPr>
      <w:r w:rsidRPr="00D71FF5">
        <w:rPr>
          <w:sz w:val="28"/>
          <w:szCs w:val="28"/>
        </w:rPr>
        <w:t>организацию дополнительных парковочных мест;</w:t>
      </w:r>
    </w:p>
    <w:p w14:paraId="5FAFAD7A" w14:textId="77777777" w:rsidR="00C232E5" w:rsidRPr="00D71FF5" w:rsidRDefault="00C232E5" w:rsidP="00C232E5">
      <w:pPr>
        <w:pStyle w:val="ConsPlusNormal"/>
        <w:widowControl/>
        <w:numPr>
          <w:ilvl w:val="0"/>
          <w:numId w:val="1"/>
        </w:numPr>
        <w:tabs>
          <w:tab w:val="left" w:pos="993"/>
        </w:tabs>
        <w:adjustRightInd w:val="0"/>
        <w:ind w:left="0" w:firstLine="709"/>
        <w:jc w:val="both"/>
        <w:rPr>
          <w:sz w:val="28"/>
          <w:szCs w:val="28"/>
        </w:rPr>
      </w:pPr>
      <w:r w:rsidRPr="00D71FF5">
        <w:rPr>
          <w:sz w:val="28"/>
          <w:szCs w:val="28"/>
        </w:rPr>
        <w:t>установку, содержание и ремонт ограждений газонов;</w:t>
      </w:r>
    </w:p>
    <w:p w14:paraId="719F14EF" w14:textId="77777777" w:rsidR="00C232E5" w:rsidRPr="00D71FF5" w:rsidRDefault="00C232E5" w:rsidP="00C232E5">
      <w:pPr>
        <w:pStyle w:val="ConsPlusNormal"/>
        <w:widowControl/>
        <w:numPr>
          <w:ilvl w:val="0"/>
          <w:numId w:val="1"/>
        </w:numPr>
        <w:tabs>
          <w:tab w:val="left" w:pos="993"/>
        </w:tabs>
        <w:adjustRightInd w:val="0"/>
        <w:ind w:left="0" w:firstLine="709"/>
        <w:jc w:val="both"/>
        <w:rPr>
          <w:sz w:val="28"/>
          <w:szCs w:val="28"/>
        </w:rPr>
      </w:pPr>
      <w:r w:rsidRPr="00D71FF5">
        <w:rPr>
          <w:sz w:val="28"/>
          <w:szCs w:val="28"/>
        </w:rPr>
        <w:t>установку и содержание малых архитектурных форм, уличной мебели и хозяйственно-бытового оборудования, необходимого для благоустройства территории;</w:t>
      </w:r>
    </w:p>
    <w:p w14:paraId="7EF2F913" w14:textId="77777777" w:rsidR="00C232E5" w:rsidRPr="00D71FF5" w:rsidRDefault="00C232E5" w:rsidP="00C232E5">
      <w:pPr>
        <w:pStyle w:val="ConsPlusNormal"/>
        <w:widowControl/>
        <w:numPr>
          <w:ilvl w:val="0"/>
          <w:numId w:val="1"/>
        </w:numPr>
        <w:tabs>
          <w:tab w:val="left" w:pos="993"/>
        </w:tabs>
        <w:adjustRightInd w:val="0"/>
        <w:ind w:left="0" w:firstLine="709"/>
        <w:jc w:val="both"/>
        <w:rPr>
          <w:sz w:val="28"/>
          <w:szCs w:val="28"/>
        </w:rPr>
      </w:pPr>
      <w:r w:rsidRPr="00D71FF5">
        <w:rPr>
          <w:sz w:val="28"/>
          <w:szCs w:val="28"/>
        </w:rPr>
        <w:t>создание зон отдыха, в том числе обустройство, содержание и уборку территорий детских площадок;</w:t>
      </w:r>
    </w:p>
    <w:p w14:paraId="4A4A4F9A" w14:textId="77777777" w:rsidR="00C232E5" w:rsidRPr="00D71FF5" w:rsidRDefault="00C232E5" w:rsidP="00C232E5">
      <w:pPr>
        <w:pStyle w:val="ConsPlusNormal"/>
        <w:widowControl/>
        <w:numPr>
          <w:ilvl w:val="0"/>
          <w:numId w:val="1"/>
        </w:numPr>
        <w:tabs>
          <w:tab w:val="left" w:pos="993"/>
        </w:tabs>
        <w:adjustRightInd w:val="0"/>
        <w:ind w:left="0" w:firstLine="709"/>
        <w:jc w:val="both"/>
        <w:rPr>
          <w:sz w:val="28"/>
          <w:szCs w:val="28"/>
        </w:rPr>
      </w:pPr>
      <w:r w:rsidRPr="00D71FF5">
        <w:rPr>
          <w:sz w:val="28"/>
          <w:szCs w:val="28"/>
        </w:rPr>
        <w:t>обустройство, содержание и уборку территорий спортивных площадок;</w:t>
      </w:r>
    </w:p>
    <w:p w14:paraId="1FDCB0F9" w14:textId="77777777" w:rsidR="00C232E5" w:rsidRPr="00D71FF5" w:rsidRDefault="00C232E5" w:rsidP="00C232E5">
      <w:pPr>
        <w:pStyle w:val="ConsPlusNormal"/>
        <w:widowControl/>
        <w:numPr>
          <w:ilvl w:val="0"/>
          <w:numId w:val="1"/>
        </w:numPr>
        <w:tabs>
          <w:tab w:val="left" w:pos="993"/>
        </w:tabs>
        <w:adjustRightInd w:val="0"/>
        <w:ind w:left="0" w:firstLine="709"/>
        <w:jc w:val="both"/>
        <w:rPr>
          <w:sz w:val="28"/>
          <w:szCs w:val="28"/>
        </w:rPr>
      </w:pPr>
      <w:r w:rsidRPr="00D71FF5">
        <w:rPr>
          <w:sz w:val="28"/>
          <w:szCs w:val="28"/>
        </w:rPr>
        <w:t>оборудование контейнерных площадок;</w:t>
      </w:r>
    </w:p>
    <w:p w14:paraId="707DF4C1" w14:textId="77777777" w:rsidR="00C232E5" w:rsidRPr="00BA6ED1" w:rsidRDefault="00C232E5" w:rsidP="00C232E5">
      <w:pPr>
        <w:pStyle w:val="ConsPlusNormal"/>
        <w:widowControl/>
        <w:numPr>
          <w:ilvl w:val="0"/>
          <w:numId w:val="1"/>
        </w:numPr>
        <w:tabs>
          <w:tab w:val="left" w:pos="993"/>
        </w:tabs>
        <w:adjustRightInd w:val="0"/>
        <w:ind w:left="0" w:firstLine="709"/>
        <w:jc w:val="both"/>
        <w:rPr>
          <w:sz w:val="28"/>
          <w:szCs w:val="28"/>
        </w:rPr>
      </w:pPr>
      <w:r w:rsidRPr="00D71FF5">
        <w:rPr>
          <w:sz w:val="28"/>
          <w:szCs w:val="28"/>
        </w:rPr>
        <w:t>выполнение оформления к праздничным мероприятиям</w:t>
      </w:r>
      <w:bookmarkStart w:id="2" w:name="_Hlk494962009"/>
      <w:r w:rsidR="00BA6ED1">
        <w:rPr>
          <w:sz w:val="28"/>
          <w:szCs w:val="28"/>
        </w:rPr>
        <w:t>,</w:t>
      </w:r>
      <w:r w:rsidR="00BA6ED1" w:rsidRPr="00BA6ED1">
        <w:rPr>
          <w:szCs w:val="24"/>
        </w:rPr>
        <w:t xml:space="preserve"> </w:t>
      </w:r>
      <w:r w:rsidR="00BA6ED1" w:rsidRPr="00BA6ED1">
        <w:rPr>
          <w:sz w:val="28"/>
          <w:szCs w:val="28"/>
        </w:rPr>
        <w:t>в том числе монтаж и праздничное оформление новогодней ели</w:t>
      </w:r>
      <w:bookmarkEnd w:id="2"/>
      <w:r w:rsidRPr="00BA6ED1">
        <w:rPr>
          <w:sz w:val="28"/>
          <w:szCs w:val="28"/>
        </w:rPr>
        <w:t>;</w:t>
      </w:r>
    </w:p>
    <w:p w14:paraId="2B238813" w14:textId="0B8D6E8A" w:rsidR="00C232E5" w:rsidRPr="00D71FF5" w:rsidRDefault="00C232E5" w:rsidP="00C232E5">
      <w:pPr>
        <w:pStyle w:val="ConsPlusNormal"/>
        <w:widowControl/>
        <w:numPr>
          <w:ilvl w:val="0"/>
          <w:numId w:val="1"/>
        </w:numPr>
        <w:tabs>
          <w:tab w:val="left" w:pos="993"/>
        </w:tabs>
        <w:adjustRightInd w:val="0"/>
        <w:ind w:left="0" w:firstLine="709"/>
        <w:jc w:val="both"/>
        <w:rPr>
          <w:sz w:val="28"/>
          <w:szCs w:val="28"/>
        </w:rPr>
      </w:pPr>
      <w:r w:rsidRPr="00D71FF5">
        <w:rPr>
          <w:sz w:val="28"/>
          <w:szCs w:val="28"/>
        </w:rPr>
        <w:t>установку и содержание дорожных знаков и светофоров;</w:t>
      </w:r>
    </w:p>
    <w:p w14:paraId="0D281367" w14:textId="77337145" w:rsidR="00C232E5" w:rsidRPr="00D71FF5" w:rsidRDefault="00C232E5" w:rsidP="00C232E5">
      <w:pPr>
        <w:pStyle w:val="ConsPlusNormal"/>
        <w:widowControl/>
        <w:numPr>
          <w:ilvl w:val="0"/>
          <w:numId w:val="1"/>
        </w:numPr>
        <w:tabs>
          <w:tab w:val="left" w:pos="993"/>
        </w:tabs>
        <w:adjustRightInd w:val="0"/>
        <w:ind w:left="0" w:firstLine="709"/>
        <w:jc w:val="both"/>
        <w:rPr>
          <w:sz w:val="28"/>
          <w:szCs w:val="28"/>
        </w:rPr>
      </w:pPr>
      <w:r w:rsidRPr="00D71FF5">
        <w:rPr>
          <w:sz w:val="28"/>
          <w:szCs w:val="28"/>
        </w:rPr>
        <w:t>нанесение дорожной разметки;</w:t>
      </w:r>
    </w:p>
    <w:p w14:paraId="557D095E" w14:textId="77777777" w:rsidR="00C232E5" w:rsidRPr="00D71FF5" w:rsidRDefault="00C232E5" w:rsidP="00C232E5">
      <w:pPr>
        <w:pStyle w:val="ConsPlusNormal"/>
        <w:widowControl/>
        <w:numPr>
          <w:ilvl w:val="0"/>
          <w:numId w:val="1"/>
        </w:numPr>
        <w:tabs>
          <w:tab w:val="left" w:pos="993"/>
        </w:tabs>
        <w:adjustRightInd w:val="0"/>
        <w:ind w:left="0" w:firstLine="709"/>
        <w:jc w:val="both"/>
        <w:rPr>
          <w:sz w:val="28"/>
          <w:szCs w:val="28"/>
        </w:rPr>
      </w:pPr>
      <w:r w:rsidRPr="00D71FF5">
        <w:rPr>
          <w:sz w:val="28"/>
          <w:szCs w:val="28"/>
        </w:rPr>
        <w:lastRenderedPageBreak/>
        <w:t>организацию санитарных рубок, а также удаление аварийных, больных деревьев и кустарников;</w:t>
      </w:r>
    </w:p>
    <w:p w14:paraId="38DD48C5" w14:textId="640342BE" w:rsidR="00C232E5" w:rsidRPr="00D71FF5" w:rsidRDefault="00C232E5" w:rsidP="00C232E5">
      <w:pPr>
        <w:pStyle w:val="ConsPlusNormal"/>
        <w:widowControl/>
        <w:numPr>
          <w:ilvl w:val="0"/>
          <w:numId w:val="1"/>
        </w:numPr>
        <w:tabs>
          <w:tab w:val="left" w:pos="993"/>
        </w:tabs>
        <w:adjustRightInd w:val="0"/>
        <w:ind w:left="0" w:firstLine="709"/>
        <w:jc w:val="both"/>
        <w:rPr>
          <w:sz w:val="28"/>
          <w:szCs w:val="28"/>
        </w:rPr>
      </w:pPr>
      <w:r w:rsidRPr="00D71FF5">
        <w:rPr>
          <w:sz w:val="28"/>
          <w:szCs w:val="28"/>
        </w:rPr>
        <w:t xml:space="preserve">создание (размещение) объектов </w:t>
      </w:r>
      <w:r w:rsidR="00EE7C2F" w:rsidRPr="00D71FF5">
        <w:rPr>
          <w:sz w:val="28"/>
          <w:szCs w:val="28"/>
        </w:rPr>
        <w:t>зелёных</w:t>
      </w:r>
      <w:r w:rsidRPr="00D71FF5">
        <w:rPr>
          <w:sz w:val="28"/>
          <w:szCs w:val="28"/>
        </w:rPr>
        <w:t xml:space="preserve"> насаждений</w:t>
      </w:r>
      <w:r w:rsidR="00D71FF5">
        <w:rPr>
          <w:sz w:val="28"/>
          <w:szCs w:val="28"/>
        </w:rPr>
        <w:t>.</w:t>
      </w:r>
    </w:p>
    <w:p w14:paraId="1C3D7D71" w14:textId="77777777" w:rsidR="00C232E5" w:rsidRPr="00286677" w:rsidRDefault="00C232E5" w:rsidP="00C232E5">
      <w:pPr>
        <w:pStyle w:val="ConsPlusNormal"/>
        <w:ind w:firstLine="540"/>
        <w:jc w:val="both"/>
        <w:rPr>
          <w:sz w:val="28"/>
          <w:szCs w:val="28"/>
        </w:rPr>
      </w:pPr>
      <w:r w:rsidRPr="00286677">
        <w:rPr>
          <w:sz w:val="28"/>
          <w:szCs w:val="28"/>
        </w:rPr>
        <w:t>2.4.4</w:t>
      </w:r>
      <w:r w:rsidR="006C1E33">
        <w:rPr>
          <w:sz w:val="28"/>
          <w:szCs w:val="28"/>
        </w:rPr>
        <w:t>.</w:t>
      </w:r>
      <w:r w:rsidRPr="00286677">
        <w:rPr>
          <w:sz w:val="28"/>
          <w:szCs w:val="28"/>
        </w:rPr>
        <w:t xml:space="preserve"> организацию и оказание услуг в сфере коммунального хозяйства и бытовых услуг;</w:t>
      </w:r>
    </w:p>
    <w:p w14:paraId="7E0223A6" w14:textId="77777777" w:rsidR="00C232E5" w:rsidRPr="00286677" w:rsidRDefault="00C232E5" w:rsidP="00C232E5">
      <w:pPr>
        <w:pStyle w:val="ConsPlusNormal"/>
        <w:ind w:firstLine="540"/>
        <w:jc w:val="both"/>
        <w:rPr>
          <w:sz w:val="28"/>
          <w:szCs w:val="28"/>
        </w:rPr>
      </w:pPr>
      <w:r w:rsidRPr="00286677">
        <w:rPr>
          <w:sz w:val="28"/>
          <w:szCs w:val="28"/>
        </w:rPr>
        <w:t>2.4.5</w:t>
      </w:r>
      <w:r w:rsidR="006C1E33">
        <w:rPr>
          <w:sz w:val="28"/>
          <w:szCs w:val="28"/>
        </w:rPr>
        <w:t>.</w:t>
      </w:r>
      <w:r w:rsidRPr="00286677">
        <w:rPr>
          <w:sz w:val="28"/>
          <w:szCs w:val="28"/>
        </w:rPr>
        <w:t xml:space="preserve"> функции управляющей компании в отношении многоквартирных домов, переданных в управление общим собранием собственников и (или) поступивших в управление по результатам конкурсов;</w:t>
      </w:r>
    </w:p>
    <w:p w14:paraId="331EA213" w14:textId="77777777" w:rsidR="00C232E5" w:rsidRPr="00286677" w:rsidRDefault="00C82A7D" w:rsidP="00C232E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2.4.6</w:t>
      </w:r>
      <w:r w:rsidR="006C1E33">
        <w:rPr>
          <w:sz w:val="28"/>
          <w:szCs w:val="28"/>
        </w:rPr>
        <w:t>.</w:t>
      </w:r>
      <w:r w:rsidR="00C232E5" w:rsidRPr="00286677">
        <w:rPr>
          <w:sz w:val="28"/>
          <w:szCs w:val="28"/>
        </w:rPr>
        <w:t xml:space="preserve"> организацию и выполнение работ по освещению улиц и установке указателей с названиями улиц и номерами домов, систем видеонаблюдения;</w:t>
      </w:r>
    </w:p>
    <w:p w14:paraId="393C75AA" w14:textId="77777777" w:rsidR="00C232E5" w:rsidRPr="00286677" w:rsidRDefault="00C82A7D" w:rsidP="00C232E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2.4.7</w:t>
      </w:r>
      <w:r w:rsidR="006C1E33">
        <w:rPr>
          <w:sz w:val="28"/>
          <w:szCs w:val="28"/>
        </w:rPr>
        <w:t>.</w:t>
      </w:r>
      <w:r w:rsidR="00C232E5" w:rsidRPr="00286677">
        <w:rPr>
          <w:sz w:val="28"/>
          <w:szCs w:val="28"/>
        </w:rPr>
        <w:t xml:space="preserve"> чистку и уборку у производственных помещений, оборудования и транспортных средств, ликвидация несанкционированных свалок производственных помещений, оборудования и транспортных средств;</w:t>
      </w:r>
    </w:p>
    <w:p w14:paraId="5F7ACE87" w14:textId="77777777" w:rsidR="00C232E5" w:rsidRPr="00286677" w:rsidRDefault="00C82A7D" w:rsidP="00C232E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2.4.8</w:t>
      </w:r>
      <w:r w:rsidR="006C1E33">
        <w:rPr>
          <w:sz w:val="28"/>
          <w:szCs w:val="28"/>
        </w:rPr>
        <w:t>.</w:t>
      </w:r>
      <w:r w:rsidR="00C232E5" w:rsidRPr="00286677">
        <w:rPr>
          <w:sz w:val="28"/>
          <w:szCs w:val="28"/>
        </w:rPr>
        <w:t xml:space="preserve"> подготовка предложений по развитию территорий в интересах муниципального образования «Муринское </w:t>
      </w:r>
      <w:r w:rsidR="006C1E33">
        <w:rPr>
          <w:sz w:val="28"/>
          <w:szCs w:val="28"/>
        </w:rPr>
        <w:t>городское</w:t>
      </w:r>
      <w:r w:rsidR="00C232E5" w:rsidRPr="00286677">
        <w:rPr>
          <w:sz w:val="28"/>
          <w:szCs w:val="28"/>
        </w:rPr>
        <w:t xml:space="preserve"> поселение» Всеволожского муниципального района Ленинградской области;</w:t>
      </w:r>
    </w:p>
    <w:p w14:paraId="0551EDBC" w14:textId="77777777" w:rsidR="00C232E5" w:rsidRPr="00286677" w:rsidRDefault="00C82A7D" w:rsidP="00C232E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2.4.9</w:t>
      </w:r>
      <w:r w:rsidR="006C1E33">
        <w:rPr>
          <w:sz w:val="28"/>
          <w:szCs w:val="28"/>
        </w:rPr>
        <w:t>.</w:t>
      </w:r>
      <w:r w:rsidR="00BC4D8C" w:rsidRPr="00286677">
        <w:rPr>
          <w:sz w:val="28"/>
          <w:szCs w:val="28"/>
        </w:rPr>
        <w:t xml:space="preserve"> организация</w:t>
      </w:r>
      <w:r w:rsidR="00C232E5" w:rsidRPr="00286677">
        <w:rPr>
          <w:sz w:val="28"/>
          <w:szCs w:val="28"/>
        </w:rPr>
        <w:t xml:space="preserve"> и выполнение работ электро-, тепло-, газо- и водоснабжению населения, водоотведению, снабжению населения топливом;</w:t>
      </w:r>
    </w:p>
    <w:p w14:paraId="3319ECDC" w14:textId="77777777" w:rsidR="00C232E5" w:rsidRPr="00286677" w:rsidRDefault="00C82A7D" w:rsidP="00C232E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2.4.10</w:t>
      </w:r>
      <w:r w:rsidR="006C1E33">
        <w:rPr>
          <w:sz w:val="28"/>
          <w:szCs w:val="28"/>
        </w:rPr>
        <w:t>.</w:t>
      </w:r>
      <w:r w:rsidR="00BC4D8C" w:rsidRPr="00286677">
        <w:rPr>
          <w:sz w:val="28"/>
          <w:szCs w:val="28"/>
        </w:rPr>
        <w:t xml:space="preserve"> составление</w:t>
      </w:r>
      <w:r w:rsidR="00C232E5" w:rsidRPr="00286677">
        <w:rPr>
          <w:sz w:val="28"/>
          <w:szCs w:val="28"/>
        </w:rPr>
        <w:t xml:space="preserve"> оптимальных маршрутов регулярной перевозки пассажиров на территории муниципального образования «Муринское </w:t>
      </w:r>
      <w:r w:rsidR="006C1E33">
        <w:rPr>
          <w:sz w:val="28"/>
          <w:szCs w:val="28"/>
        </w:rPr>
        <w:t>городское</w:t>
      </w:r>
      <w:r w:rsidR="00C232E5" w:rsidRPr="00286677">
        <w:rPr>
          <w:sz w:val="28"/>
          <w:szCs w:val="28"/>
        </w:rPr>
        <w:t xml:space="preserve"> поселение» Всеволожского муниципального района Ленинградской области и примыкающих к ней территорий с определением промежуточных остановочных пунктов или без таковых. Организация и осуществление перевозки пассажиров по указанным маршрутам;</w:t>
      </w:r>
    </w:p>
    <w:p w14:paraId="04A08A2B" w14:textId="77777777" w:rsidR="00C232E5" w:rsidRPr="00BC4D8C" w:rsidRDefault="00C232E5" w:rsidP="00C232E5">
      <w:pPr>
        <w:pStyle w:val="ConsPlusNormal"/>
        <w:ind w:firstLine="540"/>
        <w:jc w:val="both"/>
        <w:rPr>
          <w:sz w:val="28"/>
          <w:szCs w:val="28"/>
        </w:rPr>
      </w:pPr>
      <w:r w:rsidRPr="00BC4D8C">
        <w:rPr>
          <w:sz w:val="28"/>
          <w:szCs w:val="28"/>
        </w:rPr>
        <w:t>2.4.1</w:t>
      </w:r>
      <w:r w:rsidR="00C82A7D">
        <w:rPr>
          <w:sz w:val="28"/>
          <w:szCs w:val="28"/>
        </w:rPr>
        <w:t>1</w:t>
      </w:r>
      <w:r w:rsidR="006C1E33">
        <w:rPr>
          <w:sz w:val="28"/>
          <w:szCs w:val="28"/>
        </w:rPr>
        <w:t>.</w:t>
      </w:r>
      <w:r w:rsidRPr="00BC4D8C">
        <w:rPr>
          <w:sz w:val="28"/>
          <w:szCs w:val="28"/>
        </w:rPr>
        <w:t xml:space="preserve"> организация и выполнение работ по демонтажу самовольно установленных нестационарных торговых объектов</w:t>
      </w:r>
      <w:r w:rsidR="00CD461B">
        <w:rPr>
          <w:sz w:val="28"/>
          <w:szCs w:val="28"/>
        </w:rPr>
        <w:t xml:space="preserve">, </w:t>
      </w:r>
      <w:r w:rsidR="00CD461B" w:rsidRPr="00BC4D8C">
        <w:rPr>
          <w:sz w:val="28"/>
          <w:szCs w:val="28"/>
        </w:rPr>
        <w:t>рекламных конструкций, объявлений</w:t>
      </w:r>
      <w:r w:rsidRPr="00BC4D8C">
        <w:rPr>
          <w:sz w:val="28"/>
          <w:szCs w:val="28"/>
        </w:rPr>
        <w:t>;</w:t>
      </w:r>
    </w:p>
    <w:p w14:paraId="42B33260" w14:textId="77777777" w:rsidR="00C41425" w:rsidRDefault="00C232E5" w:rsidP="00C41425">
      <w:pPr>
        <w:pStyle w:val="ConsPlusNormal"/>
        <w:ind w:firstLine="540"/>
        <w:jc w:val="both"/>
        <w:rPr>
          <w:sz w:val="28"/>
          <w:szCs w:val="28"/>
        </w:rPr>
      </w:pPr>
      <w:r w:rsidRPr="00BC4D8C">
        <w:rPr>
          <w:sz w:val="28"/>
          <w:szCs w:val="28"/>
        </w:rPr>
        <w:t>2.4.1</w:t>
      </w:r>
      <w:r w:rsidR="00C82A7D">
        <w:rPr>
          <w:sz w:val="28"/>
          <w:szCs w:val="28"/>
        </w:rPr>
        <w:t>2</w:t>
      </w:r>
      <w:r w:rsidR="006C1E33">
        <w:rPr>
          <w:sz w:val="28"/>
          <w:szCs w:val="28"/>
        </w:rPr>
        <w:t>.</w:t>
      </w:r>
      <w:r w:rsidRPr="00BC4D8C">
        <w:rPr>
          <w:sz w:val="28"/>
          <w:szCs w:val="28"/>
        </w:rPr>
        <w:t xml:space="preserve"> организация и выполнение работ по установке, эксплуатации, </w:t>
      </w:r>
      <w:r w:rsidR="00CD461B">
        <w:rPr>
          <w:sz w:val="28"/>
          <w:szCs w:val="28"/>
        </w:rPr>
        <w:t>рекламных конструкций</w:t>
      </w:r>
      <w:r w:rsidR="00D463CD">
        <w:rPr>
          <w:sz w:val="28"/>
          <w:szCs w:val="28"/>
        </w:rPr>
        <w:t>, информационных щитов</w:t>
      </w:r>
      <w:r w:rsidRPr="00BC4D8C">
        <w:rPr>
          <w:sz w:val="28"/>
          <w:szCs w:val="28"/>
        </w:rPr>
        <w:t>;</w:t>
      </w:r>
    </w:p>
    <w:p w14:paraId="3905AAE1" w14:textId="77777777" w:rsidR="00C41425" w:rsidRPr="00A063AB" w:rsidRDefault="00C41425" w:rsidP="00C41425">
      <w:pPr>
        <w:pStyle w:val="ConsPlusNormal"/>
        <w:ind w:firstLine="540"/>
        <w:jc w:val="both"/>
        <w:rPr>
          <w:sz w:val="28"/>
          <w:szCs w:val="28"/>
        </w:rPr>
      </w:pPr>
      <w:r w:rsidRPr="00A063AB">
        <w:rPr>
          <w:sz w:val="28"/>
          <w:szCs w:val="28"/>
        </w:rPr>
        <w:t>2.4.13. подготовка технической документации, обеспечение условий для реализации планов и программ развития территории поселения, систем инженерного и транспортного обеспечения;</w:t>
      </w:r>
    </w:p>
    <w:p w14:paraId="3C77FD21" w14:textId="36BF5D09" w:rsidR="00C41425" w:rsidRPr="00A063AB" w:rsidRDefault="00C41425" w:rsidP="00C41425">
      <w:pPr>
        <w:pStyle w:val="ConsPlusNormal"/>
        <w:ind w:firstLine="540"/>
        <w:jc w:val="both"/>
        <w:rPr>
          <w:sz w:val="28"/>
          <w:szCs w:val="28"/>
        </w:rPr>
      </w:pPr>
      <w:r w:rsidRPr="00A063AB">
        <w:rPr>
          <w:sz w:val="28"/>
          <w:szCs w:val="28"/>
        </w:rPr>
        <w:t>2.4.14. содержание и эксплуатация объектов электро-, тепло-, газо-, водоснабжения, водоотведения, объектов электрохозяйства, тепловых и газовых сетей, сетей и объектов ливневой канализации, в том числе деятельность по обеспечению работы опасно-производственных объектов (ОПО) (электро-, газо-котельных);</w:t>
      </w:r>
    </w:p>
    <w:p w14:paraId="66D5F73A" w14:textId="55D03A06" w:rsidR="00C232E5" w:rsidRPr="00286677" w:rsidRDefault="00C232E5" w:rsidP="00C232E5">
      <w:pPr>
        <w:pStyle w:val="ConsPlusNormal"/>
        <w:ind w:firstLine="540"/>
        <w:jc w:val="both"/>
        <w:rPr>
          <w:sz w:val="28"/>
          <w:szCs w:val="28"/>
        </w:rPr>
      </w:pPr>
      <w:r w:rsidRPr="00286677">
        <w:rPr>
          <w:sz w:val="28"/>
          <w:szCs w:val="28"/>
        </w:rPr>
        <w:t>2.4.1</w:t>
      </w:r>
      <w:r w:rsidR="00BB4EBA">
        <w:rPr>
          <w:sz w:val="28"/>
          <w:szCs w:val="28"/>
        </w:rPr>
        <w:t>5</w:t>
      </w:r>
      <w:r w:rsidR="006C1E33">
        <w:rPr>
          <w:sz w:val="28"/>
          <w:szCs w:val="28"/>
        </w:rPr>
        <w:t>.</w:t>
      </w:r>
      <w:r w:rsidRPr="00286677">
        <w:rPr>
          <w:sz w:val="28"/>
          <w:szCs w:val="28"/>
        </w:rPr>
        <w:t xml:space="preserve"> иные виды деятельности, не </w:t>
      </w:r>
      <w:r w:rsidR="00EE7C2F" w:rsidRPr="00286677">
        <w:rPr>
          <w:sz w:val="28"/>
          <w:szCs w:val="28"/>
        </w:rPr>
        <w:t>запрещённые</w:t>
      </w:r>
      <w:r w:rsidRPr="00286677">
        <w:rPr>
          <w:sz w:val="28"/>
          <w:szCs w:val="28"/>
        </w:rPr>
        <w:t xml:space="preserve"> действующим законодательством Российской Федерации.</w:t>
      </w:r>
    </w:p>
    <w:p w14:paraId="27A0D9CB" w14:textId="77777777" w:rsidR="00B70EEC" w:rsidRDefault="00C232E5" w:rsidP="00B70EEC">
      <w:pPr>
        <w:pStyle w:val="ConsPlusNormal"/>
        <w:ind w:firstLine="540"/>
        <w:jc w:val="both"/>
        <w:rPr>
          <w:sz w:val="28"/>
          <w:szCs w:val="28"/>
        </w:rPr>
      </w:pPr>
      <w:r w:rsidRPr="00286677">
        <w:rPr>
          <w:sz w:val="28"/>
          <w:szCs w:val="28"/>
        </w:rPr>
        <w:t>2.5</w:t>
      </w:r>
      <w:r w:rsidR="006C1E33">
        <w:rPr>
          <w:sz w:val="28"/>
          <w:szCs w:val="28"/>
        </w:rPr>
        <w:t>.</w:t>
      </w:r>
      <w:r w:rsidRPr="00286677">
        <w:rPr>
          <w:sz w:val="28"/>
          <w:szCs w:val="28"/>
        </w:rPr>
        <w:t xml:space="preserve"> Учреждение выполняет муниципальное задание в соответствии с предусмотренными настоящим Уставом видами деятельности, которые формируются для Учреждения Учредителем.</w:t>
      </w:r>
    </w:p>
    <w:p w14:paraId="24291E30" w14:textId="3AEA283D" w:rsidR="00930BCC" w:rsidRPr="00FE49A3" w:rsidRDefault="00C232E5" w:rsidP="00B70EEC">
      <w:pPr>
        <w:pStyle w:val="ConsPlusNormal"/>
        <w:ind w:firstLine="540"/>
        <w:jc w:val="both"/>
        <w:rPr>
          <w:rFonts w:ascii="Verdana" w:hAnsi="Verdana"/>
          <w:sz w:val="28"/>
          <w:szCs w:val="28"/>
        </w:rPr>
      </w:pPr>
      <w:r w:rsidRPr="00930BCC">
        <w:rPr>
          <w:sz w:val="28"/>
          <w:szCs w:val="28"/>
        </w:rPr>
        <w:t>2.</w:t>
      </w:r>
      <w:r w:rsidR="00EE7C2F" w:rsidRPr="00930BCC">
        <w:rPr>
          <w:sz w:val="28"/>
          <w:szCs w:val="28"/>
        </w:rPr>
        <w:t>6. Учреждение</w:t>
      </w:r>
      <w:r w:rsidR="00930BCC" w:rsidRPr="00FE49A3">
        <w:rPr>
          <w:sz w:val="28"/>
          <w:szCs w:val="28"/>
        </w:rPr>
        <w:t xml:space="preserve"> вправе сверх установленного муниципального задания, а также в случаях, определенных федеральными законами, в пределах </w:t>
      </w:r>
      <w:r w:rsidR="00930BCC" w:rsidRPr="00FE49A3">
        <w:rPr>
          <w:sz w:val="28"/>
          <w:szCs w:val="28"/>
        </w:rPr>
        <w:lastRenderedPageBreak/>
        <w:t xml:space="preserve">установленного муниципального </w:t>
      </w:r>
      <w:r w:rsidR="00EE7C2F" w:rsidRPr="00FE49A3">
        <w:rPr>
          <w:sz w:val="28"/>
          <w:szCs w:val="28"/>
        </w:rPr>
        <w:t>задания</w:t>
      </w:r>
      <w:r w:rsidR="00EE7C2F" w:rsidRPr="00930BCC">
        <w:rPr>
          <w:sz w:val="28"/>
          <w:szCs w:val="28"/>
        </w:rPr>
        <w:t xml:space="preserve">, </w:t>
      </w:r>
      <w:r w:rsidR="00EE7C2F" w:rsidRPr="00FE49A3">
        <w:rPr>
          <w:sz w:val="28"/>
          <w:szCs w:val="28"/>
        </w:rPr>
        <w:t>выполнять</w:t>
      </w:r>
      <w:r w:rsidR="00930BCC" w:rsidRPr="00FE49A3">
        <w:rPr>
          <w:sz w:val="28"/>
          <w:szCs w:val="28"/>
        </w:rPr>
        <w:t xml:space="preserve"> работы, оказывать услуги, относящиеся к его основным видам деятельности, предусмотренным</w:t>
      </w:r>
      <w:r w:rsidR="00930BCC" w:rsidRPr="00930BCC">
        <w:rPr>
          <w:sz w:val="28"/>
          <w:szCs w:val="28"/>
        </w:rPr>
        <w:t xml:space="preserve"> Уставом</w:t>
      </w:r>
      <w:r w:rsidR="00930BCC" w:rsidRPr="00FE49A3">
        <w:rPr>
          <w:sz w:val="28"/>
          <w:szCs w:val="28"/>
        </w:rPr>
        <w:t>, для граждан и юридических лиц за плату и на одинаковых при оказании одних и тех же услуг условиях.</w:t>
      </w:r>
    </w:p>
    <w:p w14:paraId="5877DB06" w14:textId="77777777" w:rsidR="00C232E5" w:rsidRPr="00286677" w:rsidRDefault="00C232E5" w:rsidP="00C232E5">
      <w:pPr>
        <w:pStyle w:val="ConsPlusNormal"/>
        <w:ind w:firstLine="540"/>
        <w:jc w:val="both"/>
        <w:rPr>
          <w:sz w:val="28"/>
          <w:szCs w:val="28"/>
        </w:rPr>
      </w:pPr>
      <w:r w:rsidRPr="00286677">
        <w:rPr>
          <w:sz w:val="28"/>
          <w:szCs w:val="28"/>
        </w:rPr>
        <w:t>2.7</w:t>
      </w:r>
      <w:r w:rsidR="006C1E33">
        <w:rPr>
          <w:sz w:val="28"/>
          <w:szCs w:val="28"/>
        </w:rPr>
        <w:t>.</w:t>
      </w:r>
      <w:r w:rsidRPr="00286677">
        <w:rPr>
          <w:sz w:val="28"/>
          <w:szCs w:val="28"/>
        </w:rPr>
        <w:t xml:space="preserve"> Цены (тарифы) на оказываемые услуги и выполняемые работы устанавливаются Учредителем.</w:t>
      </w:r>
    </w:p>
    <w:p w14:paraId="1FCD0AFF" w14:textId="77777777" w:rsidR="00BB4EBA" w:rsidRDefault="00C232E5" w:rsidP="00BB4EBA">
      <w:pPr>
        <w:pStyle w:val="ConsPlusNormal"/>
        <w:ind w:firstLine="540"/>
        <w:jc w:val="both"/>
        <w:rPr>
          <w:sz w:val="28"/>
          <w:szCs w:val="28"/>
        </w:rPr>
      </w:pPr>
      <w:r w:rsidRPr="00286677">
        <w:rPr>
          <w:sz w:val="28"/>
          <w:szCs w:val="28"/>
        </w:rPr>
        <w:t>2.8</w:t>
      </w:r>
      <w:r w:rsidR="006C1E33">
        <w:rPr>
          <w:sz w:val="28"/>
          <w:szCs w:val="28"/>
        </w:rPr>
        <w:t>.</w:t>
      </w:r>
      <w:r w:rsidRPr="00286677">
        <w:rPr>
          <w:sz w:val="28"/>
          <w:szCs w:val="28"/>
        </w:rPr>
        <w:t xml:space="preserve"> Учреждение вправе осуществлять следующие виды деятельности, приносящие доход, лишь постольку, поскольку это служит достижению целей, ради которых оно создано:</w:t>
      </w:r>
    </w:p>
    <w:p w14:paraId="4D3355A2" w14:textId="1753E0C4" w:rsidR="00BB4EBA" w:rsidRPr="00BB4EBA" w:rsidRDefault="00BB4EBA" w:rsidP="00C232E5">
      <w:pPr>
        <w:pStyle w:val="ConsPlusNormal"/>
        <w:ind w:firstLine="540"/>
        <w:jc w:val="both"/>
        <w:rPr>
          <w:sz w:val="28"/>
          <w:szCs w:val="28"/>
        </w:rPr>
      </w:pPr>
      <w:r w:rsidRPr="00BB4EBA">
        <w:rPr>
          <w:sz w:val="28"/>
          <w:szCs w:val="28"/>
        </w:rPr>
        <w:t>2.8.1. производство электромонтажных работ;</w:t>
      </w:r>
    </w:p>
    <w:p w14:paraId="506A8F18" w14:textId="14F49348" w:rsidR="00C232E5" w:rsidRPr="00286677" w:rsidRDefault="00C232E5" w:rsidP="00C232E5">
      <w:pPr>
        <w:pStyle w:val="ConsPlusNormal"/>
        <w:ind w:firstLine="540"/>
        <w:jc w:val="both"/>
        <w:rPr>
          <w:sz w:val="28"/>
          <w:szCs w:val="28"/>
        </w:rPr>
      </w:pPr>
      <w:r w:rsidRPr="00286677">
        <w:rPr>
          <w:sz w:val="28"/>
          <w:szCs w:val="28"/>
        </w:rPr>
        <w:t>2.8.</w:t>
      </w:r>
      <w:r w:rsidR="00BB4EBA">
        <w:rPr>
          <w:sz w:val="28"/>
          <w:szCs w:val="28"/>
        </w:rPr>
        <w:t>2</w:t>
      </w:r>
      <w:r w:rsidR="006C1E33">
        <w:rPr>
          <w:sz w:val="28"/>
          <w:szCs w:val="28"/>
        </w:rPr>
        <w:t>.</w:t>
      </w:r>
      <w:r w:rsidRPr="00286677">
        <w:rPr>
          <w:sz w:val="28"/>
          <w:szCs w:val="28"/>
        </w:rPr>
        <w:t xml:space="preserve"> строительство и содержании дорог, остановочных пунктов, инженерных сетей, детских площадок и спортивных сооружений, установка и обслуживание дорожных знаков и светофоров;</w:t>
      </w:r>
    </w:p>
    <w:p w14:paraId="23005DC4" w14:textId="2478C21B" w:rsidR="00C232E5" w:rsidRPr="00286677" w:rsidRDefault="00C232E5" w:rsidP="00C232E5">
      <w:pPr>
        <w:pStyle w:val="ConsPlusNormal"/>
        <w:ind w:firstLine="540"/>
        <w:jc w:val="both"/>
        <w:rPr>
          <w:sz w:val="28"/>
          <w:szCs w:val="28"/>
        </w:rPr>
      </w:pPr>
      <w:r w:rsidRPr="00286677">
        <w:rPr>
          <w:sz w:val="28"/>
          <w:szCs w:val="28"/>
        </w:rPr>
        <w:t>2.8.</w:t>
      </w:r>
      <w:r w:rsidR="00BB4EBA">
        <w:rPr>
          <w:sz w:val="28"/>
          <w:szCs w:val="28"/>
        </w:rPr>
        <w:t>3</w:t>
      </w:r>
      <w:r w:rsidR="006C1E33">
        <w:rPr>
          <w:sz w:val="28"/>
          <w:szCs w:val="28"/>
        </w:rPr>
        <w:t>.</w:t>
      </w:r>
      <w:r w:rsidRPr="00286677">
        <w:rPr>
          <w:sz w:val="28"/>
          <w:szCs w:val="28"/>
        </w:rPr>
        <w:t xml:space="preserve"> сдача в аренду транспортных средств, строительных машин и оборудования;</w:t>
      </w:r>
    </w:p>
    <w:p w14:paraId="6019FE12" w14:textId="78E70545" w:rsidR="00C232E5" w:rsidRPr="00286677" w:rsidRDefault="00C232E5" w:rsidP="00C232E5">
      <w:pPr>
        <w:pStyle w:val="ConsPlusNormal"/>
        <w:ind w:firstLine="540"/>
        <w:jc w:val="both"/>
        <w:rPr>
          <w:sz w:val="28"/>
          <w:szCs w:val="28"/>
        </w:rPr>
      </w:pPr>
      <w:r w:rsidRPr="00286677">
        <w:rPr>
          <w:sz w:val="28"/>
          <w:szCs w:val="28"/>
        </w:rPr>
        <w:t>2.8.</w:t>
      </w:r>
      <w:r w:rsidR="00BB4EBA">
        <w:rPr>
          <w:sz w:val="28"/>
          <w:szCs w:val="28"/>
        </w:rPr>
        <w:t>4</w:t>
      </w:r>
      <w:r w:rsidR="006C1E33">
        <w:rPr>
          <w:sz w:val="28"/>
          <w:szCs w:val="28"/>
        </w:rPr>
        <w:t>.</w:t>
      </w:r>
      <w:r w:rsidRPr="00286677">
        <w:rPr>
          <w:sz w:val="28"/>
          <w:szCs w:val="28"/>
        </w:rPr>
        <w:t xml:space="preserve"> обслуживание инженерных сетей, систем, объектов жилищного комплекса и нежилого фонда;</w:t>
      </w:r>
    </w:p>
    <w:p w14:paraId="6034D885" w14:textId="1DD2505F" w:rsidR="00C232E5" w:rsidRPr="00286677" w:rsidRDefault="00C232E5" w:rsidP="00C232E5">
      <w:pPr>
        <w:pStyle w:val="ConsPlusNormal"/>
        <w:ind w:firstLine="540"/>
        <w:jc w:val="both"/>
        <w:rPr>
          <w:sz w:val="28"/>
          <w:szCs w:val="28"/>
        </w:rPr>
      </w:pPr>
      <w:r w:rsidRPr="00286677">
        <w:rPr>
          <w:sz w:val="28"/>
          <w:szCs w:val="28"/>
        </w:rPr>
        <w:t>2.8.</w:t>
      </w:r>
      <w:r w:rsidR="00BB4EBA">
        <w:rPr>
          <w:sz w:val="28"/>
          <w:szCs w:val="28"/>
        </w:rPr>
        <w:t>5</w:t>
      </w:r>
      <w:r w:rsidR="006C1E33">
        <w:rPr>
          <w:sz w:val="28"/>
          <w:szCs w:val="28"/>
        </w:rPr>
        <w:t>.</w:t>
      </w:r>
      <w:r w:rsidRPr="00286677">
        <w:rPr>
          <w:sz w:val="28"/>
          <w:szCs w:val="28"/>
        </w:rPr>
        <w:t xml:space="preserve"> производство общестроительных и прочих строительных работ;</w:t>
      </w:r>
    </w:p>
    <w:p w14:paraId="66635A4E" w14:textId="54D6E55D" w:rsidR="00C232E5" w:rsidRPr="00286677" w:rsidRDefault="00C232E5" w:rsidP="00C232E5">
      <w:pPr>
        <w:pStyle w:val="ConsPlusNormal"/>
        <w:ind w:firstLine="540"/>
        <w:jc w:val="both"/>
        <w:rPr>
          <w:sz w:val="28"/>
          <w:szCs w:val="28"/>
        </w:rPr>
      </w:pPr>
      <w:r w:rsidRPr="00286677">
        <w:rPr>
          <w:sz w:val="28"/>
          <w:szCs w:val="28"/>
        </w:rPr>
        <w:t>2.8.</w:t>
      </w:r>
      <w:r w:rsidR="00BB4EBA">
        <w:rPr>
          <w:sz w:val="28"/>
          <w:szCs w:val="28"/>
        </w:rPr>
        <w:t>6</w:t>
      </w:r>
      <w:r w:rsidR="006C1E33">
        <w:rPr>
          <w:sz w:val="28"/>
          <w:szCs w:val="28"/>
        </w:rPr>
        <w:t>.</w:t>
      </w:r>
      <w:r w:rsidRPr="00286677">
        <w:rPr>
          <w:sz w:val="28"/>
          <w:szCs w:val="28"/>
        </w:rPr>
        <w:t xml:space="preserve"> осуществление функции управляющей компании в отношении многоквартирных домов, переданных в управление общим собранием собственников и (или) поступивших в управление по результатам конкурсов;</w:t>
      </w:r>
    </w:p>
    <w:p w14:paraId="0C8C4312" w14:textId="0CBCFB16" w:rsidR="00C232E5" w:rsidRPr="00286677" w:rsidRDefault="00C232E5" w:rsidP="00C232E5">
      <w:pPr>
        <w:pStyle w:val="ConsPlusNormal"/>
        <w:ind w:firstLine="540"/>
        <w:jc w:val="both"/>
        <w:rPr>
          <w:sz w:val="28"/>
          <w:szCs w:val="28"/>
        </w:rPr>
      </w:pPr>
      <w:r w:rsidRPr="00286677">
        <w:rPr>
          <w:sz w:val="28"/>
          <w:szCs w:val="28"/>
        </w:rPr>
        <w:t>2.8.</w:t>
      </w:r>
      <w:r w:rsidR="00BB4EBA">
        <w:rPr>
          <w:sz w:val="28"/>
          <w:szCs w:val="28"/>
        </w:rPr>
        <w:t>7</w:t>
      </w:r>
      <w:r w:rsidR="006C1E33">
        <w:rPr>
          <w:sz w:val="28"/>
          <w:szCs w:val="28"/>
        </w:rPr>
        <w:t>.</w:t>
      </w:r>
      <w:r w:rsidRPr="00286677">
        <w:rPr>
          <w:sz w:val="28"/>
          <w:szCs w:val="28"/>
        </w:rPr>
        <w:t xml:space="preserve"> содержание территории и объектов недвижимости;</w:t>
      </w:r>
    </w:p>
    <w:p w14:paraId="7BF5D01E" w14:textId="18EEB4FC" w:rsidR="00C232E5" w:rsidRPr="00286677" w:rsidRDefault="006C1E33" w:rsidP="00C232E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2.8.</w:t>
      </w:r>
      <w:r w:rsidR="00BB4EBA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C232E5" w:rsidRPr="00286677">
        <w:rPr>
          <w:sz w:val="28"/>
          <w:szCs w:val="28"/>
        </w:rPr>
        <w:t>выполнение работ по освещению улиц и установке указателей с названиями улиц и номерами домов;</w:t>
      </w:r>
    </w:p>
    <w:p w14:paraId="203E1326" w14:textId="1869F82B" w:rsidR="00C232E5" w:rsidRPr="00286677" w:rsidRDefault="00C232E5" w:rsidP="00C232E5">
      <w:pPr>
        <w:pStyle w:val="ConsPlusNormal"/>
        <w:ind w:firstLine="540"/>
        <w:jc w:val="both"/>
        <w:rPr>
          <w:sz w:val="28"/>
          <w:szCs w:val="28"/>
        </w:rPr>
      </w:pPr>
      <w:r w:rsidRPr="00286677">
        <w:rPr>
          <w:sz w:val="28"/>
          <w:szCs w:val="28"/>
        </w:rPr>
        <w:t>2.8.</w:t>
      </w:r>
      <w:r w:rsidR="00BB4EBA">
        <w:rPr>
          <w:sz w:val="28"/>
          <w:szCs w:val="28"/>
        </w:rPr>
        <w:t>9</w:t>
      </w:r>
      <w:r w:rsidR="006C1E33">
        <w:rPr>
          <w:sz w:val="28"/>
          <w:szCs w:val="28"/>
        </w:rPr>
        <w:t>.</w:t>
      </w:r>
      <w:r w:rsidRPr="00286677">
        <w:rPr>
          <w:sz w:val="28"/>
          <w:szCs w:val="28"/>
        </w:rPr>
        <w:t xml:space="preserve"> оказание услуг в сфере коммунального хозяйства и бытовых услуг;</w:t>
      </w:r>
    </w:p>
    <w:p w14:paraId="08716336" w14:textId="28273CCE" w:rsidR="00C232E5" w:rsidRPr="00286677" w:rsidRDefault="00C232E5" w:rsidP="00C232E5">
      <w:pPr>
        <w:pStyle w:val="ConsPlusNormal"/>
        <w:ind w:firstLine="540"/>
        <w:jc w:val="both"/>
        <w:rPr>
          <w:sz w:val="28"/>
          <w:szCs w:val="28"/>
        </w:rPr>
      </w:pPr>
      <w:r w:rsidRPr="00286677">
        <w:rPr>
          <w:sz w:val="28"/>
          <w:szCs w:val="28"/>
        </w:rPr>
        <w:t>2.8.</w:t>
      </w:r>
      <w:r w:rsidR="00BB4EBA">
        <w:rPr>
          <w:sz w:val="28"/>
          <w:szCs w:val="28"/>
        </w:rPr>
        <w:t>10</w:t>
      </w:r>
      <w:r w:rsidR="006C1E33">
        <w:rPr>
          <w:sz w:val="28"/>
          <w:szCs w:val="28"/>
        </w:rPr>
        <w:t>.</w:t>
      </w:r>
      <w:r w:rsidRPr="00286677">
        <w:rPr>
          <w:sz w:val="28"/>
          <w:szCs w:val="28"/>
        </w:rPr>
        <w:t xml:space="preserve"> организация регистрационного </w:t>
      </w:r>
      <w:r w:rsidR="00EE7C2F" w:rsidRPr="00286677">
        <w:rPr>
          <w:sz w:val="28"/>
          <w:szCs w:val="28"/>
        </w:rPr>
        <w:t>учёта</w:t>
      </w:r>
      <w:r w:rsidRPr="00286677">
        <w:rPr>
          <w:sz w:val="28"/>
          <w:szCs w:val="28"/>
        </w:rPr>
        <w:t xml:space="preserve"> граждан, проживающих на территории муниципального образования «Муринское </w:t>
      </w:r>
      <w:r w:rsidR="006C1E33">
        <w:rPr>
          <w:sz w:val="28"/>
          <w:szCs w:val="28"/>
        </w:rPr>
        <w:t>городское</w:t>
      </w:r>
      <w:r w:rsidRPr="00286677">
        <w:rPr>
          <w:sz w:val="28"/>
          <w:szCs w:val="28"/>
        </w:rPr>
        <w:t xml:space="preserve"> поселение» Всеволожского муниципального района Ленинградской области, в пределах полномочий, установленных действующим законодательством;</w:t>
      </w:r>
    </w:p>
    <w:p w14:paraId="00F7D042" w14:textId="37F74397" w:rsidR="00C232E5" w:rsidRPr="00286677" w:rsidRDefault="00C232E5" w:rsidP="00C232E5">
      <w:pPr>
        <w:pStyle w:val="ConsPlusNormal"/>
        <w:ind w:firstLine="540"/>
        <w:jc w:val="both"/>
        <w:rPr>
          <w:sz w:val="28"/>
          <w:szCs w:val="28"/>
        </w:rPr>
      </w:pPr>
      <w:r w:rsidRPr="00286677">
        <w:rPr>
          <w:sz w:val="28"/>
          <w:szCs w:val="28"/>
        </w:rPr>
        <w:t>2.8.1</w:t>
      </w:r>
      <w:r w:rsidR="00BB4EBA">
        <w:rPr>
          <w:sz w:val="28"/>
          <w:szCs w:val="28"/>
        </w:rPr>
        <w:t>1</w:t>
      </w:r>
      <w:r w:rsidR="006C1E33">
        <w:rPr>
          <w:sz w:val="28"/>
          <w:szCs w:val="28"/>
        </w:rPr>
        <w:t>.</w:t>
      </w:r>
      <w:r w:rsidRPr="00286677">
        <w:rPr>
          <w:sz w:val="28"/>
          <w:szCs w:val="28"/>
        </w:rPr>
        <w:t xml:space="preserve">  удаление и обработка </w:t>
      </w:r>
      <w:r w:rsidR="00EE7C2F" w:rsidRPr="00286677">
        <w:rPr>
          <w:sz w:val="28"/>
          <w:szCs w:val="28"/>
        </w:rPr>
        <w:t>твёрдых</w:t>
      </w:r>
      <w:r w:rsidRPr="00286677">
        <w:rPr>
          <w:sz w:val="28"/>
          <w:szCs w:val="28"/>
        </w:rPr>
        <w:t xml:space="preserve"> отходов;</w:t>
      </w:r>
    </w:p>
    <w:p w14:paraId="3DFD2BF3" w14:textId="36B8A037" w:rsidR="00C232E5" w:rsidRPr="00D6357C" w:rsidRDefault="00C232E5" w:rsidP="00C232E5">
      <w:pPr>
        <w:pStyle w:val="ConsPlusNormal"/>
        <w:ind w:firstLine="540"/>
        <w:jc w:val="both"/>
        <w:rPr>
          <w:sz w:val="28"/>
          <w:szCs w:val="28"/>
        </w:rPr>
      </w:pPr>
      <w:r w:rsidRPr="00D6357C">
        <w:rPr>
          <w:sz w:val="28"/>
          <w:szCs w:val="28"/>
        </w:rPr>
        <w:t>2.8.1</w:t>
      </w:r>
      <w:r w:rsidR="00BB4EBA">
        <w:rPr>
          <w:sz w:val="28"/>
          <w:szCs w:val="28"/>
        </w:rPr>
        <w:t>2</w:t>
      </w:r>
      <w:r w:rsidR="006C1E33" w:rsidRPr="00D6357C">
        <w:rPr>
          <w:sz w:val="28"/>
          <w:szCs w:val="28"/>
        </w:rPr>
        <w:t>.</w:t>
      </w:r>
      <w:r w:rsidRPr="00D6357C">
        <w:rPr>
          <w:sz w:val="28"/>
          <w:szCs w:val="28"/>
        </w:rPr>
        <w:t xml:space="preserve"> аренда строительных машин и оборудования с оператором;</w:t>
      </w:r>
    </w:p>
    <w:p w14:paraId="7FD6EF5A" w14:textId="36E55584" w:rsidR="00E009E2" w:rsidRPr="00A063AB" w:rsidRDefault="000D1C50" w:rsidP="00E009E2">
      <w:pPr>
        <w:pStyle w:val="ConsPlusNormal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A063AB">
        <w:rPr>
          <w:sz w:val="28"/>
          <w:szCs w:val="28"/>
        </w:rPr>
        <w:t>2.8.1</w:t>
      </w:r>
      <w:r w:rsidR="00BB4EBA">
        <w:rPr>
          <w:sz w:val="28"/>
          <w:szCs w:val="28"/>
        </w:rPr>
        <w:t>3</w:t>
      </w:r>
      <w:r w:rsidRPr="00A063AB">
        <w:rPr>
          <w:sz w:val="28"/>
          <w:szCs w:val="28"/>
        </w:rPr>
        <w:t>. а</w:t>
      </w:r>
      <w:r w:rsidRPr="00A063AB">
        <w:rPr>
          <w:rFonts w:eastAsiaTheme="minorHAnsi"/>
          <w:sz w:val="28"/>
          <w:szCs w:val="28"/>
          <w:lang w:eastAsia="en-US"/>
        </w:rPr>
        <w:t>ренда и управление собственным или арендованным недвижимым имуществом;</w:t>
      </w:r>
    </w:p>
    <w:p w14:paraId="3F8E3694" w14:textId="213B48C0" w:rsidR="00D32BCD" w:rsidRPr="00A063AB" w:rsidRDefault="00E009E2" w:rsidP="00C232E5">
      <w:pPr>
        <w:pStyle w:val="ConsPlusNormal"/>
        <w:ind w:firstLine="540"/>
        <w:jc w:val="both"/>
        <w:rPr>
          <w:sz w:val="28"/>
          <w:szCs w:val="28"/>
        </w:rPr>
      </w:pPr>
      <w:r w:rsidRPr="00A063AB">
        <w:rPr>
          <w:rFonts w:eastAsiaTheme="minorHAnsi"/>
          <w:sz w:val="28"/>
          <w:szCs w:val="28"/>
          <w:lang w:eastAsia="en-US"/>
        </w:rPr>
        <w:t>2.8.1</w:t>
      </w:r>
      <w:r w:rsidR="00BB4EBA">
        <w:rPr>
          <w:rFonts w:eastAsiaTheme="minorHAnsi"/>
          <w:sz w:val="28"/>
          <w:szCs w:val="28"/>
          <w:lang w:eastAsia="en-US"/>
        </w:rPr>
        <w:t>4</w:t>
      </w:r>
      <w:r w:rsidRPr="00A063AB">
        <w:rPr>
          <w:rFonts w:eastAsiaTheme="minorHAnsi"/>
          <w:sz w:val="28"/>
          <w:szCs w:val="28"/>
          <w:lang w:eastAsia="en-US"/>
        </w:rPr>
        <w:t>.</w:t>
      </w:r>
      <w:r w:rsidR="004735E5" w:rsidRPr="00A063AB">
        <w:rPr>
          <w:rFonts w:eastAsiaTheme="minorHAnsi"/>
          <w:sz w:val="28"/>
          <w:szCs w:val="28"/>
          <w:lang w:eastAsia="en-US"/>
        </w:rPr>
        <w:t xml:space="preserve"> </w:t>
      </w:r>
      <w:r w:rsidR="00D32BCD" w:rsidRPr="00A063AB">
        <w:rPr>
          <w:rFonts w:eastAsiaTheme="minorHAnsi"/>
          <w:sz w:val="28"/>
          <w:szCs w:val="28"/>
          <w:lang w:eastAsia="en-US"/>
        </w:rPr>
        <w:t>д</w:t>
      </w:r>
      <w:r w:rsidR="00D32BCD" w:rsidRPr="00A063AB">
        <w:rPr>
          <w:sz w:val="28"/>
          <w:szCs w:val="28"/>
        </w:rPr>
        <w:t>еятельность в области инженерных изысканий, инженерно-технического проектирования, управления проектами строительства, выполнения строительного контроля и авторского надзора, предоставление технических консультаций;</w:t>
      </w:r>
    </w:p>
    <w:p w14:paraId="348BD70E" w14:textId="37036665" w:rsidR="00C232E5" w:rsidRPr="00286677" w:rsidRDefault="00C232E5" w:rsidP="00C232E5">
      <w:pPr>
        <w:pStyle w:val="ConsPlusNormal"/>
        <w:ind w:firstLine="540"/>
        <w:jc w:val="both"/>
        <w:rPr>
          <w:sz w:val="28"/>
          <w:szCs w:val="28"/>
        </w:rPr>
      </w:pPr>
      <w:r w:rsidRPr="00286677">
        <w:rPr>
          <w:sz w:val="28"/>
          <w:szCs w:val="28"/>
        </w:rPr>
        <w:t>2.8.1</w:t>
      </w:r>
      <w:r w:rsidR="00BB4EBA">
        <w:rPr>
          <w:sz w:val="28"/>
          <w:szCs w:val="28"/>
        </w:rPr>
        <w:t>5</w:t>
      </w:r>
      <w:r w:rsidRPr="00286677">
        <w:rPr>
          <w:sz w:val="28"/>
          <w:szCs w:val="28"/>
        </w:rPr>
        <w:t xml:space="preserve"> выполнение функций заказчика работ, услуг по проведению строительства, реконструкции, модернизации и ремонта объектов муниципального назначения </w:t>
      </w:r>
      <w:r w:rsidR="00EE7C2F" w:rsidRPr="00286677">
        <w:rPr>
          <w:sz w:val="28"/>
          <w:szCs w:val="28"/>
        </w:rPr>
        <w:t>путём</w:t>
      </w:r>
      <w:r w:rsidRPr="00286677">
        <w:rPr>
          <w:sz w:val="28"/>
          <w:szCs w:val="28"/>
        </w:rPr>
        <w:t xml:space="preserve"> проведения конкурсов, торгов, аукционов и заключения договоров при условии передачи соответствующих полномочий администрацией муниципального образования «Муринское </w:t>
      </w:r>
      <w:r w:rsidR="006C1E33">
        <w:rPr>
          <w:sz w:val="28"/>
          <w:szCs w:val="28"/>
        </w:rPr>
        <w:t>городское</w:t>
      </w:r>
      <w:r w:rsidRPr="00286677">
        <w:rPr>
          <w:sz w:val="28"/>
          <w:szCs w:val="28"/>
        </w:rPr>
        <w:t xml:space="preserve"> поселение» Всеволожского муниципального района Ленинградской области</w:t>
      </w:r>
      <w:r w:rsidR="00422D12">
        <w:rPr>
          <w:sz w:val="28"/>
          <w:szCs w:val="28"/>
        </w:rPr>
        <w:t>;</w:t>
      </w:r>
    </w:p>
    <w:p w14:paraId="73C607DA" w14:textId="6950D937" w:rsidR="00C232E5" w:rsidRPr="00286677" w:rsidRDefault="00C232E5" w:rsidP="00C232E5">
      <w:pPr>
        <w:pStyle w:val="ConsPlusNormal"/>
        <w:ind w:firstLine="540"/>
        <w:jc w:val="both"/>
        <w:rPr>
          <w:sz w:val="28"/>
          <w:szCs w:val="28"/>
        </w:rPr>
      </w:pPr>
      <w:r w:rsidRPr="00286677">
        <w:rPr>
          <w:sz w:val="28"/>
          <w:szCs w:val="28"/>
        </w:rPr>
        <w:t>2.8.1</w:t>
      </w:r>
      <w:r w:rsidR="00BB4EBA">
        <w:rPr>
          <w:sz w:val="28"/>
          <w:szCs w:val="28"/>
        </w:rPr>
        <w:t>6</w:t>
      </w:r>
      <w:r w:rsidR="006C1E33">
        <w:rPr>
          <w:sz w:val="28"/>
          <w:szCs w:val="28"/>
        </w:rPr>
        <w:t>.</w:t>
      </w:r>
      <w:r w:rsidRPr="00286677">
        <w:rPr>
          <w:sz w:val="28"/>
          <w:szCs w:val="28"/>
        </w:rPr>
        <w:t xml:space="preserve"> составление оптимальных маршрутов регулярной перевозки </w:t>
      </w:r>
      <w:r w:rsidRPr="00286677">
        <w:rPr>
          <w:sz w:val="28"/>
          <w:szCs w:val="28"/>
        </w:rPr>
        <w:lastRenderedPageBreak/>
        <w:t xml:space="preserve">пассажиров на территории муниципального образования «Муринское </w:t>
      </w:r>
      <w:r w:rsidR="006C1E33">
        <w:rPr>
          <w:sz w:val="28"/>
          <w:szCs w:val="28"/>
        </w:rPr>
        <w:t>городское</w:t>
      </w:r>
      <w:r w:rsidRPr="00286677">
        <w:rPr>
          <w:sz w:val="28"/>
          <w:szCs w:val="28"/>
        </w:rPr>
        <w:t xml:space="preserve"> поселение» Всеволожского муниципального района Ленинградской области и примыкающих к ней территорий с определением промежуточных остановочных пунктов или без таковых. Организация и осуществление перевозки пассажиров по указанным маршрутам;</w:t>
      </w:r>
    </w:p>
    <w:p w14:paraId="0F283940" w14:textId="5D61A9C4" w:rsidR="00C232E5" w:rsidRPr="00286677" w:rsidRDefault="00C232E5" w:rsidP="00C232E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86677">
        <w:rPr>
          <w:sz w:val="28"/>
          <w:szCs w:val="28"/>
        </w:rPr>
        <w:t>2.8.1</w:t>
      </w:r>
      <w:r w:rsidR="00BB4EBA">
        <w:rPr>
          <w:sz w:val="28"/>
          <w:szCs w:val="28"/>
        </w:rPr>
        <w:t>7</w:t>
      </w:r>
      <w:r w:rsidR="006C1E33">
        <w:rPr>
          <w:sz w:val="28"/>
          <w:szCs w:val="28"/>
        </w:rPr>
        <w:t>.</w:t>
      </w:r>
      <w:r w:rsidRPr="00286677">
        <w:rPr>
          <w:sz w:val="28"/>
          <w:szCs w:val="28"/>
        </w:rPr>
        <w:t xml:space="preserve"> учреждение самостоятельно планирует свою деятельность на основе договоров и контрактов с государственными, общественными, коммерческими и другими предприятиями, учреждениями и организациями, физическими лицами, а также заказов, полученных на конкурсной основе, в том числе привлекает для осуществления задач на договорной основе юридических и физических лиц, приобретает или вправе арендовать основные средства за </w:t>
      </w:r>
      <w:r w:rsidR="00BB4EBA" w:rsidRPr="00286677">
        <w:rPr>
          <w:sz w:val="28"/>
          <w:szCs w:val="28"/>
        </w:rPr>
        <w:t>счёт</w:t>
      </w:r>
      <w:r w:rsidRPr="00286677">
        <w:rPr>
          <w:sz w:val="28"/>
          <w:szCs w:val="28"/>
        </w:rPr>
        <w:t xml:space="preserve"> имеющихся у него финансовых ресурсов.</w:t>
      </w:r>
    </w:p>
    <w:p w14:paraId="40133894" w14:textId="439537E8" w:rsidR="00422D12" w:rsidRDefault="00C232E5" w:rsidP="00422D1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86677">
        <w:rPr>
          <w:sz w:val="28"/>
          <w:szCs w:val="28"/>
        </w:rPr>
        <w:tab/>
        <w:t>2.8.1</w:t>
      </w:r>
      <w:r w:rsidR="00BB4EBA">
        <w:rPr>
          <w:sz w:val="28"/>
          <w:szCs w:val="28"/>
        </w:rPr>
        <w:t>8</w:t>
      </w:r>
      <w:r w:rsidR="006C1E33">
        <w:rPr>
          <w:sz w:val="28"/>
          <w:szCs w:val="28"/>
        </w:rPr>
        <w:t>.</w:t>
      </w:r>
      <w:r w:rsidRPr="00286677">
        <w:rPr>
          <w:sz w:val="28"/>
          <w:szCs w:val="28"/>
        </w:rPr>
        <w:t xml:space="preserve"> право Учреждения осуществлять деятельность, на которую в соответствии с законодательством Российской Федерации требуется специальное разрешение – лицензия, возникает у Учреждения с момента </w:t>
      </w:r>
      <w:proofErr w:type="spellStart"/>
      <w:r w:rsidRPr="00286677">
        <w:rPr>
          <w:sz w:val="28"/>
          <w:szCs w:val="28"/>
        </w:rPr>
        <w:t>ее</w:t>
      </w:r>
      <w:proofErr w:type="spellEnd"/>
      <w:r w:rsidRPr="00286677">
        <w:rPr>
          <w:sz w:val="28"/>
          <w:szCs w:val="28"/>
        </w:rPr>
        <w:t xml:space="preserve"> получения или в указанный в ней срок и прекращается по истечении срока </w:t>
      </w:r>
      <w:proofErr w:type="spellStart"/>
      <w:r w:rsidRPr="00286677">
        <w:rPr>
          <w:sz w:val="28"/>
          <w:szCs w:val="28"/>
        </w:rPr>
        <w:t>ее</w:t>
      </w:r>
      <w:proofErr w:type="spellEnd"/>
      <w:r w:rsidRPr="00286677">
        <w:rPr>
          <w:sz w:val="28"/>
          <w:szCs w:val="28"/>
        </w:rPr>
        <w:t xml:space="preserve"> действия, если иное не установлено законодательством Российской Федерации.</w:t>
      </w:r>
    </w:p>
    <w:p w14:paraId="6DFE5B4B" w14:textId="4D676506" w:rsidR="00422D12" w:rsidRPr="00A063AB" w:rsidRDefault="00422D12" w:rsidP="00422D1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063AB">
        <w:rPr>
          <w:sz w:val="28"/>
          <w:szCs w:val="28"/>
        </w:rPr>
        <w:t>2.8.1</w:t>
      </w:r>
      <w:r w:rsidR="00BB4EBA">
        <w:rPr>
          <w:sz w:val="28"/>
          <w:szCs w:val="28"/>
        </w:rPr>
        <w:t>9</w:t>
      </w:r>
      <w:r w:rsidRPr="00A063AB">
        <w:rPr>
          <w:sz w:val="28"/>
          <w:szCs w:val="28"/>
        </w:rPr>
        <w:t xml:space="preserve">. Учреждение вправе осуществлять деятельности, приносящую доход, </w:t>
      </w:r>
      <w:proofErr w:type="gramStart"/>
      <w:r w:rsidRPr="00A063AB">
        <w:rPr>
          <w:sz w:val="28"/>
          <w:szCs w:val="28"/>
        </w:rPr>
        <w:t>от имущества</w:t>
      </w:r>
      <w:proofErr w:type="gramEnd"/>
      <w:r w:rsidRPr="00A063AB">
        <w:rPr>
          <w:sz w:val="28"/>
          <w:szCs w:val="28"/>
        </w:rPr>
        <w:t xml:space="preserve"> находящегося на праве оперативного управления;</w:t>
      </w:r>
    </w:p>
    <w:p w14:paraId="5F2128AD" w14:textId="5FC8ACC1" w:rsidR="00C232E5" w:rsidRPr="00286677" w:rsidRDefault="00422D12" w:rsidP="00422D1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C232E5" w:rsidRPr="00286677">
        <w:rPr>
          <w:sz w:val="28"/>
          <w:szCs w:val="28"/>
        </w:rPr>
        <w:t>2.8.</w:t>
      </w:r>
      <w:r w:rsidR="00BB4EBA">
        <w:rPr>
          <w:sz w:val="28"/>
          <w:szCs w:val="28"/>
        </w:rPr>
        <w:t>20</w:t>
      </w:r>
      <w:r w:rsidR="006C1E33">
        <w:rPr>
          <w:sz w:val="28"/>
          <w:szCs w:val="28"/>
        </w:rPr>
        <w:t>.</w:t>
      </w:r>
      <w:r w:rsidR="00C232E5" w:rsidRPr="00286677">
        <w:rPr>
          <w:sz w:val="28"/>
          <w:szCs w:val="28"/>
        </w:rPr>
        <w:t xml:space="preserve"> осуществляет иные виды деятельности, не </w:t>
      </w:r>
      <w:r w:rsidRPr="00286677">
        <w:rPr>
          <w:sz w:val="28"/>
          <w:szCs w:val="28"/>
        </w:rPr>
        <w:t>запрещённые</w:t>
      </w:r>
      <w:r w:rsidR="00C232E5" w:rsidRPr="00286677">
        <w:rPr>
          <w:sz w:val="28"/>
          <w:szCs w:val="28"/>
        </w:rPr>
        <w:t xml:space="preserve"> действующим законодательством Российской Федерации.</w:t>
      </w:r>
    </w:p>
    <w:p w14:paraId="16224D31" w14:textId="77777777" w:rsidR="00C232E5" w:rsidRPr="00286677" w:rsidRDefault="00C232E5" w:rsidP="00C232E5">
      <w:pPr>
        <w:pStyle w:val="ConsPlusNormal"/>
        <w:ind w:firstLine="540"/>
        <w:jc w:val="both"/>
        <w:rPr>
          <w:sz w:val="28"/>
          <w:szCs w:val="28"/>
        </w:rPr>
      </w:pPr>
    </w:p>
    <w:p w14:paraId="3CF80A32" w14:textId="77777777" w:rsidR="00C232E5" w:rsidRPr="00286677" w:rsidRDefault="00C232E5" w:rsidP="00C232E5">
      <w:pPr>
        <w:pStyle w:val="ConsPlusNormal"/>
        <w:jc w:val="center"/>
        <w:rPr>
          <w:sz w:val="28"/>
          <w:szCs w:val="28"/>
        </w:rPr>
      </w:pPr>
      <w:r w:rsidRPr="00286677">
        <w:rPr>
          <w:sz w:val="28"/>
          <w:szCs w:val="28"/>
        </w:rPr>
        <w:t>3</w:t>
      </w:r>
      <w:r w:rsidR="006C1E33">
        <w:rPr>
          <w:sz w:val="28"/>
          <w:szCs w:val="28"/>
        </w:rPr>
        <w:t>.</w:t>
      </w:r>
      <w:r w:rsidRPr="00286677">
        <w:rPr>
          <w:sz w:val="28"/>
          <w:szCs w:val="28"/>
        </w:rPr>
        <w:t xml:space="preserve"> ОРГАНИЗАЦИЯ ДЕЯТЕЛЬНОСТИ И УПРАВЛЕНИЕ УЧРЕЖДЕНИЕМ</w:t>
      </w:r>
    </w:p>
    <w:p w14:paraId="12ABFF40" w14:textId="77777777" w:rsidR="00C232E5" w:rsidRPr="00286677" w:rsidRDefault="00C232E5" w:rsidP="00C232E5">
      <w:pPr>
        <w:pStyle w:val="ConsPlusNormal"/>
        <w:ind w:firstLine="540"/>
        <w:jc w:val="both"/>
        <w:rPr>
          <w:sz w:val="28"/>
          <w:szCs w:val="28"/>
        </w:rPr>
      </w:pPr>
    </w:p>
    <w:p w14:paraId="6B6C00FB" w14:textId="34F2D058" w:rsidR="007B7461" w:rsidRPr="007B7461" w:rsidRDefault="00BB4EBA" w:rsidP="007B7461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232E5" w:rsidRPr="007B7461">
        <w:rPr>
          <w:sz w:val="28"/>
          <w:szCs w:val="28"/>
        </w:rPr>
        <w:t>Управление</w:t>
      </w:r>
      <w:r w:rsidR="007B7461" w:rsidRPr="007B7461">
        <w:rPr>
          <w:sz w:val="28"/>
          <w:szCs w:val="28"/>
        </w:rPr>
        <w:t xml:space="preserve"> Учреждением осуществляется руководителем Учреждения по согласованию с Учредителем.</w:t>
      </w:r>
    </w:p>
    <w:p w14:paraId="296E8902" w14:textId="77777777" w:rsidR="00C232E5" w:rsidRPr="00286677" w:rsidRDefault="00C232E5" w:rsidP="00C232E5">
      <w:pPr>
        <w:pStyle w:val="ConsPlusNormal"/>
        <w:ind w:firstLine="708"/>
        <w:jc w:val="both"/>
        <w:rPr>
          <w:sz w:val="28"/>
          <w:szCs w:val="28"/>
        </w:rPr>
      </w:pPr>
      <w:r w:rsidRPr="00286677">
        <w:rPr>
          <w:sz w:val="28"/>
          <w:szCs w:val="28"/>
        </w:rPr>
        <w:t>3.1</w:t>
      </w:r>
      <w:r w:rsidR="006C1E33">
        <w:rPr>
          <w:sz w:val="28"/>
          <w:szCs w:val="28"/>
        </w:rPr>
        <w:t>.</w:t>
      </w:r>
      <w:r w:rsidRPr="00286677">
        <w:rPr>
          <w:sz w:val="28"/>
          <w:szCs w:val="28"/>
        </w:rPr>
        <w:t xml:space="preserve"> Компетенция Учредителя.</w:t>
      </w:r>
    </w:p>
    <w:p w14:paraId="108AD3E4" w14:textId="77777777" w:rsidR="00C232E5" w:rsidRPr="00286677" w:rsidRDefault="00C232E5" w:rsidP="00C232E5">
      <w:pPr>
        <w:pStyle w:val="ConsPlusNormal"/>
        <w:ind w:firstLine="708"/>
        <w:jc w:val="both"/>
        <w:rPr>
          <w:sz w:val="28"/>
          <w:szCs w:val="28"/>
        </w:rPr>
      </w:pPr>
      <w:r w:rsidRPr="00286677">
        <w:rPr>
          <w:sz w:val="28"/>
          <w:szCs w:val="28"/>
        </w:rPr>
        <w:t>3.1.</w:t>
      </w:r>
      <w:r w:rsidR="00693A9F">
        <w:rPr>
          <w:sz w:val="28"/>
          <w:szCs w:val="28"/>
        </w:rPr>
        <w:t>1</w:t>
      </w:r>
      <w:r w:rsidR="006C1E33">
        <w:rPr>
          <w:sz w:val="28"/>
          <w:szCs w:val="28"/>
        </w:rPr>
        <w:t>.</w:t>
      </w:r>
      <w:r w:rsidR="00693A9F" w:rsidRPr="00286677">
        <w:rPr>
          <w:sz w:val="28"/>
          <w:szCs w:val="28"/>
        </w:rPr>
        <w:t xml:space="preserve"> </w:t>
      </w:r>
      <w:r w:rsidR="00993972" w:rsidRPr="00286677">
        <w:rPr>
          <w:sz w:val="28"/>
          <w:szCs w:val="28"/>
        </w:rPr>
        <w:t>К компетенции</w:t>
      </w:r>
      <w:r w:rsidRPr="00286677">
        <w:rPr>
          <w:sz w:val="28"/>
          <w:szCs w:val="28"/>
        </w:rPr>
        <w:t xml:space="preserve"> учредителя в области управления Учреждением относятся:</w:t>
      </w:r>
    </w:p>
    <w:p w14:paraId="38EF9437" w14:textId="77777777" w:rsidR="00C232E5" w:rsidRPr="00286677" w:rsidRDefault="00C232E5" w:rsidP="00C232E5">
      <w:pPr>
        <w:pStyle w:val="ConsPlusNormal"/>
        <w:ind w:firstLine="708"/>
        <w:jc w:val="both"/>
        <w:rPr>
          <w:sz w:val="28"/>
          <w:szCs w:val="28"/>
        </w:rPr>
      </w:pPr>
      <w:r w:rsidRPr="00286677">
        <w:rPr>
          <w:sz w:val="28"/>
          <w:szCs w:val="28"/>
        </w:rPr>
        <w:t>3.1.2</w:t>
      </w:r>
      <w:r w:rsidR="006C1E33">
        <w:rPr>
          <w:sz w:val="28"/>
          <w:szCs w:val="28"/>
        </w:rPr>
        <w:t>.</w:t>
      </w:r>
      <w:r w:rsidRPr="00286677">
        <w:rPr>
          <w:sz w:val="28"/>
          <w:szCs w:val="28"/>
        </w:rPr>
        <w:t xml:space="preserve"> Утверждение муниципального задания для Учреждения в соответствии с предусмотренной его уставом основной деятельностью и порядок финансового обеспечения выполнения этого задания.</w:t>
      </w:r>
    </w:p>
    <w:p w14:paraId="5A15D945" w14:textId="77777777" w:rsidR="00C232E5" w:rsidRPr="00286677" w:rsidRDefault="00C232E5" w:rsidP="00C232E5">
      <w:pPr>
        <w:pStyle w:val="ConsPlusNormal"/>
        <w:ind w:firstLine="708"/>
        <w:jc w:val="both"/>
        <w:rPr>
          <w:sz w:val="28"/>
          <w:szCs w:val="28"/>
        </w:rPr>
      </w:pPr>
      <w:r w:rsidRPr="00286677">
        <w:rPr>
          <w:sz w:val="28"/>
          <w:szCs w:val="28"/>
        </w:rPr>
        <w:t>3.1.3</w:t>
      </w:r>
      <w:r w:rsidR="006C1E33">
        <w:rPr>
          <w:sz w:val="28"/>
          <w:szCs w:val="28"/>
        </w:rPr>
        <w:t>.</w:t>
      </w:r>
      <w:r w:rsidRPr="00286677">
        <w:rPr>
          <w:sz w:val="28"/>
          <w:szCs w:val="28"/>
        </w:rPr>
        <w:t xml:space="preserve"> Утверждение устава Учреждения, внесение в него изменений.</w:t>
      </w:r>
    </w:p>
    <w:p w14:paraId="133D1D5C" w14:textId="77777777" w:rsidR="00BC4D8C" w:rsidRDefault="00C232E5" w:rsidP="00C232E5">
      <w:pPr>
        <w:pStyle w:val="ConsPlusNormal"/>
        <w:ind w:firstLine="708"/>
        <w:jc w:val="both"/>
        <w:rPr>
          <w:sz w:val="28"/>
          <w:szCs w:val="28"/>
          <w:highlight w:val="red"/>
        </w:rPr>
      </w:pPr>
      <w:r w:rsidRPr="00286677">
        <w:rPr>
          <w:sz w:val="28"/>
          <w:szCs w:val="28"/>
        </w:rPr>
        <w:t>3.1.4</w:t>
      </w:r>
      <w:r w:rsidR="006C1E33">
        <w:rPr>
          <w:sz w:val="28"/>
          <w:szCs w:val="28"/>
        </w:rPr>
        <w:t>.</w:t>
      </w:r>
      <w:r w:rsidRPr="00286677">
        <w:rPr>
          <w:sz w:val="28"/>
          <w:szCs w:val="28"/>
        </w:rPr>
        <w:t xml:space="preserve"> Рассмотрение и одобрение предложений руководителя Учреждения о создании и ликвидации филиалов Учреждения, об открытии и закрытии его представительств</w:t>
      </w:r>
      <w:r w:rsidR="00BC4D8C" w:rsidRPr="00BC4D8C">
        <w:rPr>
          <w:sz w:val="28"/>
          <w:szCs w:val="28"/>
        </w:rPr>
        <w:t>.</w:t>
      </w:r>
    </w:p>
    <w:p w14:paraId="2A9C1E7A" w14:textId="77777777" w:rsidR="00C232E5" w:rsidRPr="00286677" w:rsidRDefault="00C232E5" w:rsidP="00C232E5">
      <w:pPr>
        <w:pStyle w:val="ConsPlusNormal"/>
        <w:ind w:firstLine="708"/>
        <w:jc w:val="both"/>
        <w:rPr>
          <w:sz w:val="28"/>
          <w:szCs w:val="28"/>
        </w:rPr>
      </w:pPr>
      <w:r w:rsidRPr="00286677">
        <w:rPr>
          <w:sz w:val="28"/>
          <w:szCs w:val="28"/>
        </w:rPr>
        <w:t>3.1.5</w:t>
      </w:r>
      <w:r w:rsidR="006C1E33">
        <w:rPr>
          <w:sz w:val="28"/>
          <w:szCs w:val="28"/>
        </w:rPr>
        <w:t>.</w:t>
      </w:r>
      <w:r w:rsidRPr="00286677">
        <w:rPr>
          <w:sz w:val="28"/>
          <w:szCs w:val="28"/>
        </w:rPr>
        <w:t xml:space="preserve"> Реорганизация и ликвидация Учреждения, а также изменение его типа.</w:t>
      </w:r>
    </w:p>
    <w:p w14:paraId="4249EFCF" w14:textId="77777777" w:rsidR="00C232E5" w:rsidRPr="00286677" w:rsidRDefault="00C232E5" w:rsidP="00C232E5">
      <w:pPr>
        <w:pStyle w:val="ConsPlusNormal"/>
        <w:ind w:firstLine="708"/>
        <w:jc w:val="both"/>
        <w:rPr>
          <w:sz w:val="28"/>
          <w:szCs w:val="28"/>
        </w:rPr>
      </w:pPr>
      <w:r w:rsidRPr="00286677">
        <w:rPr>
          <w:sz w:val="28"/>
          <w:szCs w:val="28"/>
        </w:rPr>
        <w:t>3.1.6</w:t>
      </w:r>
      <w:r w:rsidR="006C1E33">
        <w:rPr>
          <w:sz w:val="28"/>
          <w:szCs w:val="28"/>
        </w:rPr>
        <w:t>.</w:t>
      </w:r>
      <w:r w:rsidRPr="00286677">
        <w:rPr>
          <w:sz w:val="28"/>
          <w:szCs w:val="28"/>
        </w:rPr>
        <w:t xml:space="preserve"> Утверждение передаточного акта или разделительного баланса.</w:t>
      </w:r>
    </w:p>
    <w:p w14:paraId="2981A899" w14:textId="77777777" w:rsidR="00C232E5" w:rsidRPr="00286677" w:rsidRDefault="00C232E5" w:rsidP="00C232E5">
      <w:pPr>
        <w:pStyle w:val="ConsPlusNormal"/>
        <w:ind w:firstLine="708"/>
        <w:jc w:val="both"/>
        <w:rPr>
          <w:sz w:val="28"/>
          <w:szCs w:val="28"/>
        </w:rPr>
      </w:pPr>
      <w:r w:rsidRPr="00286677">
        <w:rPr>
          <w:sz w:val="28"/>
          <w:szCs w:val="28"/>
        </w:rPr>
        <w:t>3.1.7</w:t>
      </w:r>
      <w:r w:rsidR="006C1E33">
        <w:rPr>
          <w:sz w:val="28"/>
          <w:szCs w:val="28"/>
        </w:rPr>
        <w:t>.</w:t>
      </w:r>
      <w:r w:rsidRPr="00286677">
        <w:rPr>
          <w:sz w:val="28"/>
          <w:szCs w:val="28"/>
        </w:rPr>
        <w:t xml:space="preserve"> Назначение ликвидационной комиссии и утверждение промежуточного и окончательного ликвидационных балансов.</w:t>
      </w:r>
    </w:p>
    <w:p w14:paraId="6E2DCB99" w14:textId="02919F81" w:rsidR="00C232E5" w:rsidRPr="00286677" w:rsidRDefault="00C232E5" w:rsidP="00C232E5">
      <w:pPr>
        <w:pStyle w:val="ConsPlusNormal"/>
        <w:ind w:firstLine="708"/>
        <w:jc w:val="both"/>
        <w:rPr>
          <w:sz w:val="28"/>
          <w:szCs w:val="28"/>
        </w:rPr>
      </w:pPr>
      <w:r w:rsidRPr="00286677">
        <w:rPr>
          <w:sz w:val="28"/>
          <w:szCs w:val="28"/>
        </w:rPr>
        <w:t>3.1.8</w:t>
      </w:r>
      <w:r w:rsidR="006C1E33">
        <w:rPr>
          <w:sz w:val="28"/>
          <w:szCs w:val="28"/>
        </w:rPr>
        <w:t>.</w:t>
      </w:r>
      <w:r w:rsidRPr="00286677">
        <w:rPr>
          <w:sz w:val="28"/>
          <w:szCs w:val="28"/>
        </w:rPr>
        <w:t xml:space="preserve"> Назначение руководителя Учреждения и прекращение его полномочий, а также заключение и прекращение трудового договора с ним, </w:t>
      </w:r>
      <w:r w:rsidRPr="00286677">
        <w:rPr>
          <w:sz w:val="28"/>
          <w:szCs w:val="28"/>
        </w:rPr>
        <w:lastRenderedPageBreak/>
        <w:t xml:space="preserve">если для организаций соответствующей сферы деятельности федеральными законами не предусмотрен иной порядок назначения руководителя и прекращения его полномочий и (или) </w:t>
      </w:r>
      <w:r w:rsidR="00EE7C2F" w:rsidRPr="00286677">
        <w:rPr>
          <w:sz w:val="28"/>
          <w:szCs w:val="28"/>
        </w:rPr>
        <w:t>заключения,</w:t>
      </w:r>
      <w:r w:rsidRPr="00286677">
        <w:rPr>
          <w:sz w:val="28"/>
          <w:szCs w:val="28"/>
        </w:rPr>
        <w:t xml:space="preserve"> и прекращения трудового договора с ним.</w:t>
      </w:r>
    </w:p>
    <w:p w14:paraId="6DE89A80" w14:textId="77777777" w:rsidR="00C232E5" w:rsidRPr="00286677" w:rsidRDefault="00C232E5" w:rsidP="00C232E5">
      <w:pPr>
        <w:pStyle w:val="ConsPlusNormal"/>
        <w:ind w:firstLine="708"/>
        <w:jc w:val="both"/>
        <w:rPr>
          <w:sz w:val="28"/>
          <w:szCs w:val="28"/>
        </w:rPr>
      </w:pPr>
      <w:r w:rsidRPr="00286677">
        <w:rPr>
          <w:sz w:val="28"/>
          <w:szCs w:val="28"/>
        </w:rPr>
        <w:t>3.1.</w:t>
      </w:r>
      <w:r w:rsidR="00492466">
        <w:rPr>
          <w:sz w:val="28"/>
          <w:szCs w:val="28"/>
        </w:rPr>
        <w:t>9</w:t>
      </w:r>
      <w:r w:rsidR="00A07D2E">
        <w:rPr>
          <w:sz w:val="28"/>
          <w:szCs w:val="28"/>
        </w:rPr>
        <w:t>.</w:t>
      </w:r>
      <w:r w:rsidRPr="00286677">
        <w:rPr>
          <w:sz w:val="28"/>
          <w:szCs w:val="28"/>
        </w:rPr>
        <w:t xml:space="preserve"> Рассмотрение и одобрение предложений руководителя Учреждения о совершении сделок с имуществом Учреждения в случаях, если в соответствии с Федеральным законом </w:t>
      </w:r>
      <w:r w:rsidR="0025583B">
        <w:rPr>
          <w:sz w:val="28"/>
          <w:szCs w:val="28"/>
        </w:rPr>
        <w:t>«О некоммерческих организациях»</w:t>
      </w:r>
      <w:r w:rsidRPr="00286677">
        <w:rPr>
          <w:sz w:val="28"/>
          <w:szCs w:val="28"/>
        </w:rPr>
        <w:t xml:space="preserve"> для совершения таких сделок требуется согласие учредителя (уполномоченного им лица).</w:t>
      </w:r>
    </w:p>
    <w:p w14:paraId="0F7C0C53" w14:textId="77777777" w:rsidR="00C232E5" w:rsidRDefault="00C232E5" w:rsidP="00C232E5">
      <w:pPr>
        <w:pStyle w:val="ConsPlusNormal"/>
        <w:ind w:firstLine="708"/>
        <w:jc w:val="both"/>
        <w:rPr>
          <w:sz w:val="28"/>
          <w:szCs w:val="28"/>
        </w:rPr>
      </w:pPr>
      <w:r w:rsidRPr="00373DD8">
        <w:rPr>
          <w:sz w:val="28"/>
          <w:szCs w:val="28"/>
        </w:rPr>
        <w:t>3.1.1</w:t>
      </w:r>
      <w:r w:rsidR="00590A07" w:rsidRPr="00373DD8">
        <w:rPr>
          <w:sz w:val="28"/>
          <w:szCs w:val="28"/>
        </w:rPr>
        <w:t>0</w:t>
      </w:r>
      <w:r w:rsidR="00A07D2E">
        <w:rPr>
          <w:sz w:val="28"/>
          <w:szCs w:val="28"/>
        </w:rPr>
        <w:t>.</w:t>
      </w:r>
      <w:r w:rsidR="00590A07" w:rsidRPr="00373DD8">
        <w:rPr>
          <w:sz w:val="28"/>
          <w:szCs w:val="28"/>
        </w:rPr>
        <w:t xml:space="preserve"> Определение порядка составления и утверждения </w:t>
      </w:r>
      <w:proofErr w:type="spellStart"/>
      <w:r w:rsidR="00590A07" w:rsidRPr="00373DD8">
        <w:rPr>
          <w:sz w:val="28"/>
          <w:szCs w:val="28"/>
        </w:rPr>
        <w:t>отчета</w:t>
      </w:r>
      <w:proofErr w:type="spellEnd"/>
      <w:r w:rsidR="00590A07" w:rsidRPr="00373DD8">
        <w:rPr>
          <w:sz w:val="28"/>
          <w:szCs w:val="28"/>
        </w:rPr>
        <w:t xml:space="preserve"> о результатах деятельности Учреждения и об использовании </w:t>
      </w:r>
      <w:proofErr w:type="spellStart"/>
      <w:r w:rsidR="00590A07" w:rsidRPr="00373DD8">
        <w:rPr>
          <w:sz w:val="28"/>
          <w:szCs w:val="28"/>
        </w:rPr>
        <w:t>закрепленного</w:t>
      </w:r>
      <w:proofErr w:type="spellEnd"/>
      <w:r w:rsidR="00590A07" w:rsidRPr="00373DD8">
        <w:rPr>
          <w:sz w:val="28"/>
          <w:szCs w:val="28"/>
        </w:rPr>
        <w:t xml:space="preserve"> за ним муниципального имущества.</w:t>
      </w:r>
    </w:p>
    <w:p w14:paraId="24F18E51" w14:textId="77777777" w:rsidR="003160A9" w:rsidRPr="00373DD8" w:rsidRDefault="00C50F2C" w:rsidP="00C232E5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3.1.11</w:t>
      </w:r>
      <w:r w:rsidR="00A07D2E">
        <w:rPr>
          <w:sz w:val="28"/>
          <w:szCs w:val="28"/>
        </w:rPr>
        <w:t>.</w:t>
      </w:r>
      <w:r>
        <w:rPr>
          <w:sz w:val="28"/>
          <w:szCs w:val="28"/>
        </w:rPr>
        <w:t xml:space="preserve"> Установление</w:t>
      </w:r>
      <w:r w:rsidR="003160A9">
        <w:rPr>
          <w:sz w:val="28"/>
          <w:szCs w:val="28"/>
        </w:rPr>
        <w:t xml:space="preserve"> порядка составления</w:t>
      </w:r>
      <w:r w:rsidR="004B0CCE">
        <w:rPr>
          <w:sz w:val="28"/>
          <w:szCs w:val="28"/>
        </w:rPr>
        <w:t>, утверждения и ведения бюджетной сметы Учреждения.</w:t>
      </w:r>
    </w:p>
    <w:p w14:paraId="61ED7BCF" w14:textId="77777777" w:rsidR="00C232E5" w:rsidRPr="00286677" w:rsidRDefault="00C232E5" w:rsidP="00C232E5">
      <w:pPr>
        <w:pStyle w:val="ConsPlusNormal"/>
        <w:ind w:firstLine="708"/>
        <w:jc w:val="both"/>
        <w:rPr>
          <w:sz w:val="28"/>
          <w:szCs w:val="28"/>
        </w:rPr>
      </w:pPr>
      <w:r w:rsidRPr="00373DD8">
        <w:rPr>
          <w:sz w:val="28"/>
          <w:szCs w:val="28"/>
        </w:rPr>
        <w:t>3.1.1</w:t>
      </w:r>
      <w:r w:rsidR="003160A9">
        <w:rPr>
          <w:sz w:val="28"/>
          <w:szCs w:val="28"/>
        </w:rPr>
        <w:t>2</w:t>
      </w:r>
      <w:r w:rsidR="00A07D2E">
        <w:rPr>
          <w:sz w:val="28"/>
          <w:szCs w:val="28"/>
        </w:rPr>
        <w:t>.</w:t>
      </w:r>
      <w:r w:rsidRPr="00373DD8">
        <w:rPr>
          <w:sz w:val="28"/>
          <w:szCs w:val="28"/>
        </w:rPr>
        <w:t xml:space="preserve"> Утверждение порядка оплаты труда и м</w:t>
      </w:r>
      <w:r w:rsidRPr="00286677">
        <w:rPr>
          <w:sz w:val="28"/>
          <w:szCs w:val="28"/>
        </w:rPr>
        <w:t>атериальн</w:t>
      </w:r>
      <w:r w:rsidRPr="00BC4D8C">
        <w:rPr>
          <w:sz w:val="28"/>
          <w:szCs w:val="28"/>
        </w:rPr>
        <w:t>ого</w:t>
      </w:r>
      <w:r w:rsidRPr="00286677">
        <w:rPr>
          <w:sz w:val="28"/>
          <w:szCs w:val="28"/>
        </w:rPr>
        <w:t xml:space="preserve"> стимулирования работников Учреждения. </w:t>
      </w:r>
    </w:p>
    <w:p w14:paraId="6EB3B1DA" w14:textId="77777777" w:rsidR="00C232E5" w:rsidRPr="00286677" w:rsidRDefault="00C232E5" w:rsidP="00C232E5">
      <w:pPr>
        <w:pStyle w:val="ConsPlusNormal"/>
        <w:ind w:firstLine="708"/>
        <w:jc w:val="both"/>
        <w:rPr>
          <w:sz w:val="28"/>
          <w:szCs w:val="28"/>
        </w:rPr>
      </w:pPr>
      <w:r w:rsidRPr="00286677">
        <w:rPr>
          <w:sz w:val="28"/>
          <w:szCs w:val="28"/>
        </w:rPr>
        <w:t>3.1.1</w:t>
      </w:r>
      <w:r w:rsidR="003160A9">
        <w:rPr>
          <w:sz w:val="28"/>
          <w:szCs w:val="28"/>
        </w:rPr>
        <w:t>3</w:t>
      </w:r>
      <w:r w:rsidR="00A07D2E">
        <w:rPr>
          <w:sz w:val="28"/>
          <w:szCs w:val="28"/>
        </w:rPr>
        <w:t>.</w:t>
      </w:r>
      <w:r w:rsidRPr="00286677">
        <w:rPr>
          <w:sz w:val="28"/>
          <w:szCs w:val="28"/>
        </w:rPr>
        <w:t xml:space="preserve"> Осуществление контроля за деятельностью Учреждения в порядке, установленном муниципальными правовыми актами муниципального образования «Муринское </w:t>
      </w:r>
      <w:r w:rsidR="006C1E33">
        <w:rPr>
          <w:sz w:val="28"/>
          <w:szCs w:val="28"/>
        </w:rPr>
        <w:t>городское</w:t>
      </w:r>
      <w:r w:rsidRPr="00286677">
        <w:rPr>
          <w:sz w:val="28"/>
          <w:szCs w:val="28"/>
        </w:rPr>
        <w:t xml:space="preserve"> поселение» Всеволожского муниципального района Ленинградской области.</w:t>
      </w:r>
    </w:p>
    <w:p w14:paraId="639C2C76" w14:textId="312A0E6F" w:rsidR="00C232E5" w:rsidRPr="00286677" w:rsidRDefault="00C232E5" w:rsidP="00C25D9A">
      <w:pPr>
        <w:pStyle w:val="ConsPlusNormal"/>
        <w:ind w:firstLine="708"/>
        <w:jc w:val="both"/>
        <w:rPr>
          <w:sz w:val="28"/>
          <w:szCs w:val="28"/>
        </w:rPr>
      </w:pPr>
      <w:r w:rsidRPr="00286677">
        <w:rPr>
          <w:sz w:val="28"/>
          <w:szCs w:val="28"/>
        </w:rPr>
        <w:t>3.1.1</w:t>
      </w:r>
      <w:r w:rsidR="003160A9">
        <w:rPr>
          <w:sz w:val="28"/>
          <w:szCs w:val="28"/>
        </w:rPr>
        <w:t>4</w:t>
      </w:r>
      <w:r w:rsidRPr="00286677">
        <w:rPr>
          <w:sz w:val="28"/>
          <w:szCs w:val="28"/>
        </w:rPr>
        <w:t xml:space="preserve"> Решение иных вопросов, предусмотренных законодательством Российской Федерации.</w:t>
      </w:r>
    </w:p>
    <w:p w14:paraId="796292CA" w14:textId="77777777" w:rsidR="00C232E5" w:rsidRPr="00286677" w:rsidRDefault="00C232E5" w:rsidP="00C232E5">
      <w:pPr>
        <w:pStyle w:val="ConsPlusNormal"/>
        <w:ind w:firstLine="540"/>
        <w:jc w:val="both"/>
        <w:rPr>
          <w:sz w:val="28"/>
          <w:szCs w:val="28"/>
        </w:rPr>
      </w:pPr>
    </w:p>
    <w:p w14:paraId="55A64D1D" w14:textId="77777777" w:rsidR="00C232E5" w:rsidRPr="00286677" w:rsidRDefault="00B20C8A" w:rsidP="00C232E5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4</w:t>
      </w:r>
      <w:r w:rsidR="006C1E33">
        <w:rPr>
          <w:sz w:val="28"/>
          <w:szCs w:val="28"/>
        </w:rPr>
        <w:t>.</w:t>
      </w:r>
      <w:r w:rsidR="00C232E5" w:rsidRPr="00286677">
        <w:rPr>
          <w:sz w:val="28"/>
          <w:szCs w:val="28"/>
        </w:rPr>
        <w:t xml:space="preserve"> РУКОВОДИТЕЛЬ УЧРЕЖДЕНИЯ</w:t>
      </w:r>
    </w:p>
    <w:p w14:paraId="67E92394" w14:textId="77777777" w:rsidR="00C232E5" w:rsidRPr="00286677" w:rsidRDefault="00C232E5" w:rsidP="00C232E5">
      <w:pPr>
        <w:pStyle w:val="ConsPlusNormal"/>
        <w:ind w:firstLine="540"/>
        <w:jc w:val="both"/>
        <w:rPr>
          <w:sz w:val="28"/>
          <w:szCs w:val="28"/>
        </w:rPr>
      </w:pPr>
    </w:p>
    <w:p w14:paraId="7606E0FE" w14:textId="77777777" w:rsidR="00C232E5" w:rsidRPr="00286677" w:rsidRDefault="00B20C8A" w:rsidP="00C232E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2E5" w:rsidRPr="00286677">
        <w:rPr>
          <w:sz w:val="28"/>
          <w:szCs w:val="28"/>
        </w:rPr>
        <w:t>.1</w:t>
      </w:r>
      <w:r w:rsidR="006C1E33">
        <w:rPr>
          <w:sz w:val="28"/>
          <w:szCs w:val="28"/>
        </w:rPr>
        <w:t>.</w:t>
      </w:r>
      <w:r w:rsidR="00C232E5" w:rsidRPr="00286677">
        <w:rPr>
          <w:sz w:val="28"/>
          <w:szCs w:val="28"/>
        </w:rPr>
        <w:t xml:space="preserve"> Учреждение возглавляет руководитель </w:t>
      </w:r>
      <w:r w:rsidR="000D48BB" w:rsidRPr="00286677">
        <w:rPr>
          <w:sz w:val="28"/>
          <w:szCs w:val="28"/>
        </w:rPr>
        <w:t>учреждения (</w:t>
      </w:r>
      <w:r w:rsidR="00C232E5" w:rsidRPr="00286677">
        <w:rPr>
          <w:sz w:val="28"/>
          <w:szCs w:val="28"/>
        </w:rPr>
        <w:t>далее по тексту Директор Учреждения).</w:t>
      </w:r>
    </w:p>
    <w:p w14:paraId="00F276A0" w14:textId="77777777" w:rsidR="00C232E5" w:rsidRPr="00286677" w:rsidRDefault="00B20C8A" w:rsidP="00C232E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2E5" w:rsidRPr="00286677">
        <w:rPr>
          <w:sz w:val="28"/>
          <w:szCs w:val="28"/>
        </w:rPr>
        <w:t>.2</w:t>
      </w:r>
      <w:r w:rsidR="006C1E33">
        <w:rPr>
          <w:sz w:val="28"/>
          <w:szCs w:val="28"/>
        </w:rPr>
        <w:t>.</w:t>
      </w:r>
      <w:r w:rsidR="00C232E5" w:rsidRPr="00286677">
        <w:rPr>
          <w:sz w:val="28"/>
          <w:szCs w:val="28"/>
        </w:rPr>
        <w:t xml:space="preserve"> Директор Учреждения назначается на должность и освобождается от должности Учредителем.</w:t>
      </w:r>
    </w:p>
    <w:p w14:paraId="70BD7F76" w14:textId="5F0D159F" w:rsidR="00C232E5" w:rsidRPr="00286677" w:rsidRDefault="00B20C8A" w:rsidP="00C232E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2E5" w:rsidRPr="00286677">
        <w:rPr>
          <w:sz w:val="28"/>
          <w:szCs w:val="28"/>
        </w:rPr>
        <w:t>.</w:t>
      </w:r>
      <w:r w:rsidR="000D48BB" w:rsidRPr="00286677">
        <w:rPr>
          <w:sz w:val="28"/>
          <w:szCs w:val="28"/>
        </w:rPr>
        <w:t>3. К компетенции</w:t>
      </w:r>
      <w:r w:rsidR="00C232E5" w:rsidRPr="00286677">
        <w:rPr>
          <w:sz w:val="28"/>
          <w:szCs w:val="28"/>
        </w:rPr>
        <w:t xml:space="preserve"> Директора Учреждения относятся вопросы осуществления руководства деятельностью Учреждения, за исключением вопросов, </w:t>
      </w:r>
      <w:r w:rsidR="00EE7C2F" w:rsidRPr="00286677">
        <w:rPr>
          <w:sz w:val="28"/>
          <w:szCs w:val="28"/>
        </w:rPr>
        <w:t>отнесённых</w:t>
      </w:r>
      <w:r w:rsidR="00C232E5" w:rsidRPr="00286677">
        <w:rPr>
          <w:sz w:val="28"/>
          <w:szCs w:val="28"/>
        </w:rPr>
        <w:t xml:space="preserve"> законодательством или настоящим уставом к компетенции Учредителя.</w:t>
      </w:r>
    </w:p>
    <w:p w14:paraId="30CFB992" w14:textId="1193AF6F" w:rsidR="00C232E5" w:rsidRPr="00286677" w:rsidRDefault="00A81FDD" w:rsidP="00C232E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2E5" w:rsidRPr="00286677">
        <w:rPr>
          <w:sz w:val="28"/>
          <w:szCs w:val="28"/>
        </w:rPr>
        <w:t>.4</w:t>
      </w:r>
      <w:r w:rsidR="006C1E33">
        <w:rPr>
          <w:sz w:val="28"/>
          <w:szCs w:val="28"/>
        </w:rPr>
        <w:t>.</w:t>
      </w:r>
      <w:r w:rsidR="00C232E5" w:rsidRPr="00286677">
        <w:rPr>
          <w:sz w:val="28"/>
          <w:szCs w:val="28"/>
        </w:rPr>
        <w:t xml:space="preserve"> Директор Учреждения без доверенности действует от имени Учреждения, в том числе представляет его интересы и совершает сделки от его имени, представляет его годовую</w:t>
      </w:r>
      <w:r w:rsidR="00F41A62">
        <w:rPr>
          <w:sz w:val="28"/>
          <w:szCs w:val="28"/>
        </w:rPr>
        <w:t xml:space="preserve"> и</w:t>
      </w:r>
      <w:r w:rsidR="00C232E5" w:rsidRPr="00286677">
        <w:rPr>
          <w:sz w:val="28"/>
          <w:szCs w:val="28"/>
        </w:rPr>
        <w:t xml:space="preserve"> бухгалтерскую </w:t>
      </w:r>
      <w:r w:rsidR="00EE7C2F" w:rsidRPr="00286677">
        <w:rPr>
          <w:sz w:val="28"/>
          <w:szCs w:val="28"/>
        </w:rPr>
        <w:t>отчётность</w:t>
      </w:r>
      <w:r w:rsidR="00C232E5" w:rsidRPr="00286677">
        <w:rPr>
          <w:sz w:val="28"/>
          <w:szCs w:val="28"/>
        </w:rPr>
        <w:t xml:space="preserve"> для утверждения, утверждает штатное расписание Учреждения, план его финансово-хозяйственной деятельности и регламентирующие деятельность Учреждения внутренние документы, </w:t>
      </w:r>
      <w:r w:rsidR="00EE7C2F" w:rsidRPr="00286677">
        <w:rPr>
          <w:sz w:val="28"/>
          <w:szCs w:val="28"/>
        </w:rPr>
        <w:t>издаёт</w:t>
      </w:r>
      <w:r w:rsidR="00C232E5" w:rsidRPr="00286677">
        <w:rPr>
          <w:sz w:val="28"/>
          <w:szCs w:val="28"/>
        </w:rPr>
        <w:t xml:space="preserve"> приказы и распоряжения, обязательные для исполнения всеми работниками Учреждения.</w:t>
      </w:r>
    </w:p>
    <w:p w14:paraId="2C0EE40A" w14:textId="789839B3" w:rsidR="00C232E5" w:rsidRPr="00286677" w:rsidRDefault="00D23A9C" w:rsidP="00C232E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2E5" w:rsidRPr="00286677">
        <w:rPr>
          <w:sz w:val="28"/>
          <w:szCs w:val="28"/>
        </w:rPr>
        <w:t>.5</w:t>
      </w:r>
      <w:r w:rsidR="006C1E33">
        <w:rPr>
          <w:sz w:val="28"/>
          <w:szCs w:val="28"/>
        </w:rPr>
        <w:t>.</w:t>
      </w:r>
      <w:r w:rsidR="00C232E5" w:rsidRPr="00286677">
        <w:rPr>
          <w:sz w:val="28"/>
          <w:szCs w:val="28"/>
        </w:rPr>
        <w:t xml:space="preserve"> Учредитель </w:t>
      </w:r>
      <w:r w:rsidR="000D48BB" w:rsidRPr="00286677">
        <w:rPr>
          <w:sz w:val="28"/>
          <w:szCs w:val="28"/>
        </w:rPr>
        <w:t>заключает с</w:t>
      </w:r>
      <w:r w:rsidR="00C232E5" w:rsidRPr="00286677">
        <w:rPr>
          <w:sz w:val="28"/>
          <w:szCs w:val="28"/>
        </w:rPr>
        <w:t xml:space="preserve"> </w:t>
      </w:r>
      <w:r w:rsidR="000F1BE2" w:rsidRPr="00286677">
        <w:rPr>
          <w:sz w:val="28"/>
          <w:szCs w:val="28"/>
        </w:rPr>
        <w:t xml:space="preserve">Директором </w:t>
      </w:r>
      <w:r w:rsidR="000F1BE2">
        <w:rPr>
          <w:sz w:val="28"/>
          <w:szCs w:val="28"/>
        </w:rPr>
        <w:t>Учреждения</w:t>
      </w:r>
      <w:r w:rsidR="00BE30A8">
        <w:rPr>
          <w:sz w:val="28"/>
          <w:szCs w:val="28"/>
        </w:rPr>
        <w:t xml:space="preserve"> </w:t>
      </w:r>
      <w:r w:rsidR="00C232E5" w:rsidRPr="00286677">
        <w:rPr>
          <w:sz w:val="28"/>
          <w:szCs w:val="28"/>
        </w:rPr>
        <w:t>трудовой договор.</w:t>
      </w:r>
    </w:p>
    <w:p w14:paraId="524F30D8" w14:textId="2A4FD5CD" w:rsidR="00C232E5" w:rsidRPr="00286677" w:rsidRDefault="00124B16" w:rsidP="00C232E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C1E33">
        <w:rPr>
          <w:sz w:val="28"/>
          <w:szCs w:val="28"/>
        </w:rPr>
        <w:t xml:space="preserve">.6. </w:t>
      </w:r>
      <w:r w:rsidR="00C232E5" w:rsidRPr="00286677">
        <w:rPr>
          <w:sz w:val="28"/>
          <w:szCs w:val="28"/>
        </w:rPr>
        <w:t xml:space="preserve">Заместитель </w:t>
      </w:r>
      <w:r w:rsidR="007A1904">
        <w:rPr>
          <w:sz w:val="28"/>
          <w:szCs w:val="28"/>
        </w:rPr>
        <w:t>Директора</w:t>
      </w:r>
      <w:r w:rsidR="00C232E5" w:rsidRPr="00286677">
        <w:rPr>
          <w:sz w:val="28"/>
          <w:szCs w:val="28"/>
        </w:rPr>
        <w:t>, начальники отделов и главный бухгалтер назначаются на должность и освобождаются от должности Директором Учреждения по согласованию с Учредителем.</w:t>
      </w:r>
    </w:p>
    <w:p w14:paraId="4311A6CF" w14:textId="77777777" w:rsidR="00C232E5" w:rsidRPr="00286677" w:rsidRDefault="008D2217" w:rsidP="00C232E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C232E5" w:rsidRPr="00286677">
        <w:rPr>
          <w:sz w:val="28"/>
          <w:szCs w:val="28"/>
        </w:rPr>
        <w:t>.7</w:t>
      </w:r>
      <w:r w:rsidR="006C1E33">
        <w:rPr>
          <w:sz w:val="28"/>
          <w:szCs w:val="28"/>
        </w:rPr>
        <w:t>.</w:t>
      </w:r>
      <w:r w:rsidR="00C232E5" w:rsidRPr="00286677">
        <w:rPr>
          <w:sz w:val="28"/>
          <w:szCs w:val="28"/>
        </w:rPr>
        <w:t xml:space="preserve"> Директор Учреждения </w:t>
      </w:r>
      <w:r w:rsidR="005A1070" w:rsidRPr="00286677">
        <w:rPr>
          <w:sz w:val="28"/>
          <w:szCs w:val="28"/>
        </w:rPr>
        <w:t>может иметь</w:t>
      </w:r>
      <w:r w:rsidR="00C232E5" w:rsidRPr="00286677">
        <w:rPr>
          <w:sz w:val="28"/>
          <w:szCs w:val="28"/>
        </w:rPr>
        <w:t xml:space="preserve"> заместителей. </w:t>
      </w:r>
    </w:p>
    <w:p w14:paraId="173932F6" w14:textId="05C65C25" w:rsidR="00C232E5" w:rsidRPr="00286677" w:rsidRDefault="008D2217" w:rsidP="00C232E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2E5" w:rsidRPr="00286677">
        <w:rPr>
          <w:sz w:val="28"/>
          <w:szCs w:val="28"/>
        </w:rPr>
        <w:t>.8</w:t>
      </w:r>
      <w:r w:rsidR="006C1E33">
        <w:rPr>
          <w:sz w:val="28"/>
          <w:szCs w:val="28"/>
        </w:rPr>
        <w:t>.</w:t>
      </w:r>
      <w:r w:rsidR="000F1BE2">
        <w:rPr>
          <w:sz w:val="28"/>
          <w:szCs w:val="28"/>
        </w:rPr>
        <w:t xml:space="preserve"> </w:t>
      </w:r>
      <w:r w:rsidR="000D48BB">
        <w:rPr>
          <w:sz w:val="28"/>
          <w:szCs w:val="28"/>
        </w:rPr>
        <w:t>Ш</w:t>
      </w:r>
      <w:r w:rsidR="00C232E5" w:rsidRPr="00286677">
        <w:rPr>
          <w:sz w:val="28"/>
          <w:szCs w:val="28"/>
        </w:rPr>
        <w:t>татное расписание Учреждени</w:t>
      </w:r>
      <w:r w:rsidR="00C232E5" w:rsidRPr="000D48BB">
        <w:rPr>
          <w:sz w:val="28"/>
          <w:szCs w:val="28"/>
        </w:rPr>
        <w:t>я</w:t>
      </w:r>
      <w:r w:rsidR="00C232E5" w:rsidRPr="00286677">
        <w:rPr>
          <w:sz w:val="28"/>
          <w:szCs w:val="28"/>
        </w:rPr>
        <w:t xml:space="preserve"> утверждается Директором Учреждения по согласованию </w:t>
      </w:r>
      <w:r w:rsidR="005A1070" w:rsidRPr="00286677">
        <w:rPr>
          <w:sz w:val="28"/>
          <w:szCs w:val="28"/>
        </w:rPr>
        <w:t>с Учредителем</w:t>
      </w:r>
      <w:r w:rsidR="00C232E5" w:rsidRPr="00286677">
        <w:rPr>
          <w:sz w:val="28"/>
          <w:szCs w:val="28"/>
        </w:rPr>
        <w:t>.</w:t>
      </w:r>
    </w:p>
    <w:p w14:paraId="0864C017" w14:textId="4EA8674E" w:rsidR="00C232E5" w:rsidRPr="00286677" w:rsidRDefault="008D2217" w:rsidP="00C232E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2E5" w:rsidRPr="00286677">
        <w:rPr>
          <w:sz w:val="28"/>
          <w:szCs w:val="28"/>
        </w:rPr>
        <w:t>.9</w:t>
      </w:r>
      <w:r w:rsidR="006C1E33">
        <w:rPr>
          <w:sz w:val="28"/>
          <w:szCs w:val="28"/>
        </w:rPr>
        <w:t>.</w:t>
      </w:r>
      <w:r w:rsidR="00C232E5" w:rsidRPr="00286677">
        <w:rPr>
          <w:sz w:val="28"/>
          <w:szCs w:val="28"/>
        </w:rPr>
        <w:t xml:space="preserve"> </w:t>
      </w:r>
      <w:r w:rsidR="000F1BE2">
        <w:rPr>
          <w:sz w:val="28"/>
          <w:szCs w:val="28"/>
        </w:rPr>
        <w:t>Директор</w:t>
      </w:r>
      <w:r w:rsidR="00C232E5" w:rsidRPr="00286677">
        <w:rPr>
          <w:sz w:val="28"/>
          <w:szCs w:val="28"/>
        </w:rPr>
        <w:t xml:space="preserve"> Учреждения обязан:</w:t>
      </w:r>
    </w:p>
    <w:p w14:paraId="1C29F917" w14:textId="3437420D" w:rsidR="00C232E5" w:rsidRPr="00286677" w:rsidRDefault="001677E1" w:rsidP="00C232E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2E5" w:rsidRPr="00286677">
        <w:rPr>
          <w:sz w:val="28"/>
          <w:szCs w:val="28"/>
        </w:rPr>
        <w:t>.9.1</w:t>
      </w:r>
      <w:r w:rsidR="006C1E33">
        <w:rPr>
          <w:sz w:val="28"/>
          <w:szCs w:val="28"/>
        </w:rPr>
        <w:t>.</w:t>
      </w:r>
      <w:r w:rsidR="00C232E5" w:rsidRPr="00286677">
        <w:rPr>
          <w:sz w:val="28"/>
          <w:szCs w:val="28"/>
        </w:rPr>
        <w:t xml:space="preserve"> Обеспечивать выполнение муниципального задания в полном </w:t>
      </w:r>
      <w:r w:rsidR="00EE7C2F" w:rsidRPr="00286677">
        <w:rPr>
          <w:sz w:val="28"/>
          <w:szCs w:val="28"/>
        </w:rPr>
        <w:t>объёме</w:t>
      </w:r>
      <w:r w:rsidR="00C232E5" w:rsidRPr="00286677">
        <w:rPr>
          <w:sz w:val="28"/>
          <w:szCs w:val="28"/>
        </w:rPr>
        <w:t>.</w:t>
      </w:r>
    </w:p>
    <w:p w14:paraId="1145ACD1" w14:textId="2C0F66AA" w:rsidR="00C232E5" w:rsidRPr="00286677" w:rsidRDefault="001677E1" w:rsidP="00C232E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2E5" w:rsidRPr="00286677">
        <w:rPr>
          <w:sz w:val="28"/>
          <w:szCs w:val="28"/>
        </w:rPr>
        <w:t>.9.2</w:t>
      </w:r>
      <w:r w:rsidR="006C1E33">
        <w:rPr>
          <w:sz w:val="28"/>
          <w:szCs w:val="28"/>
        </w:rPr>
        <w:t>.</w:t>
      </w:r>
      <w:r w:rsidR="00C232E5" w:rsidRPr="00286677">
        <w:rPr>
          <w:sz w:val="28"/>
          <w:szCs w:val="28"/>
        </w:rPr>
        <w:t xml:space="preserve"> Обеспечивать своевременную выплату заработной платы работникам Учреждения, а также принимать меры по повышению размера заработной платы работникам Учреждения, обеспечивать работникам Учреждения безопасные условия труда и нести ответственность в установленном порядке за ущерб, </w:t>
      </w:r>
      <w:r w:rsidR="00EE7C2F" w:rsidRPr="00286677">
        <w:rPr>
          <w:sz w:val="28"/>
          <w:szCs w:val="28"/>
        </w:rPr>
        <w:t>причинённый</w:t>
      </w:r>
      <w:r w:rsidR="00C232E5" w:rsidRPr="00286677">
        <w:rPr>
          <w:sz w:val="28"/>
          <w:szCs w:val="28"/>
        </w:rPr>
        <w:t xml:space="preserve"> их здоровью и трудоспособности.</w:t>
      </w:r>
    </w:p>
    <w:p w14:paraId="39039003" w14:textId="77777777" w:rsidR="00C232E5" w:rsidRPr="00286677" w:rsidRDefault="001677E1" w:rsidP="00C232E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2E5" w:rsidRPr="00286677">
        <w:rPr>
          <w:sz w:val="28"/>
          <w:szCs w:val="28"/>
        </w:rPr>
        <w:t>.9.3</w:t>
      </w:r>
      <w:r w:rsidR="006C1E33">
        <w:rPr>
          <w:sz w:val="28"/>
          <w:szCs w:val="28"/>
        </w:rPr>
        <w:t>.</w:t>
      </w:r>
      <w:r w:rsidR="00C232E5" w:rsidRPr="00286677">
        <w:rPr>
          <w:sz w:val="28"/>
          <w:szCs w:val="28"/>
        </w:rPr>
        <w:t xml:space="preserve"> Обеспечивать составление, утверждение и выполнение плана финансово-хозяйственной деятельности Учреждения.</w:t>
      </w:r>
    </w:p>
    <w:p w14:paraId="58B8A4DF" w14:textId="4C5373AE" w:rsidR="00C232E5" w:rsidRPr="00286677" w:rsidRDefault="001677E1" w:rsidP="00C232E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2E5" w:rsidRPr="00286677">
        <w:rPr>
          <w:sz w:val="28"/>
          <w:szCs w:val="28"/>
        </w:rPr>
        <w:t>.9.4</w:t>
      </w:r>
      <w:r w:rsidR="006C1E33">
        <w:rPr>
          <w:sz w:val="28"/>
          <w:szCs w:val="28"/>
        </w:rPr>
        <w:t>.</w:t>
      </w:r>
      <w:r w:rsidR="00C232E5" w:rsidRPr="00286677">
        <w:rPr>
          <w:sz w:val="28"/>
          <w:szCs w:val="28"/>
        </w:rPr>
        <w:t xml:space="preserve"> Обеспечивать составление и утверждение </w:t>
      </w:r>
      <w:r w:rsidR="00EE7C2F" w:rsidRPr="00286677">
        <w:rPr>
          <w:sz w:val="28"/>
          <w:szCs w:val="28"/>
        </w:rPr>
        <w:t>отчёта</w:t>
      </w:r>
      <w:r w:rsidR="00C232E5" w:rsidRPr="00286677">
        <w:rPr>
          <w:sz w:val="28"/>
          <w:szCs w:val="28"/>
        </w:rPr>
        <w:t xml:space="preserve"> о результатах деятельности Учреждения и об использовании </w:t>
      </w:r>
      <w:r w:rsidR="00EE7C2F" w:rsidRPr="00286677">
        <w:rPr>
          <w:sz w:val="28"/>
          <w:szCs w:val="28"/>
        </w:rPr>
        <w:t>закреплённого</w:t>
      </w:r>
      <w:r w:rsidR="00C232E5" w:rsidRPr="00286677">
        <w:rPr>
          <w:sz w:val="28"/>
          <w:szCs w:val="28"/>
        </w:rPr>
        <w:t xml:space="preserve"> за ним на праве оперативного управления имущества.</w:t>
      </w:r>
    </w:p>
    <w:p w14:paraId="3E99DA6D" w14:textId="77777777" w:rsidR="00C232E5" w:rsidRPr="00286677" w:rsidRDefault="006C572D" w:rsidP="00C232E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2E5" w:rsidRPr="00286677">
        <w:rPr>
          <w:sz w:val="28"/>
          <w:szCs w:val="28"/>
        </w:rPr>
        <w:t>.9.5</w:t>
      </w:r>
      <w:r w:rsidR="006C1E33">
        <w:rPr>
          <w:sz w:val="28"/>
          <w:szCs w:val="28"/>
        </w:rPr>
        <w:t>.</w:t>
      </w:r>
      <w:r w:rsidR="00C232E5" w:rsidRPr="00286677">
        <w:rPr>
          <w:sz w:val="28"/>
          <w:szCs w:val="28"/>
        </w:rPr>
        <w:t xml:space="preserve"> Обеспечивать целевое использование бюджетных средств, предоставляемых Учреждению из бюджета муниципального образования «Муринское </w:t>
      </w:r>
      <w:r w:rsidR="006C1E33">
        <w:rPr>
          <w:sz w:val="28"/>
          <w:szCs w:val="28"/>
        </w:rPr>
        <w:t>городское</w:t>
      </w:r>
      <w:r w:rsidR="00C232E5" w:rsidRPr="00286677">
        <w:rPr>
          <w:sz w:val="28"/>
          <w:szCs w:val="28"/>
        </w:rPr>
        <w:t xml:space="preserve"> поселение» Всеволожского муниципального района Ленинградской области, и соблюдение Учреждением финансовой дисциплины.</w:t>
      </w:r>
    </w:p>
    <w:p w14:paraId="2F5D5227" w14:textId="17095A2C" w:rsidR="00C232E5" w:rsidRPr="00286677" w:rsidRDefault="006C572D" w:rsidP="00C232E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2E5" w:rsidRPr="00286677">
        <w:rPr>
          <w:sz w:val="28"/>
          <w:szCs w:val="28"/>
        </w:rPr>
        <w:t>.9.6</w:t>
      </w:r>
      <w:r w:rsidR="006C1E33">
        <w:rPr>
          <w:sz w:val="28"/>
          <w:szCs w:val="28"/>
        </w:rPr>
        <w:t>.</w:t>
      </w:r>
      <w:r w:rsidR="00C232E5" w:rsidRPr="00286677">
        <w:rPr>
          <w:sz w:val="28"/>
          <w:szCs w:val="28"/>
        </w:rPr>
        <w:t xml:space="preserve"> Обеспечивать сохранность, рациональное и эффективное использование имущества, </w:t>
      </w:r>
      <w:r w:rsidR="00EE7C2F" w:rsidRPr="00286677">
        <w:rPr>
          <w:sz w:val="28"/>
          <w:szCs w:val="28"/>
        </w:rPr>
        <w:t>закреплённого</w:t>
      </w:r>
      <w:r w:rsidR="00C232E5" w:rsidRPr="00286677">
        <w:rPr>
          <w:sz w:val="28"/>
          <w:szCs w:val="28"/>
        </w:rPr>
        <w:t xml:space="preserve"> на праве оперативного управления за Учреждением.</w:t>
      </w:r>
    </w:p>
    <w:p w14:paraId="2A2571BE" w14:textId="77777777" w:rsidR="00C232E5" w:rsidRPr="00286677" w:rsidRDefault="006C572D" w:rsidP="00C232E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2E5" w:rsidRPr="00286677">
        <w:rPr>
          <w:sz w:val="28"/>
          <w:szCs w:val="28"/>
        </w:rPr>
        <w:t>.9.7</w:t>
      </w:r>
      <w:r w:rsidR="006C1E33">
        <w:rPr>
          <w:sz w:val="28"/>
          <w:szCs w:val="28"/>
        </w:rPr>
        <w:t>.</w:t>
      </w:r>
      <w:r w:rsidR="00C232E5" w:rsidRPr="00286677">
        <w:rPr>
          <w:sz w:val="28"/>
          <w:szCs w:val="28"/>
        </w:rPr>
        <w:t xml:space="preserve"> Обеспечивать согласование с Учредителем создания и ликвидации филиалов, открытие и закрытие представительств Учреждения.</w:t>
      </w:r>
    </w:p>
    <w:p w14:paraId="79895C1D" w14:textId="09D1314A" w:rsidR="00C232E5" w:rsidRPr="00286677" w:rsidRDefault="006C572D" w:rsidP="00C232E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2E5" w:rsidRPr="00286677">
        <w:rPr>
          <w:sz w:val="28"/>
          <w:szCs w:val="28"/>
        </w:rPr>
        <w:t xml:space="preserve">.9.8. Обеспечивать согласование распоряжения недвижимым имуществом, </w:t>
      </w:r>
      <w:r w:rsidR="00EE7C2F" w:rsidRPr="00286677">
        <w:rPr>
          <w:sz w:val="28"/>
          <w:szCs w:val="28"/>
        </w:rPr>
        <w:t>закреплённым</w:t>
      </w:r>
      <w:r w:rsidR="00C232E5" w:rsidRPr="00286677">
        <w:rPr>
          <w:sz w:val="28"/>
          <w:szCs w:val="28"/>
        </w:rPr>
        <w:t xml:space="preserve"> за Учреждением Собственником или </w:t>
      </w:r>
      <w:r w:rsidR="00EE7C2F" w:rsidRPr="00286677">
        <w:rPr>
          <w:sz w:val="28"/>
          <w:szCs w:val="28"/>
        </w:rPr>
        <w:t>приобретённым</w:t>
      </w:r>
      <w:r w:rsidR="00C232E5" w:rsidRPr="00286677">
        <w:rPr>
          <w:sz w:val="28"/>
          <w:szCs w:val="28"/>
        </w:rPr>
        <w:t xml:space="preserve"> за </w:t>
      </w:r>
      <w:r w:rsidR="00EE7C2F" w:rsidRPr="00286677">
        <w:rPr>
          <w:sz w:val="28"/>
          <w:szCs w:val="28"/>
        </w:rPr>
        <w:t>счёт</w:t>
      </w:r>
      <w:r w:rsidR="00C232E5" w:rsidRPr="00286677">
        <w:rPr>
          <w:sz w:val="28"/>
          <w:szCs w:val="28"/>
        </w:rPr>
        <w:t xml:space="preserve"> средств, выделенных Учредителем на приобретение этого имущества, а также распоряжение особо ценным движимым имуществом или </w:t>
      </w:r>
      <w:r w:rsidR="00EE7C2F" w:rsidRPr="00286677">
        <w:rPr>
          <w:sz w:val="28"/>
          <w:szCs w:val="28"/>
        </w:rPr>
        <w:t>приобретённым</w:t>
      </w:r>
      <w:r w:rsidR="00C232E5" w:rsidRPr="00286677">
        <w:rPr>
          <w:sz w:val="28"/>
          <w:szCs w:val="28"/>
        </w:rPr>
        <w:t xml:space="preserve"> за </w:t>
      </w:r>
      <w:r w:rsidR="00EE7C2F" w:rsidRPr="00286677">
        <w:rPr>
          <w:sz w:val="28"/>
          <w:szCs w:val="28"/>
        </w:rPr>
        <w:t>счёт</w:t>
      </w:r>
      <w:r w:rsidR="00C232E5" w:rsidRPr="00286677">
        <w:rPr>
          <w:sz w:val="28"/>
          <w:szCs w:val="28"/>
        </w:rPr>
        <w:t xml:space="preserve"> средств, выделенных Учредителем на приобретение этого имущества.</w:t>
      </w:r>
    </w:p>
    <w:p w14:paraId="259FB96D" w14:textId="1849E59B" w:rsidR="00C232E5" w:rsidRPr="00286677" w:rsidRDefault="006F60AA" w:rsidP="00C232E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2E5" w:rsidRPr="00286677">
        <w:rPr>
          <w:sz w:val="28"/>
          <w:szCs w:val="28"/>
        </w:rPr>
        <w:t>.9.9</w:t>
      </w:r>
      <w:r w:rsidR="006C1E33">
        <w:rPr>
          <w:sz w:val="28"/>
          <w:szCs w:val="28"/>
        </w:rPr>
        <w:t>.</w:t>
      </w:r>
      <w:r w:rsidR="00C232E5" w:rsidRPr="00286677">
        <w:rPr>
          <w:sz w:val="28"/>
          <w:szCs w:val="28"/>
        </w:rPr>
        <w:t xml:space="preserve"> Обеспечивать согласование внесения Учреждением недвижимого имущества, </w:t>
      </w:r>
      <w:r w:rsidR="00EE7C2F" w:rsidRPr="00286677">
        <w:rPr>
          <w:sz w:val="28"/>
          <w:szCs w:val="28"/>
        </w:rPr>
        <w:t>закреплённого</w:t>
      </w:r>
      <w:r w:rsidR="00C232E5" w:rsidRPr="00286677">
        <w:rPr>
          <w:sz w:val="28"/>
          <w:szCs w:val="28"/>
        </w:rPr>
        <w:t xml:space="preserve"> за Учреждением Учредителем или </w:t>
      </w:r>
      <w:r w:rsidR="00EE7C2F" w:rsidRPr="00286677">
        <w:rPr>
          <w:sz w:val="28"/>
          <w:szCs w:val="28"/>
        </w:rPr>
        <w:t>приобретённого</w:t>
      </w:r>
      <w:r w:rsidR="00C232E5" w:rsidRPr="00286677">
        <w:rPr>
          <w:sz w:val="28"/>
          <w:szCs w:val="28"/>
        </w:rPr>
        <w:t xml:space="preserve"> Учреждением за </w:t>
      </w:r>
      <w:r w:rsidR="00EE7C2F" w:rsidRPr="00286677">
        <w:rPr>
          <w:sz w:val="28"/>
          <w:szCs w:val="28"/>
        </w:rPr>
        <w:t>счёт</w:t>
      </w:r>
      <w:r w:rsidR="00C232E5" w:rsidRPr="00286677">
        <w:rPr>
          <w:sz w:val="28"/>
          <w:szCs w:val="28"/>
        </w:rPr>
        <w:t xml:space="preserve"> средств, выделенных ему Учредителем на приобретение этого имущества, а также находящегося у Учреждения особо ценного движимого имущества в уставный (складочный) капитал других юридических лиц или передачу этого имущества иным образом другим юридическим лицам в качестве их Учредителя или участника.</w:t>
      </w:r>
    </w:p>
    <w:p w14:paraId="7B994BDB" w14:textId="77777777" w:rsidR="00C232E5" w:rsidRPr="00286677" w:rsidRDefault="001A062C" w:rsidP="00C232E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2E5" w:rsidRPr="00286677">
        <w:rPr>
          <w:sz w:val="28"/>
          <w:szCs w:val="28"/>
        </w:rPr>
        <w:t>.9.10</w:t>
      </w:r>
      <w:r w:rsidR="006C1E33">
        <w:rPr>
          <w:sz w:val="28"/>
          <w:szCs w:val="28"/>
        </w:rPr>
        <w:t>.</w:t>
      </w:r>
      <w:r w:rsidR="00C232E5" w:rsidRPr="00286677">
        <w:rPr>
          <w:sz w:val="28"/>
          <w:szCs w:val="28"/>
        </w:rPr>
        <w:t xml:space="preserve"> Обеспечивать согласование совершения сделки с имуществом Учреждения, в совершении которой имеется заинтересованность.</w:t>
      </w:r>
    </w:p>
    <w:p w14:paraId="430018C7" w14:textId="77777777" w:rsidR="00C232E5" w:rsidRDefault="001A062C" w:rsidP="00C232E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2E5" w:rsidRPr="000E2DC8">
        <w:rPr>
          <w:sz w:val="28"/>
          <w:szCs w:val="28"/>
        </w:rPr>
        <w:t>.9.11</w:t>
      </w:r>
      <w:r w:rsidR="006C1E33">
        <w:rPr>
          <w:sz w:val="28"/>
          <w:szCs w:val="28"/>
        </w:rPr>
        <w:t>.</w:t>
      </w:r>
      <w:r w:rsidR="00C232E5" w:rsidRPr="000E2DC8">
        <w:rPr>
          <w:sz w:val="28"/>
          <w:szCs w:val="28"/>
        </w:rPr>
        <w:t xml:space="preserve"> Обеспечивать составление и утверждение Положения о закупках товаров, работ, услуг для нужд Учреждения.</w:t>
      </w:r>
    </w:p>
    <w:p w14:paraId="75C36CD2" w14:textId="77777777" w:rsidR="00E32A38" w:rsidRPr="000E2DC8" w:rsidRDefault="00E32A38" w:rsidP="00C232E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4.9.12</w:t>
      </w:r>
      <w:r w:rsidR="006C1E33">
        <w:rPr>
          <w:sz w:val="28"/>
          <w:szCs w:val="28"/>
        </w:rPr>
        <w:t>.</w:t>
      </w:r>
      <w:r>
        <w:rPr>
          <w:sz w:val="28"/>
          <w:szCs w:val="28"/>
        </w:rPr>
        <w:t xml:space="preserve"> Обеспечивать </w:t>
      </w:r>
      <w:r w:rsidR="008E7F2C">
        <w:rPr>
          <w:sz w:val="28"/>
          <w:szCs w:val="28"/>
        </w:rPr>
        <w:t xml:space="preserve">предварительное </w:t>
      </w:r>
      <w:r>
        <w:rPr>
          <w:sz w:val="28"/>
          <w:szCs w:val="28"/>
        </w:rPr>
        <w:t xml:space="preserve">согласование </w:t>
      </w:r>
      <w:r w:rsidR="00953412">
        <w:rPr>
          <w:sz w:val="28"/>
          <w:szCs w:val="28"/>
        </w:rPr>
        <w:t xml:space="preserve">с Учредителем </w:t>
      </w:r>
      <w:r w:rsidR="00EF4C74">
        <w:rPr>
          <w:sz w:val="28"/>
          <w:szCs w:val="28"/>
        </w:rPr>
        <w:t>в порядке им установленном</w:t>
      </w:r>
      <w:r w:rsidR="000C6767">
        <w:rPr>
          <w:sz w:val="28"/>
          <w:szCs w:val="28"/>
        </w:rPr>
        <w:t>, совершение Учреждением крупных сделок.</w:t>
      </w:r>
    </w:p>
    <w:p w14:paraId="6532AF05" w14:textId="77777777" w:rsidR="00C232E5" w:rsidRPr="00286677" w:rsidRDefault="001A062C" w:rsidP="00C232E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2E5" w:rsidRPr="000E2DC8">
        <w:rPr>
          <w:sz w:val="28"/>
          <w:szCs w:val="28"/>
        </w:rPr>
        <w:t>.9.1</w:t>
      </w:r>
      <w:r w:rsidR="002C73E6">
        <w:rPr>
          <w:sz w:val="28"/>
          <w:szCs w:val="28"/>
        </w:rPr>
        <w:t>3</w:t>
      </w:r>
      <w:r w:rsidR="006C1E33">
        <w:rPr>
          <w:sz w:val="28"/>
          <w:szCs w:val="28"/>
        </w:rPr>
        <w:t>.</w:t>
      </w:r>
      <w:r w:rsidR="00C232E5" w:rsidRPr="00286677">
        <w:rPr>
          <w:sz w:val="28"/>
          <w:szCs w:val="28"/>
        </w:rPr>
        <w:t xml:space="preserve"> Выполнять иные обязанности, установленные федеральными законами, законами и иными нормативными правовыми актами муниципального образования «Муринское </w:t>
      </w:r>
      <w:r w:rsidR="006C1E33">
        <w:rPr>
          <w:sz w:val="28"/>
          <w:szCs w:val="28"/>
        </w:rPr>
        <w:t>городское</w:t>
      </w:r>
      <w:r w:rsidR="00C232E5" w:rsidRPr="00286677">
        <w:rPr>
          <w:sz w:val="28"/>
          <w:szCs w:val="28"/>
        </w:rPr>
        <w:t xml:space="preserve"> поселение» Всеволожского муниципального района Ленинградской области, Уставом Учреждения, а также решениями Учредителя.</w:t>
      </w:r>
    </w:p>
    <w:p w14:paraId="64714109" w14:textId="4F456C1A" w:rsidR="00C232E5" w:rsidRPr="00286677" w:rsidRDefault="003234D0" w:rsidP="00C232E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2E5" w:rsidRPr="00286677">
        <w:rPr>
          <w:sz w:val="28"/>
          <w:szCs w:val="28"/>
        </w:rPr>
        <w:t>.</w:t>
      </w:r>
      <w:r>
        <w:rPr>
          <w:sz w:val="28"/>
          <w:szCs w:val="28"/>
        </w:rPr>
        <w:t>9.14</w:t>
      </w:r>
      <w:r w:rsidR="006C1E33">
        <w:rPr>
          <w:sz w:val="28"/>
          <w:szCs w:val="28"/>
        </w:rPr>
        <w:t>.</w:t>
      </w:r>
      <w:r w:rsidR="00C232E5" w:rsidRPr="00286677">
        <w:rPr>
          <w:sz w:val="28"/>
          <w:szCs w:val="28"/>
        </w:rPr>
        <w:t xml:space="preserve"> </w:t>
      </w:r>
      <w:r w:rsidR="00BE30A8">
        <w:rPr>
          <w:sz w:val="28"/>
          <w:szCs w:val="28"/>
        </w:rPr>
        <w:t>Директор</w:t>
      </w:r>
      <w:r w:rsidR="00C232E5" w:rsidRPr="00286677">
        <w:rPr>
          <w:sz w:val="28"/>
          <w:szCs w:val="28"/>
        </w:rPr>
        <w:t xml:space="preserve"> Учреждения </w:t>
      </w:r>
      <w:r w:rsidR="00EE7C2F" w:rsidRPr="00286677">
        <w:rPr>
          <w:sz w:val="28"/>
          <w:szCs w:val="28"/>
        </w:rPr>
        <w:t>несёт</w:t>
      </w:r>
      <w:r w:rsidR="00C232E5" w:rsidRPr="00286677">
        <w:rPr>
          <w:sz w:val="28"/>
          <w:szCs w:val="28"/>
        </w:rPr>
        <w:t xml:space="preserve"> перед Учреждением ответственность в размере убытков, </w:t>
      </w:r>
      <w:r w:rsidR="00EE7C2F" w:rsidRPr="00286677">
        <w:rPr>
          <w:sz w:val="28"/>
          <w:szCs w:val="28"/>
        </w:rPr>
        <w:t>причинённых</w:t>
      </w:r>
      <w:r w:rsidR="00C232E5" w:rsidRPr="00286677">
        <w:rPr>
          <w:sz w:val="28"/>
          <w:szCs w:val="28"/>
        </w:rPr>
        <w:t xml:space="preserve"> Учреждению в результате </w:t>
      </w:r>
      <w:r w:rsidR="00C232E5" w:rsidRPr="003234D0">
        <w:rPr>
          <w:sz w:val="28"/>
          <w:szCs w:val="28"/>
        </w:rPr>
        <w:t xml:space="preserve">совершения крупной сделки с нарушением требований Федерального </w:t>
      </w:r>
      <w:hyperlink r:id="rId7" w:history="1">
        <w:r w:rsidR="00C232E5" w:rsidRPr="003234D0">
          <w:rPr>
            <w:rStyle w:val="a4"/>
            <w:color w:val="auto"/>
            <w:sz w:val="28"/>
            <w:szCs w:val="28"/>
            <w:u w:val="none"/>
          </w:rPr>
          <w:t>закона</w:t>
        </w:r>
      </w:hyperlink>
      <w:r w:rsidR="00C232E5" w:rsidRPr="003234D0">
        <w:rPr>
          <w:sz w:val="28"/>
          <w:szCs w:val="28"/>
        </w:rPr>
        <w:t xml:space="preserve"> </w:t>
      </w:r>
      <w:r w:rsidRPr="003234D0">
        <w:rPr>
          <w:sz w:val="28"/>
          <w:szCs w:val="28"/>
        </w:rPr>
        <w:t>от 12.01.1996 № 7-ФЗ «О некоммерческих организациях»</w:t>
      </w:r>
      <w:r w:rsidR="00C232E5" w:rsidRPr="003234D0">
        <w:rPr>
          <w:sz w:val="28"/>
          <w:szCs w:val="28"/>
        </w:rPr>
        <w:t>, независимо</w:t>
      </w:r>
      <w:r w:rsidR="00C232E5" w:rsidRPr="00286677">
        <w:rPr>
          <w:sz w:val="28"/>
          <w:szCs w:val="28"/>
        </w:rPr>
        <w:t xml:space="preserve"> от того, была ли эта сделка признана недействительной.</w:t>
      </w:r>
    </w:p>
    <w:p w14:paraId="67D8D786" w14:textId="31655D44" w:rsidR="00C232E5" w:rsidRPr="00286677" w:rsidRDefault="00BC7BCB" w:rsidP="00C232E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232E5" w:rsidRPr="00286677">
        <w:rPr>
          <w:sz w:val="28"/>
          <w:szCs w:val="28"/>
        </w:rPr>
        <w:t>.</w:t>
      </w:r>
      <w:r>
        <w:rPr>
          <w:sz w:val="28"/>
          <w:szCs w:val="28"/>
        </w:rPr>
        <w:t>9.15</w:t>
      </w:r>
      <w:r w:rsidR="006C1E33">
        <w:rPr>
          <w:sz w:val="28"/>
          <w:szCs w:val="28"/>
        </w:rPr>
        <w:t>.</w:t>
      </w:r>
      <w:r w:rsidR="00C232E5" w:rsidRPr="00286677">
        <w:rPr>
          <w:sz w:val="28"/>
          <w:szCs w:val="28"/>
        </w:rPr>
        <w:t xml:space="preserve"> </w:t>
      </w:r>
      <w:r w:rsidR="00C9779D">
        <w:rPr>
          <w:sz w:val="28"/>
          <w:szCs w:val="28"/>
        </w:rPr>
        <w:t>Директор</w:t>
      </w:r>
      <w:r w:rsidR="00C232E5" w:rsidRPr="00286677">
        <w:rPr>
          <w:sz w:val="28"/>
          <w:szCs w:val="28"/>
        </w:rPr>
        <w:t xml:space="preserve"> Учреждения </w:t>
      </w:r>
      <w:r w:rsidR="00EE7C2F" w:rsidRPr="00286677">
        <w:rPr>
          <w:sz w:val="28"/>
          <w:szCs w:val="28"/>
        </w:rPr>
        <w:t>несёт</w:t>
      </w:r>
      <w:r w:rsidR="00C232E5" w:rsidRPr="00286677">
        <w:rPr>
          <w:sz w:val="28"/>
          <w:szCs w:val="28"/>
        </w:rPr>
        <w:t xml:space="preserve"> перед Учреждением ответственность в размере убытков, </w:t>
      </w:r>
      <w:r w:rsidR="00EE7C2F" w:rsidRPr="00286677">
        <w:rPr>
          <w:sz w:val="28"/>
          <w:szCs w:val="28"/>
        </w:rPr>
        <w:t>причинённых</w:t>
      </w:r>
      <w:r w:rsidR="00C232E5" w:rsidRPr="00286677">
        <w:rPr>
          <w:sz w:val="28"/>
          <w:szCs w:val="28"/>
        </w:rPr>
        <w:t xml:space="preserve"> им Учреждению в результате совершения сделки, в которой имелась </w:t>
      </w:r>
      <w:r w:rsidR="005A1070" w:rsidRPr="00286677">
        <w:rPr>
          <w:sz w:val="28"/>
          <w:szCs w:val="28"/>
        </w:rPr>
        <w:t>его заинтересованность,</w:t>
      </w:r>
      <w:r w:rsidR="00C232E5" w:rsidRPr="00286677">
        <w:rPr>
          <w:sz w:val="28"/>
          <w:szCs w:val="28"/>
        </w:rPr>
        <w:t xml:space="preserve"> и которая была совершена с нарушением порядка, установленного Федеральным </w:t>
      </w:r>
      <w:hyperlink r:id="rId8" w:history="1">
        <w:r w:rsidR="00C232E5" w:rsidRPr="00421373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 w:rsidRPr="00BC7BCB">
        <w:rPr>
          <w:sz w:val="28"/>
          <w:szCs w:val="28"/>
        </w:rPr>
        <w:t xml:space="preserve"> </w:t>
      </w:r>
      <w:r w:rsidRPr="003234D0">
        <w:rPr>
          <w:sz w:val="28"/>
          <w:szCs w:val="28"/>
        </w:rPr>
        <w:t>от 12.01.1996 № 7-ФЗ «О некоммерческих организациях»</w:t>
      </w:r>
      <w:r w:rsidR="00C232E5" w:rsidRPr="00286677">
        <w:rPr>
          <w:sz w:val="28"/>
          <w:szCs w:val="28"/>
        </w:rPr>
        <w:t>.</w:t>
      </w:r>
    </w:p>
    <w:p w14:paraId="04D1270B" w14:textId="77777777" w:rsidR="00C232E5" w:rsidRPr="00286677" w:rsidRDefault="00C232E5" w:rsidP="00C232E5">
      <w:pPr>
        <w:pStyle w:val="ConsPlusNormal"/>
        <w:ind w:firstLine="540"/>
        <w:jc w:val="both"/>
        <w:rPr>
          <w:sz w:val="28"/>
          <w:szCs w:val="28"/>
        </w:rPr>
      </w:pPr>
    </w:p>
    <w:p w14:paraId="66D39208" w14:textId="77777777" w:rsidR="00C232E5" w:rsidRPr="00286677" w:rsidRDefault="0015611C" w:rsidP="00C232E5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6C1E33">
        <w:rPr>
          <w:sz w:val="28"/>
          <w:szCs w:val="28"/>
        </w:rPr>
        <w:t>.</w:t>
      </w:r>
      <w:r w:rsidR="00C232E5" w:rsidRPr="00286677">
        <w:rPr>
          <w:sz w:val="28"/>
          <w:szCs w:val="28"/>
        </w:rPr>
        <w:t xml:space="preserve"> ИМУЩЕСТВО И ФИНАНСОВОЕ ОБЕСПЕЧЕНИЕ</w:t>
      </w:r>
    </w:p>
    <w:p w14:paraId="5D963038" w14:textId="77777777" w:rsidR="00C232E5" w:rsidRPr="00286677" w:rsidRDefault="00C232E5" w:rsidP="00C232E5">
      <w:pPr>
        <w:pStyle w:val="ConsPlusNormal"/>
        <w:jc w:val="center"/>
        <w:rPr>
          <w:sz w:val="28"/>
          <w:szCs w:val="28"/>
        </w:rPr>
      </w:pPr>
      <w:r w:rsidRPr="00286677">
        <w:rPr>
          <w:sz w:val="28"/>
          <w:szCs w:val="28"/>
        </w:rPr>
        <w:t>ДЕЯТЕЛЬНОСТИ УЧРЕЖДЕНИЯ</w:t>
      </w:r>
    </w:p>
    <w:p w14:paraId="65C4C316" w14:textId="77777777" w:rsidR="00C232E5" w:rsidRPr="00286677" w:rsidRDefault="00C232E5" w:rsidP="00C232E5">
      <w:pPr>
        <w:pStyle w:val="ConsPlusNormal"/>
        <w:ind w:firstLine="540"/>
        <w:jc w:val="both"/>
        <w:rPr>
          <w:sz w:val="28"/>
          <w:szCs w:val="28"/>
        </w:rPr>
      </w:pPr>
    </w:p>
    <w:p w14:paraId="487D0EAA" w14:textId="77777777" w:rsidR="00A07D2E" w:rsidRPr="00A07D2E" w:rsidRDefault="00A07D2E" w:rsidP="00A07D2E">
      <w:pPr>
        <w:autoSpaceDE w:val="0"/>
        <w:autoSpaceDN w:val="0"/>
        <w:adjustRightInd w:val="0"/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A07D2E">
        <w:rPr>
          <w:rFonts w:eastAsia="Calibri"/>
          <w:sz w:val="28"/>
          <w:szCs w:val="28"/>
          <w:lang w:eastAsia="en-US"/>
        </w:rPr>
        <w:t>.1. Источниками финансового обеспечения Учреждения являются:</w:t>
      </w:r>
    </w:p>
    <w:p w14:paraId="00A86A46" w14:textId="77777777" w:rsidR="00A07D2E" w:rsidRPr="00A07D2E" w:rsidRDefault="00A07D2E" w:rsidP="00A07D2E">
      <w:pPr>
        <w:autoSpaceDE w:val="0"/>
        <w:autoSpaceDN w:val="0"/>
        <w:adjustRightInd w:val="0"/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A07D2E">
        <w:rPr>
          <w:rFonts w:eastAsia="Calibri"/>
          <w:sz w:val="28"/>
          <w:szCs w:val="28"/>
          <w:lang w:eastAsia="en-US"/>
        </w:rPr>
        <w:t xml:space="preserve">.1.1. субсидии, предоставляемые Учреждению из бюджета муниципального образования «Муринское </w:t>
      </w:r>
      <w:r>
        <w:rPr>
          <w:rFonts w:eastAsia="Calibri"/>
          <w:sz w:val="28"/>
          <w:szCs w:val="28"/>
          <w:lang w:eastAsia="en-US"/>
        </w:rPr>
        <w:t>городское</w:t>
      </w:r>
      <w:r w:rsidRPr="00A07D2E">
        <w:rPr>
          <w:rFonts w:eastAsia="Calibri"/>
          <w:sz w:val="28"/>
          <w:szCs w:val="28"/>
          <w:lang w:eastAsia="en-US"/>
        </w:rPr>
        <w:t xml:space="preserve"> поселение» Всеволожского муниципального района Ленинградской области на возмещение нормативных затрат, связанных с оказанием Учреждением в соответствии с муниципальным заданием муниципальных услуг (выполнением работ).</w:t>
      </w:r>
    </w:p>
    <w:p w14:paraId="5801C317" w14:textId="5D8251F8" w:rsidR="00A07D2E" w:rsidRPr="00A07D2E" w:rsidRDefault="00A07D2E" w:rsidP="00A07D2E">
      <w:pPr>
        <w:autoSpaceDE w:val="0"/>
        <w:autoSpaceDN w:val="0"/>
        <w:adjustRightInd w:val="0"/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A07D2E">
        <w:rPr>
          <w:rFonts w:eastAsia="Calibri"/>
          <w:sz w:val="28"/>
          <w:szCs w:val="28"/>
          <w:lang w:eastAsia="en-US"/>
        </w:rPr>
        <w:t xml:space="preserve">.1.2. </w:t>
      </w:r>
      <w:r w:rsidR="00CE00DE">
        <w:rPr>
          <w:rFonts w:eastAsia="Calibri"/>
          <w:sz w:val="28"/>
          <w:szCs w:val="28"/>
          <w:lang w:eastAsia="en-US"/>
        </w:rPr>
        <w:t>С</w:t>
      </w:r>
      <w:r w:rsidRPr="00A07D2E">
        <w:rPr>
          <w:rFonts w:eastAsia="Calibri"/>
          <w:sz w:val="28"/>
          <w:szCs w:val="28"/>
          <w:lang w:eastAsia="en-US"/>
        </w:rPr>
        <w:t xml:space="preserve">убсидии, предоставляемые Учреждению из бюджета муниципального образования «Муринское </w:t>
      </w:r>
      <w:r>
        <w:rPr>
          <w:rFonts w:eastAsia="Calibri"/>
          <w:sz w:val="28"/>
          <w:szCs w:val="28"/>
          <w:lang w:eastAsia="en-US"/>
        </w:rPr>
        <w:t>городское</w:t>
      </w:r>
      <w:r w:rsidRPr="00A07D2E">
        <w:rPr>
          <w:rFonts w:eastAsia="Calibri"/>
          <w:sz w:val="28"/>
          <w:szCs w:val="28"/>
          <w:lang w:eastAsia="en-US"/>
        </w:rPr>
        <w:t xml:space="preserve"> поселение» Всеволожского муниципального района Ленинградской области на иные цели.</w:t>
      </w:r>
    </w:p>
    <w:p w14:paraId="56A62405" w14:textId="37A02A76" w:rsidR="00A07D2E" w:rsidRPr="00A07D2E" w:rsidRDefault="00A07D2E" w:rsidP="00A07D2E">
      <w:pPr>
        <w:autoSpaceDE w:val="0"/>
        <w:autoSpaceDN w:val="0"/>
        <w:adjustRightInd w:val="0"/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A07D2E">
        <w:rPr>
          <w:rFonts w:eastAsia="Calibri"/>
          <w:sz w:val="28"/>
          <w:szCs w:val="28"/>
          <w:lang w:eastAsia="en-US"/>
        </w:rPr>
        <w:t xml:space="preserve">.1.3. </w:t>
      </w:r>
      <w:r w:rsidR="00CE00DE">
        <w:rPr>
          <w:rFonts w:eastAsia="Calibri"/>
          <w:sz w:val="28"/>
          <w:szCs w:val="28"/>
          <w:lang w:eastAsia="en-US"/>
        </w:rPr>
        <w:t>Д</w:t>
      </w:r>
      <w:r w:rsidRPr="00A07D2E">
        <w:rPr>
          <w:rFonts w:eastAsia="Calibri"/>
          <w:sz w:val="28"/>
          <w:szCs w:val="28"/>
          <w:lang w:eastAsia="en-US"/>
        </w:rPr>
        <w:t xml:space="preserve">оходы Учреждения, полученные от осуществления приносящей доходы деятельности, в случаях, предусмотренных настоящим Уставом, и </w:t>
      </w:r>
      <w:r w:rsidR="00EE7C2F" w:rsidRPr="00A07D2E">
        <w:rPr>
          <w:rFonts w:eastAsia="Calibri"/>
          <w:sz w:val="28"/>
          <w:szCs w:val="28"/>
          <w:lang w:eastAsia="en-US"/>
        </w:rPr>
        <w:t>приобретённое</w:t>
      </w:r>
      <w:r w:rsidRPr="00A07D2E">
        <w:rPr>
          <w:rFonts w:eastAsia="Calibri"/>
          <w:sz w:val="28"/>
          <w:szCs w:val="28"/>
          <w:lang w:eastAsia="en-US"/>
        </w:rPr>
        <w:t xml:space="preserve"> за </w:t>
      </w:r>
      <w:r w:rsidR="00EE7C2F" w:rsidRPr="00A07D2E">
        <w:rPr>
          <w:rFonts w:eastAsia="Calibri"/>
          <w:sz w:val="28"/>
          <w:szCs w:val="28"/>
          <w:lang w:eastAsia="en-US"/>
        </w:rPr>
        <w:t>счёт</w:t>
      </w:r>
      <w:r w:rsidRPr="00A07D2E">
        <w:rPr>
          <w:rFonts w:eastAsia="Calibri"/>
          <w:sz w:val="28"/>
          <w:szCs w:val="28"/>
          <w:lang w:eastAsia="en-US"/>
        </w:rPr>
        <w:t xml:space="preserve"> этих доходов имущество.</w:t>
      </w:r>
    </w:p>
    <w:p w14:paraId="3EC0B0E1" w14:textId="4068C575" w:rsidR="00A07D2E" w:rsidRPr="00A07D2E" w:rsidRDefault="00A07D2E" w:rsidP="00A07D2E">
      <w:pPr>
        <w:autoSpaceDE w:val="0"/>
        <w:autoSpaceDN w:val="0"/>
        <w:adjustRightInd w:val="0"/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A07D2E">
        <w:rPr>
          <w:rFonts w:eastAsia="Calibri"/>
          <w:sz w:val="28"/>
          <w:szCs w:val="28"/>
          <w:lang w:eastAsia="en-US"/>
        </w:rPr>
        <w:t xml:space="preserve">.1.4. Иные источники, не </w:t>
      </w:r>
      <w:r w:rsidR="00EE7C2F" w:rsidRPr="00A07D2E">
        <w:rPr>
          <w:rFonts w:eastAsia="Calibri"/>
          <w:sz w:val="28"/>
          <w:szCs w:val="28"/>
          <w:lang w:eastAsia="en-US"/>
        </w:rPr>
        <w:t>запрещённые</w:t>
      </w:r>
      <w:r w:rsidRPr="00A07D2E">
        <w:rPr>
          <w:rFonts w:eastAsia="Calibri"/>
          <w:sz w:val="28"/>
          <w:szCs w:val="28"/>
          <w:lang w:eastAsia="en-US"/>
        </w:rPr>
        <w:t xml:space="preserve"> федеральными законами.</w:t>
      </w:r>
    </w:p>
    <w:p w14:paraId="014E7225" w14:textId="77777777" w:rsidR="00A07D2E" w:rsidRPr="00A07D2E" w:rsidRDefault="00A07D2E" w:rsidP="00A07D2E">
      <w:pPr>
        <w:autoSpaceDE w:val="0"/>
        <w:autoSpaceDN w:val="0"/>
        <w:adjustRightInd w:val="0"/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A07D2E">
        <w:rPr>
          <w:rFonts w:eastAsia="Calibri"/>
          <w:sz w:val="28"/>
          <w:szCs w:val="28"/>
          <w:lang w:eastAsia="en-US"/>
        </w:rPr>
        <w:t xml:space="preserve">.2. Имущество Учреждения закрепляется за ним на праве оперативного управления в соответствии с Гражданским </w:t>
      </w:r>
      <w:hyperlink r:id="rId9" w:history="1">
        <w:r w:rsidRPr="00A07D2E">
          <w:rPr>
            <w:rFonts w:eastAsia="Calibri"/>
            <w:sz w:val="28"/>
            <w:szCs w:val="28"/>
            <w:lang w:eastAsia="en-US"/>
          </w:rPr>
          <w:t>кодексом</w:t>
        </w:r>
      </w:hyperlink>
      <w:r w:rsidRPr="00A07D2E">
        <w:rPr>
          <w:rFonts w:eastAsia="Calibri"/>
          <w:sz w:val="28"/>
          <w:szCs w:val="28"/>
          <w:lang w:eastAsia="en-US"/>
        </w:rPr>
        <w:t xml:space="preserve"> Российской Федерации.</w:t>
      </w:r>
    </w:p>
    <w:p w14:paraId="397DB714" w14:textId="319BAACE" w:rsidR="00A07D2E" w:rsidRPr="00A07D2E" w:rsidRDefault="00A07D2E" w:rsidP="00A07D2E">
      <w:pPr>
        <w:autoSpaceDE w:val="0"/>
        <w:autoSpaceDN w:val="0"/>
        <w:adjustRightInd w:val="0"/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A07D2E">
        <w:rPr>
          <w:rFonts w:eastAsia="Calibri"/>
          <w:sz w:val="28"/>
          <w:szCs w:val="28"/>
          <w:lang w:eastAsia="en-US"/>
        </w:rPr>
        <w:t xml:space="preserve">.3. Недвижимое имущество и особо ценное движимое имущество, </w:t>
      </w:r>
      <w:r w:rsidR="00EE7C2F" w:rsidRPr="00A07D2E">
        <w:rPr>
          <w:rFonts w:eastAsia="Calibri"/>
          <w:sz w:val="28"/>
          <w:szCs w:val="28"/>
          <w:lang w:eastAsia="en-US"/>
        </w:rPr>
        <w:t>закреплённое</w:t>
      </w:r>
      <w:r w:rsidRPr="00A07D2E">
        <w:rPr>
          <w:rFonts w:eastAsia="Calibri"/>
          <w:sz w:val="28"/>
          <w:szCs w:val="28"/>
          <w:lang w:eastAsia="en-US"/>
        </w:rPr>
        <w:t xml:space="preserve"> за Учреждением или </w:t>
      </w:r>
      <w:r w:rsidR="00EE7C2F" w:rsidRPr="00A07D2E">
        <w:rPr>
          <w:rFonts w:eastAsia="Calibri"/>
          <w:sz w:val="28"/>
          <w:szCs w:val="28"/>
          <w:lang w:eastAsia="en-US"/>
        </w:rPr>
        <w:t>приобретённое</w:t>
      </w:r>
      <w:r w:rsidRPr="00A07D2E">
        <w:rPr>
          <w:rFonts w:eastAsia="Calibri"/>
          <w:sz w:val="28"/>
          <w:szCs w:val="28"/>
          <w:lang w:eastAsia="en-US"/>
        </w:rPr>
        <w:t xml:space="preserve"> Учреждением за </w:t>
      </w:r>
      <w:r w:rsidR="00EE7C2F" w:rsidRPr="00A07D2E">
        <w:rPr>
          <w:rFonts w:eastAsia="Calibri"/>
          <w:sz w:val="28"/>
          <w:szCs w:val="28"/>
          <w:lang w:eastAsia="en-US"/>
        </w:rPr>
        <w:t>счёт</w:t>
      </w:r>
      <w:r w:rsidRPr="00A07D2E">
        <w:rPr>
          <w:rFonts w:eastAsia="Calibri"/>
          <w:sz w:val="28"/>
          <w:szCs w:val="28"/>
          <w:lang w:eastAsia="en-US"/>
        </w:rPr>
        <w:t xml:space="preserve"> средств, выделенных ему Учредителем на приобретение этого имущества, подлежит обособленному </w:t>
      </w:r>
      <w:r w:rsidR="00EE7C2F" w:rsidRPr="00A07D2E">
        <w:rPr>
          <w:rFonts w:eastAsia="Calibri"/>
          <w:sz w:val="28"/>
          <w:szCs w:val="28"/>
          <w:lang w:eastAsia="en-US"/>
        </w:rPr>
        <w:t>учёту</w:t>
      </w:r>
      <w:r w:rsidRPr="00A07D2E">
        <w:rPr>
          <w:rFonts w:eastAsia="Calibri"/>
          <w:sz w:val="28"/>
          <w:szCs w:val="28"/>
          <w:lang w:eastAsia="en-US"/>
        </w:rPr>
        <w:t xml:space="preserve"> в установленном порядке.</w:t>
      </w:r>
    </w:p>
    <w:p w14:paraId="26E5589A" w14:textId="77777777" w:rsidR="00A07D2E" w:rsidRPr="00A07D2E" w:rsidRDefault="00A07D2E" w:rsidP="00A07D2E">
      <w:pPr>
        <w:autoSpaceDE w:val="0"/>
        <w:autoSpaceDN w:val="0"/>
        <w:adjustRightInd w:val="0"/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5</w:t>
      </w:r>
      <w:r w:rsidRPr="00A07D2E">
        <w:rPr>
          <w:rFonts w:eastAsia="Calibri"/>
          <w:sz w:val="28"/>
          <w:szCs w:val="28"/>
          <w:lang w:eastAsia="en-US"/>
        </w:rPr>
        <w:t>.4. Земельный участок, необходимый для выполнения Учреждением своих уставных задач, предоставляется ему на праве постоянного (бессрочного) пользования.</w:t>
      </w:r>
    </w:p>
    <w:p w14:paraId="4784E52F" w14:textId="115ED1D5" w:rsidR="00A07D2E" w:rsidRPr="00A07D2E" w:rsidRDefault="00A07D2E" w:rsidP="00A07D2E">
      <w:pPr>
        <w:autoSpaceDE w:val="0"/>
        <w:autoSpaceDN w:val="0"/>
        <w:adjustRightInd w:val="0"/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A07D2E">
        <w:rPr>
          <w:rFonts w:eastAsia="Calibri"/>
          <w:sz w:val="28"/>
          <w:szCs w:val="28"/>
          <w:lang w:eastAsia="en-US"/>
        </w:rPr>
        <w:t xml:space="preserve">.5. Учреждение не вправе без согласия Учредителя распоряжаться недвижимым имуществом и особо ценным движимым имуществом, </w:t>
      </w:r>
      <w:r w:rsidR="00EE7C2F" w:rsidRPr="00A07D2E">
        <w:rPr>
          <w:rFonts w:eastAsia="Calibri"/>
          <w:sz w:val="28"/>
          <w:szCs w:val="28"/>
          <w:lang w:eastAsia="en-US"/>
        </w:rPr>
        <w:t>закреплённым</w:t>
      </w:r>
      <w:r w:rsidRPr="00A07D2E">
        <w:rPr>
          <w:rFonts w:eastAsia="Calibri"/>
          <w:sz w:val="28"/>
          <w:szCs w:val="28"/>
          <w:lang w:eastAsia="en-US"/>
        </w:rPr>
        <w:t xml:space="preserve"> за ним на праве оперативного управления или </w:t>
      </w:r>
      <w:r w:rsidR="00EE7C2F" w:rsidRPr="00A07D2E">
        <w:rPr>
          <w:rFonts w:eastAsia="Calibri"/>
          <w:sz w:val="28"/>
          <w:szCs w:val="28"/>
          <w:lang w:eastAsia="en-US"/>
        </w:rPr>
        <w:t>приобретённым</w:t>
      </w:r>
      <w:r w:rsidRPr="00A07D2E">
        <w:rPr>
          <w:rFonts w:eastAsia="Calibri"/>
          <w:sz w:val="28"/>
          <w:szCs w:val="28"/>
          <w:lang w:eastAsia="en-US"/>
        </w:rPr>
        <w:t xml:space="preserve"> Учреждением за </w:t>
      </w:r>
      <w:r w:rsidR="00EE7C2F" w:rsidRPr="00A07D2E">
        <w:rPr>
          <w:rFonts w:eastAsia="Calibri"/>
          <w:sz w:val="28"/>
          <w:szCs w:val="28"/>
          <w:lang w:eastAsia="en-US"/>
        </w:rPr>
        <w:t>счёт</w:t>
      </w:r>
      <w:r w:rsidRPr="00A07D2E">
        <w:rPr>
          <w:rFonts w:eastAsia="Calibri"/>
          <w:sz w:val="28"/>
          <w:szCs w:val="28"/>
          <w:lang w:eastAsia="en-US"/>
        </w:rPr>
        <w:t xml:space="preserve"> средств, выделенных ему Учредителем на приобретение такого имущества, включая передачу его в аренду, безвозмездное пользование, заключение иных договоров, предусматривающих переход прав владения и (или) пользования в отношении указанного имущества, </w:t>
      </w:r>
      <w:r w:rsidR="00EE7C2F" w:rsidRPr="00A07D2E">
        <w:rPr>
          <w:rFonts w:eastAsia="Calibri"/>
          <w:sz w:val="28"/>
          <w:szCs w:val="28"/>
          <w:lang w:eastAsia="en-US"/>
        </w:rPr>
        <w:t>закреплённого</w:t>
      </w:r>
      <w:r w:rsidRPr="00A07D2E">
        <w:rPr>
          <w:rFonts w:eastAsia="Calibri"/>
          <w:sz w:val="28"/>
          <w:szCs w:val="28"/>
          <w:lang w:eastAsia="en-US"/>
        </w:rPr>
        <w:t xml:space="preserve"> за Учреждением на праве оперативного управления, а также осуществлять его списание.</w:t>
      </w:r>
    </w:p>
    <w:p w14:paraId="505922BA" w14:textId="56BBEBC9" w:rsidR="00A07D2E" w:rsidRPr="00A07D2E" w:rsidRDefault="00A07D2E" w:rsidP="00A07D2E">
      <w:pPr>
        <w:autoSpaceDE w:val="0"/>
        <w:autoSpaceDN w:val="0"/>
        <w:adjustRightInd w:val="0"/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A07D2E">
        <w:rPr>
          <w:rFonts w:eastAsia="Calibri"/>
          <w:sz w:val="28"/>
          <w:szCs w:val="28"/>
          <w:lang w:eastAsia="en-US"/>
        </w:rPr>
        <w:t xml:space="preserve">.6. Учреждение не вправе совершать сделки, возможными последствиями которых является отчуждение или обременение имущества, </w:t>
      </w:r>
      <w:r w:rsidR="008159B7" w:rsidRPr="00A07D2E">
        <w:rPr>
          <w:rFonts w:eastAsia="Calibri"/>
          <w:sz w:val="28"/>
          <w:szCs w:val="28"/>
          <w:lang w:eastAsia="en-US"/>
        </w:rPr>
        <w:t>закреплённого</w:t>
      </w:r>
      <w:r w:rsidRPr="00A07D2E">
        <w:rPr>
          <w:rFonts w:eastAsia="Calibri"/>
          <w:sz w:val="28"/>
          <w:szCs w:val="28"/>
          <w:lang w:eastAsia="en-US"/>
        </w:rPr>
        <w:t xml:space="preserve"> за Учреждением на праве оперативного управления, или имущества, </w:t>
      </w:r>
      <w:r w:rsidR="008159B7" w:rsidRPr="00A07D2E">
        <w:rPr>
          <w:rFonts w:eastAsia="Calibri"/>
          <w:sz w:val="28"/>
          <w:szCs w:val="28"/>
          <w:lang w:eastAsia="en-US"/>
        </w:rPr>
        <w:t>приобретённого</w:t>
      </w:r>
      <w:r w:rsidRPr="00A07D2E">
        <w:rPr>
          <w:rFonts w:eastAsia="Calibri"/>
          <w:sz w:val="28"/>
          <w:szCs w:val="28"/>
          <w:lang w:eastAsia="en-US"/>
        </w:rPr>
        <w:t xml:space="preserve"> за </w:t>
      </w:r>
      <w:r w:rsidR="008159B7" w:rsidRPr="00A07D2E">
        <w:rPr>
          <w:rFonts w:eastAsia="Calibri"/>
          <w:sz w:val="28"/>
          <w:szCs w:val="28"/>
          <w:lang w:eastAsia="en-US"/>
        </w:rPr>
        <w:t>счёт</w:t>
      </w:r>
      <w:r w:rsidRPr="00A07D2E">
        <w:rPr>
          <w:rFonts w:eastAsia="Calibri"/>
          <w:sz w:val="28"/>
          <w:szCs w:val="28"/>
          <w:lang w:eastAsia="en-US"/>
        </w:rPr>
        <w:t xml:space="preserve"> средств, выделенных Учреждению собственником на приобретение такого имущества, если иное не установлено законодательством.</w:t>
      </w:r>
    </w:p>
    <w:p w14:paraId="06960D92" w14:textId="77777777" w:rsidR="00A07D2E" w:rsidRPr="00A07D2E" w:rsidRDefault="00A07D2E" w:rsidP="00A07D2E">
      <w:pPr>
        <w:autoSpaceDE w:val="0"/>
        <w:autoSpaceDN w:val="0"/>
        <w:adjustRightInd w:val="0"/>
        <w:spacing w:line="259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A07D2E">
        <w:rPr>
          <w:rFonts w:eastAsia="Calibri"/>
          <w:sz w:val="28"/>
          <w:szCs w:val="28"/>
          <w:lang w:eastAsia="en-US"/>
        </w:rPr>
        <w:t xml:space="preserve">.7. Остальным находящимся на праве оперативного управления имуществом, не указанным в </w:t>
      </w:r>
      <w:hyperlink r:id="rId10" w:history="1">
        <w:r w:rsidRPr="00A07D2E">
          <w:rPr>
            <w:rFonts w:eastAsia="Calibri"/>
            <w:sz w:val="28"/>
            <w:szCs w:val="28"/>
            <w:lang w:eastAsia="en-US"/>
          </w:rPr>
          <w:t>пункте 4.4</w:t>
        </w:r>
      </w:hyperlink>
      <w:r w:rsidRPr="00A07D2E">
        <w:rPr>
          <w:rFonts w:eastAsia="Calibri"/>
          <w:sz w:val="28"/>
          <w:szCs w:val="28"/>
          <w:lang w:eastAsia="en-US"/>
        </w:rPr>
        <w:t xml:space="preserve"> настоящего Устава, Учреждение вправе распоряжаться самостоятельно, если иное не предусмотрено Федеральным </w:t>
      </w:r>
      <w:hyperlink r:id="rId11" w:history="1">
        <w:r w:rsidRPr="00A07D2E">
          <w:rPr>
            <w:rFonts w:eastAsia="Calibri"/>
            <w:sz w:val="28"/>
            <w:szCs w:val="28"/>
            <w:lang w:eastAsia="en-US"/>
          </w:rPr>
          <w:t>законом</w:t>
        </w:r>
      </w:hyperlink>
      <w:r w:rsidRPr="00A07D2E">
        <w:rPr>
          <w:rFonts w:eastAsia="Calibri"/>
          <w:sz w:val="28"/>
          <w:szCs w:val="28"/>
          <w:lang w:eastAsia="en-US"/>
        </w:rPr>
        <w:t xml:space="preserve"> от 12.01.1996г. №7-ФЗ «О некоммерческих организациях» и настоящим Уставом.</w:t>
      </w:r>
    </w:p>
    <w:p w14:paraId="45933EE7" w14:textId="0A0B31E7" w:rsidR="00A07D2E" w:rsidRPr="00A07D2E" w:rsidRDefault="00A07D2E" w:rsidP="00A07D2E">
      <w:pPr>
        <w:autoSpaceDE w:val="0"/>
        <w:autoSpaceDN w:val="0"/>
        <w:adjustRightInd w:val="0"/>
        <w:spacing w:line="259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A07D2E">
        <w:rPr>
          <w:rFonts w:eastAsia="Calibri"/>
          <w:sz w:val="28"/>
          <w:szCs w:val="28"/>
          <w:lang w:eastAsia="en-US"/>
        </w:rPr>
        <w:t xml:space="preserve">.8. Учреждение в отношении денежных средств и имущества, </w:t>
      </w:r>
      <w:r w:rsidR="008159B7" w:rsidRPr="00A07D2E">
        <w:rPr>
          <w:rFonts w:eastAsia="Calibri"/>
          <w:sz w:val="28"/>
          <w:szCs w:val="28"/>
          <w:lang w:eastAsia="en-US"/>
        </w:rPr>
        <w:t>закреплённого</w:t>
      </w:r>
      <w:r w:rsidRPr="00A07D2E">
        <w:rPr>
          <w:rFonts w:eastAsia="Calibri"/>
          <w:sz w:val="28"/>
          <w:szCs w:val="28"/>
          <w:lang w:eastAsia="en-US"/>
        </w:rPr>
        <w:t xml:space="preserve"> за Учреждением на праве оперативного управления, обязано согласовывать в случаях и в порядке, установленном федеральными законами, законами Ленинградской области, правовыми актами муниципального образования «Муринское </w:t>
      </w:r>
      <w:r>
        <w:rPr>
          <w:rFonts w:eastAsia="Calibri"/>
          <w:sz w:val="28"/>
          <w:szCs w:val="28"/>
          <w:lang w:eastAsia="en-US"/>
        </w:rPr>
        <w:t>городское</w:t>
      </w:r>
      <w:r w:rsidRPr="00A07D2E">
        <w:rPr>
          <w:rFonts w:eastAsia="Calibri"/>
          <w:sz w:val="28"/>
          <w:szCs w:val="28"/>
          <w:lang w:eastAsia="en-US"/>
        </w:rPr>
        <w:t xml:space="preserve"> поселение» Всеволожского муниципального района Ленинградской области, настоящим Уставом, следующее:</w:t>
      </w:r>
    </w:p>
    <w:p w14:paraId="3CE10BD8" w14:textId="77777777" w:rsidR="00A07D2E" w:rsidRPr="00A07D2E" w:rsidRDefault="00A07D2E" w:rsidP="00A07D2E">
      <w:pPr>
        <w:autoSpaceDE w:val="0"/>
        <w:autoSpaceDN w:val="0"/>
        <w:adjustRightInd w:val="0"/>
        <w:spacing w:line="259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A07D2E">
        <w:rPr>
          <w:rFonts w:eastAsia="Calibri"/>
          <w:sz w:val="28"/>
          <w:szCs w:val="28"/>
          <w:lang w:eastAsia="en-US"/>
        </w:rPr>
        <w:t>.8.1. совершение Учреждением крупных сделок и сделок, в совершении которых имеется заинтересованность.</w:t>
      </w:r>
    </w:p>
    <w:p w14:paraId="209034D6" w14:textId="5F8E7D76" w:rsidR="00A07D2E" w:rsidRPr="00A07D2E" w:rsidRDefault="00A07D2E" w:rsidP="00A07D2E">
      <w:pPr>
        <w:autoSpaceDE w:val="0"/>
        <w:autoSpaceDN w:val="0"/>
        <w:adjustRightInd w:val="0"/>
        <w:spacing w:line="259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A07D2E">
        <w:rPr>
          <w:rFonts w:eastAsia="Calibri"/>
          <w:sz w:val="28"/>
          <w:szCs w:val="28"/>
          <w:lang w:eastAsia="en-US"/>
        </w:rPr>
        <w:t xml:space="preserve">.8.2. внесение Учреждением денежных средств (если иное не установлено условиями их предоставления) и иного имущества, за исключением особо ценного движимого имущества, </w:t>
      </w:r>
      <w:r w:rsidR="008159B7" w:rsidRPr="00A07D2E">
        <w:rPr>
          <w:rFonts w:eastAsia="Calibri"/>
          <w:sz w:val="28"/>
          <w:szCs w:val="28"/>
          <w:lang w:eastAsia="en-US"/>
        </w:rPr>
        <w:t>закреплённого</w:t>
      </w:r>
      <w:r w:rsidRPr="00A07D2E">
        <w:rPr>
          <w:rFonts w:eastAsia="Calibri"/>
          <w:sz w:val="28"/>
          <w:szCs w:val="28"/>
          <w:lang w:eastAsia="en-US"/>
        </w:rPr>
        <w:t xml:space="preserve"> за ним собственником или </w:t>
      </w:r>
      <w:r w:rsidR="008159B7" w:rsidRPr="00A07D2E">
        <w:rPr>
          <w:rFonts w:eastAsia="Calibri"/>
          <w:sz w:val="28"/>
          <w:szCs w:val="28"/>
          <w:lang w:eastAsia="en-US"/>
        </w:rPr>
        <w:t>приобретённого</w:t>
      </w:r>
      <w:r w:rsidRPr="00A07D2E">
        <w:rPr>
          <w:rFonts w:eastAsia="Calibri"/>
          <w:sz w:val="28"/>
          <w:szCs w:val="28"/>
          <w:lang w:eastAsia="en-US"/>
        </w:rPr>
        <w:t xml:space="preserve"> Учреждением за </w:t>
      </w:r>
      <w:r w:rsidR="008159B7" w:rsidRPr="00A07D2E">
        <w:rPr>
          <w:rFonts w:eastAsia="Calibri"/>
          <w:sz w:val="28"/>
          <w:szCs w:val="28"/>
          <w:lang w:eastAsia="en-US"/>
        </w:rPr>
        <w:t>счёт</w:t>
      </w:r>
      <w:r w:rsidRPr="00A07D2E">
        <w:rPr>
          <w:rFonts w:eastAsia="Calibri"/>
          <w:sz w:val="28"/>
          <w:szCs w:val="28"/>
          <w:lang w:eastAsia="en-US"/>
        </w:rPr>
        <w:t xml:space="preserve"> средств, выделенных ему собственником на приобретение такого имущества, а также недвижимого имущества, в уставный (складочный) капитал хозяйственных обществ или передачу им такого имущества иным образом в качестве их учредителя или участника.</w:t>
      </w:r>
    </w:p>
    <w:p w14:paraId="5747C7A3" w14:textId="19F2D195" w:rsidR="00A07D2E" w:rsidRPr="00A07D2E" w:rsidRDefault="00A07D2E" w:rsidP="00A07D2E">
      <w:pPr>
        <w:autoSpaceDE w:val="0"/>
        <w:autoSpaceDN w:val="0"/>
        <w:adjustRightInd w:val="0"/>
        <w:spacing w:line="259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5</w:t>
      </w:r>
      <w:r w:rsidRPr="00A07D2E">
        <w:rPr>
          <w:rFonts w:eastAsia="Calibri"/>
          <w:sz w:val="28"/>
          <w:szCs w:val="28"/>
          <w:lang w:eastAsia="en-US"/>
        </w:rPr>
        <w:t xml:space="preserve">.8.3. передачу Учреждением некоммерческим организациям в качестве их учредителя или участника денежных средств (если иное не установлено условиями их предоставления) и иного имущества, за исключением особо ценного движимого имущества, </w:t>
      </w:r>
      <w:r w:rsidR="008159B7" w:rsidRPr="00A07D2E">
        <w:rPr>
          <w:rFonts w:eastAsia="Calibri"/>
          <w:sz w:val="28"/>
          <w:szCs w:val="28"/>
          <w:lang w:eastAsia="en-US"/>
        </w:rPr>
        <w:t>закреплённого</w:t>
      </w:r>
      <w:r w:rsidRPr="00A07D2E">
        <w:rPr>
          <w:rFonts w:eastAsia="Calibri"/>
          <w:sz w:val="28"/>
          <w:szCs w:val="28"/>
          <w:lang w:eastAsia="en-US"/>
        </w:rPr>
        <w:t xml:space="preserve"> за Учреждением собственником или </w:t>
      </w:r>
      <w:r w:rsidR="008159B7" w:rsidRPr="00A07D2E">
        <w:rPr>
          <w:rFonts w:eastAsia="Calibri"/>
          <w:sz w:val="28"/>
          <w:szCs w:val="28"/>
          <w:lang w:eastAsia="en-US"/>
        </w:rPr>
        <w:t>приобретённого</w:t>
      </w:r>
      <w:r w:rsidRPr="00A07D2E">
        <w:rPr>
          <w:rFonts w:eastAsia="Calibri"/>
          <w:sz w:val="28"/>
          <w:szCs w:val="28"/>
          <w:lang w:eastAsia="en-US"/>
        </w:rPr>
        <w:t xml:space="preserve"> Учреждением за </w:t>
      </w:r>
      <w:r w:rsidR="008159B7" w:rsidRPr="00A07D2E">
        <w:rPr>
          <w:rFonts w:eastAsia="Calibri"/>
          <w:sz w:val="28"/>
          <w:szCs w:val="28"/>
          <w:lang w:eastAsia="en-US"/>
        </w:rPr>
        <w:t>счёт</w:t>
      </w:r>
      <w:r w:rsidRPr="00A07D2E">
        <w:rPr>
          <w:rFonts w:eastAsia="Calibri"/>
          <w:sz w:val="28"/>
          <w:szCs w:val="28"/>
          <w:lang w:eastAsia="en-US"/>
        </w:rPr>
        <w:t xml:space="preserve"> средств, выделенных ему собственником на приобретение такого имущества, а также недвижимого имущества.</w:t>
      </w:r>
    </w:p>
    <w:p w14:paraId="77C2A682" w14:textId="77777777" w:rsidR="00A07D2E" w:rsidRPr="00A07D2E" w:rsidRDefault="00A07D2E" w:rsidP="00A07D2E">
      <w:pPr>
        <w:autoSpaceDE w:val="0"/>
        <w:autoSpaceDN w:val="0"/>
        <w:adjustRightInd w:val="0"/>
        <w:spacing w:line="259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A07D2E">
        <w:rPr>
          <w:rFonts w:eastAsia="Calibri"/>
          <w:sz w:val="28"/>
          <w:szCs w:val="28"/>
          <w:lang w:eastAsia="en-US"/>
        </w:rPr>
        <w:t>.9. Учреждение не вправе размещать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</w:t>
      </w:r>
    </w:p>
    <w:p w14:paraId="017AB175" w14:textId="1DE6DC5F" w:rsidR="00A07D2E" w:rsidRPr="00A07D2E" w:rsidRDefault="00A07D2E" w:rsidP="00A07D2E">
      <w:pPr>
        <w:autoSpaceDE w:val="0"/>
        <w:autoSpaceDN w:val="0"/>
        <w:adjustRightInd w:val="0"/>
        <w:spacing w:line="259" w:lineRule="auto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A07D2E">
        <w:rPr>
          <w:rFonts w:eastAsia="Calibri"/>
          <w:sz w:val="28"/>
          <w:szCs w:val="28"/>
          <w:lang w:eastAsia="en-US"/>
        </w:rPr>
        <w:t xml:space="preserve">.10. Информация об использовании </w:t>
      </w:r>
      <w:r w:rsidR="008159B7" w:rsidRPr="00A07D2E">
        <w:rPr>
          <w:rFonts w:eastAsia="Calibri"/>
          <w:sz w:val="28"/>
          <w:szCs w:val="28"/>
          <w:lang w:eastAsia="en-US"/>
        </w:rPr>
        <w:t>закреплённого</w:t>
      </w:r>
      <w:r w:rsidRPr="00A07D2E">
        <w:rPr>
          <w:rFonts w:eastAsia="Calibri"/>
          <w:sz w:val="28"/>
          <w:szCs w:val="28"/>
          <w:lang w:eastAsia="en-US"/>
        </w:rPr>
        <w:t xml:space="preserve"> за Учреждением муниципального имущества муниципального образования «Муринское </w:t>
      </w:r>
      <w:r>
        <w:rPr>
          <w:rFonts w:eastAsia="Calibri"/>
          <w:sz w:val="28"/>
          <w:szCs w:val="28"/>
          <w:lang w:eastAsia="en-US"/>
        </w:rPr>
        <w:t>городское</w:t>
      </w:r>
      <w:r w:rsidRPr="00A07D2E">
        <w:rPr>
          <w:rFonts w:eastAsia="Calibri"/>
          <w:sz w:val="28"/>
          <w:szCs w:val="28"/>
          <w:lang w:eastAsia="en-US"/>
        </w:rPr>
        <w:t xml:space="preserve"> поселение» Всеволожского муниципального района Ленинградской области включается в ежегодные </w:t>
      </w:r>
      <w:r w:rsidR="008159B7" w:rsidRPr="00A07D2E">
        <w:rPr>
          <w:rFonts w:eastAsia="Calibri"/>
          <w:sz w:val="28"/>
          <w:szCs w:val="28"/>
          <w:lang w:eastAsia="en-US"/>
        </w:rPr>
        <w:t>отчёты</w:t>
      </w:r>
      <w:r w:rsidRPr="00A07D2E">
        <w:rPr>
          <w:rFonts w:eastAsia="Calibri"/>
          <w:sz w:val="28"/>
          <w:szCs w:val="28"/>
          <w:lang w:eastAsia="en-US"/>
        </w:rPr>
        <w:t xml:space="preserve"> Учреждения.</w:t>
      </w:r>
    </w:p>
    <w:p w14:paraId="3D036D1A" w14:textId="77777777" w:rsidR="00C51557" w:rsidRPr="00286677" w:rsidRDefault="00C51557" w:rsidP="00C232E5">
      <w:pPr>
        <w:pStyle w:val="ConsPlusNormal"/>
        <w:ind w:firstLine="540"/>
        <w:jc w:val="both"/>
        <w:rPr>
          <w:sz w:val="28"/>
          <w:szCs w:val="28"/>
        </w:rPr>
      </w:pPr>
    </w:p>
    <w:p w14:paraId="477D4F38" w14:textId="77777777" w:rsidR="00C232E5" w:rsidRPr="00286677" w:rsidRDefault="00FC4DB7" w:rsidP="00C232E5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6</w:t>
      </w:r>
      <w:r w:rsidR="006C1E33">
        <w:rPr>
          <w:sz w:val="28"/>
          <w:szCs w:val="28"/>
        </w:rPr>
        <w:t>.</w:t>
      </w:r>
      <w:r w:rsidR="00C232E5" w:rsidRPr="00286677">
        <w:rPr>
          <w:sz w:val="28"/>
          <w:szCs w:val="28"/>
        </w:rPr>
        <w:t xml:space="preserve"> РЕОРГАНИЗАЦИЯ, ИЗМЕНЕНИЕ ТИПА, ЛИКВИДАЦИЯ УЧРЕЖДЕНИЯ</w:t>
      </w:r>
    </w:p>
    <w:p w14:paraId="2D54E9D7" w14:textId="77777777" w:rsidR="00C232E5" w:rsidRPr="00286677" w:rsidRDefault="00C232E5" w:rsidP="00C232E5">
      <w:pPr>
        <w:pStyle w:val="ConsPlusNormal"/>
        <w:ind w:firstLine="540"/>
        <w:jc w:val="both"/>
        <w:rPr>
          <w:sz w:val="28"/>
          <w:szCs w:val="28"/>
        </w:rPr>
      </w:pPr>
    </w:p>
    <w:p w14:paraId="2D9BB66C" w14:textId="77777777" w:rsidR="00C232E5" w:rsidRPr="00286677" w:rsidRDefault="00FC4DB7" w:rsidP="00C232E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232E5" w:rsidRPr="00286677">
        <w:rPr>
          <w:sz w:val="28"/>
          <w:szCs w:val="28"/>
        </w:rPr>
        <w:t>.1</w:t>
      </w:r>
      <w:r w:rsidR="006C1E33">
        <w:rPr>
          <w:sz w:val="28"/>
          <w:szCs w:val="28"/>
        </w:rPr>
        <w:t>.</w:t>
      </w:r>
      <w:r w:rsidR="00C232E5" w:rsidRPr="00286677">
        <w:rPr>
          <w:sz w:val="28"/>
          <w:szCs w:val="28"/>
        </w:rPr>
        <w:t xml:space="preserve"> Учреждение может быть реорганизовано в порядке, предусмотренном федеральными законами, законами Ленинградской области, нормативными правовыми актами муниципального образования «Муринское </w:t>
      </w:r>
      <w:r w:rsidR="006C1E33">
        <w:rPr>
          <w:sz w:val="28"/>
          <w:szCs w:val="28"/>
        </w:rPr>
        <w:t>городское</w:t>
      </w:r>
      <w:r w:rsidR="00C232E5" w:rsidRPr="00286677">
        <w:rPr>
          <w:sz w:val="28"/>
          <w:szCs w:val="28"/>
        </w:rPr>
        <w:t xml:space="preserve"> поселение» Всеволожского муниципального района Ленинградской области или по решению суда.</w:t>
      </w:r>
    </w:p>
    <w:p w14:paraId="49B2147E" w14:textId="77777777" w:rsidR="00C232E5" w:rsidRPr="00286677" w:rsidRDefault="00FC4DB7" w:rsidP="00C232E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232E5" w:rsidRPr="00286677">
        <w:rPr>
          <w:sz w:val="28"/>
          <w:szCs w:val="28"/>
        </w:rPr>
        <w:t>.2</w:t>
      </w:r>
      <w:r w:rsidR="006C1E33">
        <w:rPr>
          <w:sz w:val="28"/>
          <w:szCs w:val="28"/>
        </w:rPr>
        <w:t>.</w:t>
      </w:r>
      <w:r w:rsidR="00C232E5" w:rsidRPr="00286677">
        <w:rPr>
          <w:sz w:val="28"/>
          <w:szCs w:val="28"/>
        </w:rPr>
        <w:t xml:space="preserve"> Изменение типа Учреждения осуществляется в порядке, установленном федеральными законами и законодательством Ленинградской области.</w:t>
      </w:r>
    </w:p>
    <w:p w14:paraId="4FC8F5A5" w14:textId="77777777" w:rsidR="00C232E5" w:rsidRPr="00286677" w:rsidRDefault="00FC4DB7" w:rsidP="00C232E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232E5" w:rsidRPr="00286677">
        <w:rPr>
          <w:sz w:val="28"/>
          <w:szCs w:val="28"/>
        </w:rPr>
        <w:t>.3</w:t>
      </w:r>
      <w:r w:rsidR="006C1E33">
        <w:rPr>
          <w:sz w:val="28"/>
          <w:szCs w:val="28"/>
        </w:rPr>
        <w:t>.</w:t>
      </w:r>
      <w:r w:rsidR="00C232E5" w:rsidRPr="00286677">
        <w:rPr>
          <w:sz w:val="28"/>
          <w:szCs w:val="28"/>
        </w:rPr>
        <w:t xml:space="preserve"> Принятие решения о ликвидации и проведение ликвидации Учреждения осуществляются в порядке, установленном администрацией муниципального образования «Муринское </w:t>
      </w:r>
      <w:r w:rsidR="006C1E33">
        <w:rPr>
          <w:sz w:val="28"/>
          <w:szCs w:val="28"/>
        </w:rPr>
        <w:t>городское</w:t>
      </w:r>
      <w:r w:rsidR="00C232E5" w:rsidRPr="00286677">
        <w:rPr>
          <w:sz w:val="28"/>
          <w:szCs w:val="28"/>
        </w:rPr>
        <w:t xml:space="preserve"> поселение» Всеволожского муниципального района Ленинградской области</w:t>
      </w:r>
    </w:p>
    <w:p w14:paraId="6B84ACE8" w14:textId="05B0A1B8" w:rsidR="00C232E5" w:rsidRPr="00286677" w:rsidRDefault="00FC4DB7" w:rsidP="00C232E5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232E5" w:rsidRPr="00286677">
        <w:rPr>
          <w:sz w:val="28"/>
          <w:szCs w:val="28"/>
        </w:rPr>
        <w:t>.4</w:t>
      </w:r>
      <w:r w:rsidR="006C1E33">
        <w:rPr>
          <w:sz w:val="28"/>
          <w:szCs w:val="28"/>
        </w:rPr>
        <w:t>.</w:t>
      </w:r>
      <w:r w:rsidR="00C232E5" w:rsidRPr="00286677">
        <w:rPr>
          <w:sz w:val="28"/>
          <w:szCs w:val="28"/>
        </w:rPr>
        <w:t xml:space="preserve"> Имущество учреждения, оставшееся после удовлетворения требований кредиторов, а также имущество, на которое в соответствии с федеральными законами не может быть обращено взыскание по обязательствам Учреждения, </w:t>
      </w:r>
      <w:r w:rsidR="008159B7" w:rsidRPr="00286677">
        <w:rPr>
          <w:sz w:val="28"/>
          <w:szCs w:val="28"/>
        </w:rPr>
        <w:t>передаётся</w:t>
      </w:r>
      <w:r w:rsidR="00C232E5" w:rsidRPr="00286677">
        <w:rPr>
          <w:sz w:val="28"/>
          <w:szCs w:val="28"/>
        </w:rPr>
        <w:t xml:space="preserve"> ликвидационной комиссией в казну муниципального образования «Муринское </w:t>
      </w:r>
      <w:r w:rsidR="006C1E33">
        <w:rPr>
          <w:sz w:val="28"/>
          <w:szCs w:val="28"/>
        </w:rPr>
        <w:t>городское</w:t>
      </w:r>
      <w:r w:rsidR="00C232E5" w:rsidRPr="00286677">
        <w:rPr>
          <w:sz w:val="28"/>
          <w:szCs w:val="28"/>
        </w:rPr>
        <w:t xml:space="preserve"> поселение» Всеволожского муниципального района Ленинградской области.</w:t>
      </w:r>
    </w:p>
    <w:p w14:paraId="5BEA24AF" w14:textId="77777777" w:rsidR="00C232E5" w:rsidRPr="00286677" w:rsidRDefault="00C232E5" w:rsidP="00C232E5">
      <w:pPr>
        <w:pStyle w:val="ConsPlusNormal"/>
        <w:ind w:firstLine="540"/>
        <w:jc w:val="both"/>
        <w:rPr>
          <w:sz w:val="28"/>
          <w:szCs w:val="28"/>
        </w:rPr>
      </w:pPr>
    </w:p>
    <w:p w14:paraId="408E36B3" w14:textId="77777777" w:rsidR="00C232E5" w:rsidRPr="00286677" w:rsidRDefault="00FC4DB7" w:rsidP="00C232E5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C232E5" w:rsidRPr="00286677">
        <w:rPr>
          <w:sz w:val="28"/>
          <w:szCs w:val="28"/>
        </w:rPr>
        <w:t xml:space="preserve"> ВНЕСЕНИЕ ИЗМЕНЕНИЙ И ДОПОЛНЕНИЙ В УСТАВ</w:t>
      </w:r>
    </w:p>
    <w:p w14:paraId="2AD544CC" w14:textId="77777777" w:rsidR="00C232E5" w:rsidRPr="00286677" w:rsidRDefault="00C232E5" w:rsidP="00C232E5">
      <w:pPr>
        <w:pStyle w:val="ConsPlusNormal"/>
        <w:ind w:firstLine="540"/>
        <w:jc w:val="both"/>
        <w:rPr>
          <w:sz w:val="28"/>
          <w:szCs w:val="28"/>
        </w:rPr>
      </w:pPr>
    </w:p>
    <w:p w14:paraId="52BD22CB" w14:textId="77777777" w:rsidR="00C232E5" w:rsidRPr="00286677" w:rsidRDefault="00FC4DB7" w:rsidP="00C232E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232E5" w:rsidRPr="00286677">
        <w:rPr>
          <w:sz w:val="28"/>
          <w:szCs w:val="28"/>
        </w:rPr>
        <w:t>.1</w:t>
      </w:r>
      <w:r w:rsidR="006C1E33">
        <w:rPr>
          <w:sz w:val="28"/>
          <w:szCs w:val="28"/>
        </w:rPr>
        <w:t>.</w:t>
      </w:r>
      <w:r w:rsidR="00C232E5" w:rsidRPr="00286677">
        <w:rPr>
          <w:sz w:val="28"/>
          <w:szCs w:val="28"/>
        </w:rPr>
        <w:t xml:space="preserve"> Изменения в Устав Учреждения вносятся в порядке, установленном администрацией муниципального образования «Муринское </w:t>
      </w:r>
      <w:r w:rsidR="006C1E33">
        <w:rPr>
          <w:sz w:val="28"/>
          <w:szCs w:val="28"/>
        </w:rPr>
        <w:t>городское</w:t>
      </w:r>
      <w:r w:rsidR="00C232E5" w:rsidRPr="00286677">
        <w:rPr>
          <w:sz w:val="28"/>
          <w:szCs w:val="28"/>
        </w:rPr>
        <w:t xml:space="preserve"> поселение» Всеволожского муниципального района Ленинградской области.</w:t>
      </w:r>
    </w:p>
    <w:p w14:paraId="3CECBA09" w14:textId="77777777" w:rsidR="00C232E5" w:rsidRPr="00286677" w:rsidRDefault="00760974" w:rsidP="00540B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C232E5" w:rsidRPr="00286677">
        <w:rPr>
          <w:sz w:val="28"/>
          <w:szCs w:val="28"/>
        </w:rPr>
        <w:t>.2</w:t>
      </w:r>
      <w:r w:rsidR="006C1E33">
        <w:rPr>
          <w:sz w:val="28"/>
          <w:szCs w:val="28"/>
        </w:rPr>
        <w:t>.</w:t>
      </w:r>
      <w:r w:rsidR="00C232E5" w:rsidRPr="00286677">
        <w:rPr>
          <w:sz w:val="28"/>
          <w:szCs w:val="28"/>
        </w:rPr>
        <w:t xml:space="preserve"> Предложения по изменению и дополнению настоящего Устава</w:t>
      </w:r>
      <w:r w:rsidR="00540B8D">
        <w:rPr>
          <w:sz w:val="28"/>
          <w:szCs w:val="28"/>
        </w:rPr>
        <w:t xml:space="preserve"> </w:t>
      </w:r>
      <w:r w:rsidR="00C232E5" w:rsidRPr="00286677">
        <w:rPr>
          <w:sz w:val="28"/>
          <w:szCs w:val="28"/>
        </w:rPr>
        <w:t xml:space="preserve">могут поступать от Учредителя или </w:t>
      </w:r>
      <w:r w:rsidR="00C232E5" w:rsidRPr="00693A9F">
        <w:rPr>
          <w:sz w:val="28"/>
          <w:szCs w:val="28"/>
        </w:rPr>
        <w:t>руководителя</w:t>
      </w:r>
      <w:r w:rsidR="00C232E5" w:rsidRPr="00286677">
        <w:rPr>
          <w:sz w:val="28"/>
          <w:szCs w:val="28"/>
        </w:rPr>
        <w:t xml:space="preserve"> Учреждения. Изменения и</w:t>
      </w:r>
      <w:r w:rsidR="00540B8D">
        <w:rPr>
          <w:sz w:val="28"/>
          <w:szCs w:val="28"/>
        </w:rPr>
        <w:t xml:space="preserve"> </w:t>
      </w:r>
      <w:r w:rsidR="00C232E5" w:rsidRPr="00286677">
        <w:rPr>
          <w:sz w:val="28"/>
          <w:szCs w:val="28"/>
        </w:rPr>
        <w:t>дополнения в настоящий Устав могут оформляться в виде новой редакции</w:t>
      </w:r>
      <w:r w:rsidR="00540B8D">
        <w:rPr>
          <w:sz w:val="28"/>
          <w:szCs w:val="28"/>
        </w:rPr>
        <w:t xml:space="preserve"> </w:t>
      </w:r>
      <w:r w:rsidR="00C232E5" w:rsidRPr="00286677">
        <w:rPr>
          <w:sz w:val="28"/>
          <w:szCs w:val="28"/>
        </w:rPr>
        <w:t>устава.</w:t>
      </w:r>
    </w:p>
    <w:p w14:paraId="60A9C183" w14:textId="77777777" w:rsidR="00C232E5" w:rsidRPr="00286677" w:rsidRDefault="00760974" w:rsidP="00540B8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232E5" w:rsidRPr="00286677">
        <w:rPr>
          <w:sz w:val="28"/>
          <w:szCs w:val="28"/>
        </w:rPr>
        <w:t>.3</w:t>
      </w:r>
      <w:r w:rsidR="006C1E33">
        <w:rPr>
          <w:sz w:val="28"/>
          <w:szCs w:val="28"/>
        </w:rPr>
        <w:t>.</w:t>
      </w:r>
      <w:r w:rsidR="00C232E5" w:rsidRPr="00286677">
        <w:rPr>
          <w:sz w:val="28"/>
          <w:szCs w:val="28"/>
        </w:rPr>
        <w:t xml:space="preserve"> Изменения и дополнения, вносимые в настоящий Устав, подлежат</w:t>
      </w:r>
      <w:r w:rsidR="00540B8D">
        <w:rPr>
          <w:sz w:val="28"/>
          <w:szCs w:val="28"/>
        </w:rPr>
        <w:t xml:space="preserve"> </w:t>
      </w:r>
      <w:r w:rsidR="00C232E5" w:rsidRPr="00286677">
        <w:rPr>
          <w:sz w:val="28"/>
          <w:szCs w:val="28"/>
        </w:rPr>
        <w:t>государственной регистрации.</w:t>
      </w:r>
    </w:p>
    <w:p w14:paraId="6B719B0D" w14:textId="77777777" w:rsidR="00C232E5" w:rsidRPr="00286677" w:rsidRDefault="00760974" w:rsidP="00C232E5">
      <w:pPr>
        <w:autoSpaceDE w:val="0"/>
        <w:autoSpaceDN w:val="0"/>
        <w:adjustRightInd w:val="0"/>
        <w:ind w:firstLine="708"/>
        <w:rPr>
          <w:sz w:val="28"/>
          <w:szCs w:val="28"/>
        </w:rPr>
      </w:pPr>
      <w:r>
        <w:rPr>
          <w:sz w:val="28"/>
          <w:szCs w:val="28"/>
        </w:rPr>
        <w:t>7</w:t>
      </w:r>
      <w:r w:rsidR="00C232E5" w:rsidRPr="00286677">
        <w:rPr>
          <w:sz w:val="28"/>
          <w:szCs w:val="28"/>
        </w:rPr>
        <w:t>.4</w:t>
      </w:r>
      <w:r w:rsidR="006C1E33">
        <w:rPr>
          <w:sz w:val="28"/>
          <w:szCs w:val="28"/>
        </w:rPr>
        <w:t>.</w:t>
      </w:r>
      <w:r w:rsidR="00C232E5" w:rsidRPr="00286677">
        <w:rPr>
          <w:sz w:val="28"/>
          <w:szCs w:val="28"/>
        </w:rPr>
        <w:t xml:space="preserve"> Государственная регистрация изменений и дополнений, вносимых в настоящий Устав, осуществляется в установленном порядке.</w:t>
      </w:r>
    </w:p>
    <w:p w14:paraId="0056211C" w14:textId="77777777" w:rsidR="00C232E5" w:rsidRPr="00286677" w:rsidRDefault="00C232E5" w:rsidP="00C232E5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286677">
        <w:rPr>
          <w:sz w:val="28"/>
          <w:szCs w:val="28"/>
        </w:rPr>
        <w:t xml:space="preserve"> </w:t>
      </w:r>
      <w:r w:rsidR="00760974">
        <w:rPr>
          <w:sz w:val="28"/>
          <w:szCs w:val="28"/>
        </w:rPr>
        <w:t>7</w:t>
      </w:r>
      <w:r w:rsidRPr="00286677">
        <w:rPr>
          <w:sz w:val="28"/>
          <w:szCs w:val="28"/>
        </w:rPr>
        <w:t>.5</w:t>
      </w:r>
      <w:r w:rsidR="006C1E33">
        <w:rPr>
          <w:sz w:val="28"/>
          <w:szCs w:val="28"/>
        </w:rPr>
        <w:t>.</w:t>
      </w:r>
      <w:r w:rsidRPr="00286677">
        <w:rPr>
          <w:sz w:val="28"/>
          <w:szCs w:val="28"/>
        </w:rPr>
        <w:t xml:space="preserve"> Изменения и дополнения, вносимые в настоящий Устав, вступают в</w:t>
      </w:r>
    </w:p>
    <w:p w14:paraId="0340EB7E" w14:textId="77777777" w:rsidR="00140ECB" w:rsidRDefault="00C232E5" w:rsidP="00693A9F">
      <w:pPr>
        <w:pStyle w:val="ConsPlusNormal"/>
        <w:jc w:val="both"/>
      </w:pPr>
      <w:r w:rsidRPr="00286677">
        <w:rPr>
          <w:sz w:val="28"/>
          <w:szCs w:val="28"/>
        </w:rPr>
        <w:t>силу с момента их государственной регистрации.</w:t>
      </w:r>
      <w:bookmarkEnd w:id="0"/>
    </w:p>
    <w:sectPr w:rsidR="00140ECB" w:rsidSect="00B02111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2D1A38" w14:textId="77777777" w:rsidR="001B05B0" w:rsidRDefault="001B05B0" w:rsidP="00B02111">
      <w:r>
        <w:separator/>
      </w:r>
    </w:p>
  </w:endnote>
  <w:endnote w:type="continuationSeparator" w:id="0">
    <w:p w14:paraId="3D04FC74" w14:textId="77777777" w:rsidR="001B05B0" w:rsidRDefault="001B05B0" w:rsidP="00B02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E61AAE" w14:textId="77777777" w:rsidR="001B05B0" w:rsidRDefault="001B05B0" w:rsidP="00B02111">
      <w:r>
        <w:separator/>
      </w:r>
    </w:p>
  </w:footnote>
  <w:footnote w:type="continuationSeparator" w:id="0">
    <w:p w14:paraId="52FAA7EA" w14:textId="77777777" w:rsidR="001B05B0" w:rsidRDefault="001B05B0" w:rsidP="00B021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0094299"/>
      <w:docPartObj>
        <w:docPartGallery w:val="Page Numbers (Top of Page)"/>
        <w:docPartUnique/>
      </w:docPartObj>
    </w:sdtPr>
    <w:sdtEndPr/>
    <w:sdtContent>
      <w:p w14:paraId="0B371731" w14:textId="77777777" w:rsidR="00B02111" w:rsidRDefault="00B0211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6D48">
          <w:rPr>
            <w:noProof/>
          </w:rPr>
          <w:t>14</w:t>
        </w:r>
        <w:r>
          <w:fldChar w:fldCharType="end"/>
        </w:r>
      </w:p>
    </w:sdtContent>
  </w:sdt>
  <w:p w14:paraId="5B816FDE" w14:textId="77777777" w:rsidR="00B02111" w:rsidRDefault="00B0211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C472C6"/>
    <w:multiLevelType w:val="hybridMultilevel"/>
    <w:tmpl w:val="DF986BC8"/>
    <w:lvl w:ilvl="0" w:tplc="7BF8534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E5"/>
    <w:rsid w:val="00004469"/>
    <w:rsid w:val="00007B9F"/>
    <w:rsid w:val="00015D14"/>
    <w:rsid w:val="0002381C"/>
    <w:rsid w:val="000321B3"/>
    <w:rsid w:val="0004018E"/>
    <w:rsid w:val="00067005"/>
    <w:rsid w:val="000837A5"/>
    <w:rsid w:val="000837EA"/>
    <w:rsid w:val="000C6767"/>
    <w:rsid w:val="000D1C50"/>
    <w:rsid w:val="000D48BB"/>
    <w:rsid w:val="000E2DC8"/>
    <w:rsid w:val="000F1BE2"/>
    <w:rsid w:val="000F56AD"/>
    <w:rsid w:val="000F7915"/>
    <w:rsid w:val="0010025A"/>
    <w:rsid w:val="00120772"/>
    <w:rsid w:val="00122CBE"/>
    <w:rsid w:val="00124B16"/>
    <w:rsid w:val="00152BB0"/>
    <w:rsid w:val="0015611C"/>
    <w:rsid w:val="001564E6"/>
    <w:rsid w:val="001677E1"/>
    <w:rsid w:val="0018576A"/>
    <w:rsid w:val="001A062C"/>
    <w:rsid w:val="001A5600"/>
    <w:rsid w:val="001B05B0"/>
    <w:rsid w:val="001B6F33"/>
    <w:rsid w:val="001C7EC6"/>
    <w:rsid w:val="001D55D1"/>
    <w:rsid w:val="001E40C3"/>
    <w:rsid w:val="00212447"/>
    <w:rsid w:val="002366F2"/>
    <w:rsid w:val="002416E9"/>
    <w:rsid w:val="002437BC"/>
    <w:rsid w:val="0025583B"/>
    <w:rsid w:val="00273FBE"/>
    <w:rsid w:val="0028604B"/>
    <w:rsid w:val="00286651"/>
    <w:rsid w:val="00295FC4"/>
    <w:rsid w:val="002A7652"/>
    <w:rsid w:val="002C47E4"/>
    <w:rsid w:val="002C4EC2"/>
    <w:rsid w:val="002C73E6"/>
    <w:rsid w:val="002F4164"/>
    <w:rsid w:val="00302C47"/>
    <w:rsid w:val="003077D8"/>
    <w:rsid w:val="003160A9"/>
    <w:rsid w:val="00316C5A"/>
    <w:rsid w:val="00317C46"/>
    <w:rsid w:val="003234D0"/>
    <w:rsid w:val="00323A3E"/>
    <w:rsid w:val="00333853"/>
    <w:rsid w:val="003338EC"/>
    <w:rsid w:val="00367FBE"/>
    <w:rsid w:val="00373A52"/>
    <w:rsid w:val="00373DD8"/>
    <w:rsid w:val="003B3158"/>
    <w:rsid w:val="003B3817"/>
    <w:rsid w:val="003C054E"/>
    <w:rsid w:val="003E762A"/>
    <w:rsid w:val="003F0DA8"/>
    <w:rsid w:val="00401774"/>
    <w:rsid w:val="00414B35"/>
    <w:rsid w:val="00421373"/>
    <w:rsid w:val="00422D12"/>
    <w:rsid w:val="004322B9"/>
    <w:rsid w:val="00435460"/>
    <w:rsid w:val="00471DC0"/>
    <w:rsid w:val="004735E5"/>
    <w:rsid w:val="004767D6"/>
    <w:rsid w:val="00492466"/>
    <w:rsid w:val="004A6FD1"/>
    <w:rsid w:val="004B0CCE"/>
    <w:rsid w:val="004C6404"/>
    <w:rsid w:val="004C7F85"/>
    <w:rsid w:val="004F0B89"/>
    <w:rsid w:val="004F53EC"/>
    <w:rsid w:val="00525748"/>
    <w:rsid w:val="00536A15"/>
    <w:rsid w:val="00540B8D"/>
    <w:rsid w:val="0054627F"/>
    <w:rsid w:val="00555A5B"/>
    <w:rsid w:val="00556585"/>
    <w:rsid w:val="00587977"/>
    <w:rsid w:val="005907F2"/>
    <w:rsid w:val="00590A07"/>
    <w:rsid w:val="005930EE"/>
    <w:rsid w:val="005943E1"/>
    <w:rsid w:val="005A1070"/>
    <w:rsid w:val="005A621A"/>
    <w:rsid w:val="005C452D"/>
    <w:rsid w:val="005C7ECA"/>
    <w:rsid w:val="005F4125"/>
    <w:rsid w:val="005F58E3"/>
    <w:rsid w:val="006238E4"/>
    <w:rsid w:val="00654542"/>
    <w:rsid w:val="00681A8D"/>
    <w:rsid w:val="00693556"/>
    <w:rsid w:val="00693A9F"/>
    <w:rsid w:val="006A4108"/>
    <w:rsid w:val="006B2561"/>
    <w:rsid w:val="006B61DF"/>
    <w:rsid w:val="006C1E33"/>
    <w:rsid w:val="006C572D"/>
    <w:rsid w:val="006D7E37"/>
    <w:rsid w:val="006F60AA"/>
    <w:rsid w:val="00725B86"/>
    <w:rsid w:val="007272F6"/>
    <w:rsid w:val="007337C0"/>
    <w:rsid w:val="00750BDA"/>
    <w:rsid w:val="00752019"/>
    <w:rsid w:val="00760974"/>
    <w:rsid w:val="007763EA"/>
    <w:rsid w:val="00791E57"/>
    <w:rsid w:val="007A1904"/>
    <w:rsid w:val="007B5A16"/>
    <w:rsid w:val="007B7461"/>
    <w:rsid w:val="007C7777"/>
    <w:rsid w:val="00813A9F"/>
    <w:rsid w:val="008159B7"/>
    <w:rsid w:val="00834B0A"/>
    <w:rsid w:val="0083798C"/>
    <w:rsid w:val="0084354C"/>
    <w:rsid w:val="008454AA"/>
    <w:rsid w:val="00852F93"/>
    <w:rsid w:val="00856266"/>
    <w:rsid w:val="00861A32"/>
    <w:rsid w:val="008758B9"/>
    <w:rsid w:val="00886C7F"/>
    <w:rsid w:val="00892083"/>
    <w:rsid w:val="00895175"/>
    <w:rsid w:val="008C178C"/>
    <w:rsid w:val="008D100D"/>
    <w:rsid w:val="008D2217"/>
    <w:rsid w:val="008D5F55"/>
    <w:rsid w:val="008E7F2C"/>
    <w:rsid w:val="00901CAE"/>
    <w:rsid w:val="00916D48"/>
    <w:rsid w:val="00930BCC"/>
    <w:rsid w:val="00933474"/>
    <w:rsid w:val="0094232A"/>
    <w:rsid w:val="00942594"/>
    <w:rsid w:val="0094644F"/>
    <w:rsid w:val="00953412"/>
    <w:rsid w:val="00981274"/>
    <w:rsid w:val="00986D61"/>
    <w:rsid w:val="00993972"/>
    <w:rsid w:val="00993CC5"/>
    <w:rsid w:val="009B511D"/>
    <w:rsid w:val="009C641A"/>
    <w:rsid w:val="009D2636"/>
    <w:rsid w:val="009E6254"/>
    <w:rsid w:val="009F3BA8"/>
    <w:rsid w:val="00A063AB"/>
    <w:rsid w:val="00A07D2E"/>
    <w:rsid w:val="00A104FC"/>
    <w:rsid w:val="00A10591"/>
    <w:rsid w:val="00A25BF7"/>
    <w:rsid w:val="00A30BE0"/>
    <w:rsid w:val="00A518E8"/>
    <w:rsid w:val="00A55D65"/>
    <w:rsid w:val="00A5766F"/>
    <w:rsid w:val="00A71893"/>
    <w:rsid w:val="00A7762F"/>
    <w:rsid w:val="00A81FDD"/>
    <w:rsid w:val="00AA13FD"/>
    <w:rsid w:val="00AB584A"/>
    <w:rsid w:val="00B01C6E"/>
    <w:rsid w:val="00B02111"/>
    <w:rsid w:val="00B12B06"/>
    <w:rsid w:val="00B17A45"/>
    <w:rsid w:val="00B20C8A"/>
    <w:rsid w:val="00B322F5"/>
    <w:rsid w:val="00B613F6"/>
    <w:rsid w:val="00B658CE"/>
    <w:rsid w:val="00B70EEC"/>
    <w:rsid w:val="00B74A38"/>
    <w:rsid w:val="00B80C95"/>
    <w:rsid w:val="00BA3C62"/>
    <w:rsid w:val="00BA5EBA"/>
    <w:rsid w:val="00BA6ED1"/>
    <w:rsid w:val="00BB4EBA"/>
    <w:rsid w:val="00BC2365"/>
    <w:rsid w:val="00BC4D8C"/>
    <w:rsid w:val="00BC7BCB"/>
    <w:rsid w:val="00BE30A8"/>
    <w:rsid w:val="00BF0B9B"/>
    <w:rsid w:val="00BF382E"/>
    <w:rsid w:val="00C06E5A"/>
    <w:rsid w:val="00C07F14"/>
    <w:rsid w:val="00C13B9A"/>
    <w:rsid w:val="00C2094B"/>
    <w:rsid w:val="00C232E5"/>
    <w:rsid w:val="00C25D9A"/>
    <w:rsid w:val="00C307CB"/>
    <w:rsid w:val="00C41425"/>
    <w:rsid w:val="00C41FA1"/>
    <w:rsid w:val="00C50F2C"/>
    <w:rsid w:val="00C51557"/>
    <w:rsid w:val="00C66977"/>
    <w:rsid w:val="00C829DA"/>
    <w:rsid w:val="00C82A7D"/>
    <w:rsid w:val="00C9320D"/>
    <w:rsid w:val="00C93A96"/>
    <w:rsid w:val="00C945B5"/>
    <w:rsid w:val="00C9779D"/>
    <w:rsid w:val="00CA7CE1"/>
    <w:rsid w:val="00CD461B"/>
    <w:rsid w:val="00CE00DE"/>
    <w:rsid w:val="00CE4B4E"/>
    <w:rsid w:val="00CF1243"/>
    <w:rsid w:val="00D23A9C"/>
    <w:rsid w:val="00D32802"/>
    <w:rsid w:val="00D32BCD"/>
    <w:rsid w:val="00D35D2C"/>
    <w:rsid w:val="00D35E48"/>
    <w:rsid w:val="00D42DF1"/>
    <w:rsid w:val="00D463CD"/>
    <w:rsid w:val="00D6357C"/>
    <w:rsid w:val="00D64B89"/>
    <w:rsid w:val="00D71FF5"/>
    <w:rsid w:val="00D81F5F"/>
    <w:rsid w:val="00D84760"/>
    <w:rsid w:val="00D87E39"/>
    <w:rsid w:val="00DC283E"/>
    <w:rsid w:val="00DE41BC"/>
    <w:rsid w:val="00DE55A6"/>
    <w:rsid w:val="00DF54CB"/>
    <w:rsid w:val="00E009E2"/>
    <w:rsid w:val="00E029B6"/>
    <w:rsid w:val="00E32A38"/>
    <w:rsid w:val="00E71F32"/>
    <w:rsid w:val="00E80FD1"/>
    <w:rsid w:val="00E84013"/>
    <w:rsid w:val="00EA1B8D"/>
    <w:rsid w:val="00EA1D45"/>
    <w:rsid w:val="00EE7C2F"/>
    <w:rsid w:val="00EF0225"/>
    <w:rsid w:val="00EF4C74"/>
    <w:rsid w:val="00F21BF8"/>
    <w:rsid w:val="00F3752A"/>
    <w:rsid w:val="00F40109"/>
    <w:rsid w:val="00F41969"/>
    <w:rsid w:val="00F41A62"/>
    <w:rsid w:val="00F61791"/>
    <w:rsid w:val="00F70954"/>
    <w:rsid w:val="00F90E3E"/>
    <w:rsid w:val="00FB2786"/>
    <w:rsid w:val="00FC32DD"/>
    <w:rsid w:val="00FC4DB7"/>
    <w:rsid w:val="00FC6879"/>
    <w:rsid w:val="00FE6688"/>
    <w:rsid w:val="00FF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B0EE5"/>
  <w15:docId w15:val="{F08A2B6A-AFF5-48FC-A9B8-847F11827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32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C232E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C232E5"/>
    <w:rPr>
      <w:sz w:val="16"/>
      <w:szCs w:val="16"/>
    </w:rPr>
  </w:style>
  <w:style w:type="character" w:styleId="a4">
    <w:name w:val="Hyperlink"/>
    <w:basedOn w:val="a0"/>
    <w:uiPriority w:val="99"/>
    <w:semiHidden/>
    <w:unhideWhenUsed/>
    <w:rsid w:val="00C232E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0211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021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021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021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87E3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87E3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g-justify-justify">
    <w:name w:val="g-justify-justify"/>
    <w:basedOn w:val="a"/>
    <w:rsid w:val="00C414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C5A030F6EE9C5115F6C3B8FB46F2002E89693E179DA868ED9D176F64YFg4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0C5A030F6EE9C5115F6C3B8FB46F2002E89693E179DA868ED9D176F64YFg4M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main?base=LAW;n=100256;fld=134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main?base=PAP;n=49819;fld=134;dst=10007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12770;fld=13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4585</Words>
  <Characters>26141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Яна</dc:creator>
  <cp:lastModifiedBy>Арина</cp:lastModifiedBy>
  <cp:revision>2</cp:revision>
  <cp:lastPrinted>2020-12-28T12:49:00Z</cp:lastPrinted>
  <dcterms:created xsi:type="dcterms:W3CDTF">2021-01-26T12:48:00Z</dcterms:created>
  <dcterms:modified xsi:type="dcterms:W3CDTF">2021-01-26T12:48:00Z</dcterms:modified>
</cp:coreProperties>
</file>