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35" w:rsidRPr="00EF27D4" w:rsidRDefault="00212B35" w:rsidP="00212B35">
      <w:pPr>
        <w:ind w:firstLine="708"/>
        <w:jc w:val="both"/>
        <w:rPr>
          <w:rFonts w:ascii="Times New Roman" w:hAnsi="Times New Roman" w:cs="Times New Roman"/>
          <w:b/>
          <w:sz w:val="28"/>
          <w:szCs w:val="28"/>
        </w:rPr>
      </w:pPr>
      <w:bookmarkStart w:id="0" w:name="_GoBack"/>
      <w:bookmarkEnd w:id="0"/>
    </w:p>
    <w:p w:rsidR="00212B35" w:rsidRPr="00212B35" w:rsidRDefault="00212B35" w:rsidP="00212B35">
      <w:pPr>
        <w:ind w:firstLine="708"/>
        <w:jc w:val="center"/>
        <w:rPr>
          <w:rFonts w:ascii="Times New Roman" w:hAnsi="Times New Roman" w:cs="Times New Roman"/>
          <w:b/>
          <w:sz w:val="32"/>
          <w:szCs w:val="32"/>
        </w:rPr>
      </w:pPr>
      <w:r w:rsidRPr="00212B35">
        <w:rPr>
          <w:rFonts w:ascii="Times New Roman" w:hAnsi="Times New Roman" w:cs="Times New Roman"/>
          <w:b/>
          <w:sz w:val="32"/>
          <w:szCs w:val="32"/>
        </w:rPr>
        <w:t>Действия при пожаре в квартире или здании</w:t>
      </w:r>
    </w:p>
    <w:p w:rsidR="00603A44" w:rsidRDefault="00603A44" w:rsidP="00212B35">
      <w:pPr>
        <w:ind w:firstLine="708"/>
        <w:jc w:val="both"/>
        <w:rPr>
          <w:rFonts w:ascii="Times New Roman" w:hAnsi="Times New Roman" w:cs="Times New Roman"/>
          <w:sz w:val="28"/>
          <w:szCs w:val="28"/>
        </w:rPr>
      </w:pPr>
      <w:r w:rsidRPr="00603A44">
        <w:rPr>
          <w:rFonts w:ascii="Times New Roman" w:hAnsi="Times New Roman" w:cs="Times New Roman"/>
          <w:noProof/>
          <w:sz w:val="28"/>
          <w:szCs w:val="28"/>
          <w:lang w:eastAsia="ru-RU"/>
        </w:rPr>
        <w:drawing>
          <wp:inline distT="0" distB="0" distL="0" distR="0">
            <wp:extent cx="4763614" cy="3394075"/>
            <wp:effectExtent l="0" t="0" r="0" b="0"/>
            <wp:docPr id="1" name="Рисунок 1" descr="C:\Users\Пользователь\Documents\ВИКТОРИЯ\2021\ОКТЯБРЬ\Пожар в кварти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ВИКТОРИЯ\2021\ОКТЯБРЬ\Пожар в квартире.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6162" cy="3417266"/>
                    </a:xfrm>
                    <a:prstGeom prst="rect">
                      <a:avLst/>
                    </a:prstGeom>
                    <a:noFill/>
                    <a:ln>
                      <a:noFill/>
                    </a:ln>
                  </pic:spPr>
                </pic:pic>
              </a:graphicData>
            </a:graphic>
          </wp:inline>
        </w:drawing>
      </w:r>
    </w:p>
    <w:p w:rsidR="00446F2E" w:rsidRDefault="00446F2E" w:rsidP="00212B35">
      <w:pPr>
        <w:ind w:firstLine="708"/>
        <w:jc w:val="both"/>
        <w:rPr>
          <w:rFonts w:ascii="Times New Roman" w:hAnsi="Times New Roman" w:cs="Times New Roman"/>
          <w:sz w:val="28"/>
          <w:szCs w:val="28"/>
        </w:rPr>
      </w:pPr>
      <w:r w:rsidRPr="00446F2E">
        <w:rPr>
          <w:rFonts w:ascii="Times New Roman" w:hAnsi="Times New Roman" w:cs="Times New Roman"/>
          <w:sz w:val="28"/>
          <w:szCs w:val="28"/>
        </w:rPr>
        <w:t>В соответствии с требованиями Правил противопожарного режима в Российской Федерации, при обнаружении пожара или признаков горения в здании, помещении (задымление, запах гари, повышение температуры воздуха и др.), необходимо:</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 </w:t>
      </w:r>
    </w:p>
    <w:p w:rsidR="00446F2E" w:rsidRP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б) принять посильные меры по эвакуации людей и тушению пожара.  </w:t>
      </w:r>
    </w:p>
    <w:p w:rsidR="00446F2E" w:rsidRDefault="00446F2E" w:rsidP="00203CFC">
      <w:pPr>
        <w:ind w:firstLine="708"/>
        <w:jc w:val="both"/>
        <w:rPr>
          <w:rFonts w:ascii="Times New Roman" w:hAnsi="Times New Roman" w:cs="Times New Roman"/>
          <w:sz w:val="28"/>
          <w:szCs w:val="28"/>
        </w:rPr>
      </w:pPr>
      <w:r w:rsidRPr="00446F2E">
        <w:rPr>
          <w:rFonts w:ascii="Times New Roman" w:hAnsi="Times New Roman" w:cs="Times New Roman"/>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Не входите туда, где большая концентрация дыма и видимость менее 10 м: достаточно сделать </w:t>
      </w:r>
      <w:proofErr w:type="gramStart"/>
      <w:r w:rsidRPr="00446F2E">
        <w:rPr>
          <w:rFonts w:ascii="Times New Roman" w:hAnsi="Times New Roman" w:cs="Times New Roman"/>
          <w:sz w:val="28"/>
          <w:szCs w:val="28"/>
        </w:rPr>
        <w:t>несколько вдохов</w:t>
      </w:r>
      <w:proofErr w:type="gramEnd"/>
      <w:r w:rsidRPr="00446F2E">
        <w:rPr>
          <w:rFonts w:ascii="Times New Roman" w:hAnsi="Times New Roman" w:cs="Times New Roman"/>
          <w:sz w:val="28"/>
          <w:szCs w:val="28"/>
        </w:rPr>
        <w:t xml:space="preserve"> и вы можете погибнуть от отравления продуктами горения.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спотыкнуться о непредвиденное препятствие. Кроме того, очаг пожара может находиться на нижнем этаже, и тогда путь к спасению — только наверх, </w:t>
      </w:r>
      <w:r w:rsidRPr="00446F2E">
        <w:rPr>
          <w:rFonts w:ascii="Times New Roman" w:hAnsi="Times New Roman" w:cs="Times New Roman"/>
          <w:sz w:val="28"/>
          <w:szCs w:val="28"/>
        </w:rPr>
        <w:lastRenderedPageBreak/>
        <w:t xml:space="preserve">т.е. вашей задержки дыхания должно хватить, чтобы успеть вернуться обратно в помещение. Если дым и пламя позволяют выйти из помещения наружу, то: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уходите скорее от огня; ничего не ищите и не собирайте;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ни в коем случае не пользуйтесь   лифтом: он может стать вашей ловушкой; - 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 если есть возможность, попутно отключите напряжение на электрическом щите, расположенном на лестничной клетке;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 ближе к полу температура воздуха ниже и больше кислорода;</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 по пути за собой плотно закрывайте двери, чтобы преградить дорогу огню (дверь может задержать распространение горения более чем на 10— 15 мин!).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покинув опасное помещение, не вздумайте возвращаться назад за оставленными вещами, так как опасность там сильно возросла; Если дым и пламя в соседних помещениях не позволяют выйти наружу: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не поддавайтесь панике;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вы отрезаны огнем и дымом от подъезда, проверьте, существует ли возможность выйти на крышу или </w:t>
      </w:r>
      <w:proofErr w:type="gramStart"/>
      <w:r w:rsidRPr="00446F2E">
        <w:rPr>
          <w:rFonts w:ascii="Times New Roman" w:hAnsi="Times New Roman" w:cs="Times New Roman"/>
          <w:sz w:val="28"/>
          <w:szCs w:val="28"/>
        </w:rPr>
        <w:t>спуститься  через</w:t>
      </w:r>
      <w:proofErr w:type="gramEnd"/>
      <w:r w:rsidRPr="00446F2E">
        <w:rPr>
          <w:rFonts w:ascii="Times New Roman" w:hAnsi="Times New Roman" w:cs="Times New Roman"/>
          <w:sz w:val="28"/>
          <w:szCs w:val="28"/>
        </w:rPr>
        <w:t xml:space="preserve"> соседние лоджии;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возможности эвакуироваться нет, то для защиты от тепла и дыма постарайтесь </w:t>
      </w:r>
      <w:proofErr w:type="spellStart"/>
      <w:r w:rsidRPr="00446F2E">
        <w:rPr>
          <w:rFonts w:ascii="Times New Roman" w:hAnsi="Times New Roman" w:cs="Times New Roman"/>
          <w:sz w:val="28"/>
          <w:szCs w:val="28"/>
        </w:rPr>
        <w:t>надежно</w:t>
      </w:r>
      <w:proofErr w:type="spellEnd"/>
      <w:r w:rsidRPr="00446F2E">
        <w:rPr>
          <w:rFonts w:ascii="Times New Roman" w:hAnsi="Times New Roman" w:cs="Times New Roman"/>
          <w:sz w:val="28"/>
          <w:szCs w:val="28"/>
        </w:rPr>
        <w:t xml:space="preserve"> </w:t>
      </w:r>
      <w:proofErr w:type="spellStart"/>
      <w:r w:rsidRPr="00446F2E">
        <w:rPr>
          <w:rFonts w:ascii="Times New Roman" w:hAnsi="Times New Roman" w:cs="Times New Roman"/>
          <w:sz w:val="28"/>
          <w:szCs w:val="28"/>
        </w:rPr>
        <w:t>загерметизировать</w:t>
      </w:r>
      <w:proofErr w:type="spellEnd"/>
      <w:r w:rsidRPr="00446F2E">
        <w:rPr>
          <w:rFonts w:ascii="Times New Roman" w:hAnsi="Times New Roman" w:cs="Times New Roman"/>
          <w:sz w:val="28"/>
          <w:szCs w:val="28"/>
        </w:rPr>
        <w:t xml:space="preserve"> </w:t>
      </w:r>
      <w:proofErr w:type="spellStart"/>
      <w:r w:rsidRPr="00446F2E">
        <w:rPr>
          <w:rFonts w:ascii="Times New Roman" w:hAnsi="Times New Roman" w:cs="Times New Roman"/>
          <w:sz w:val="28"/>
          <w:szCs w:val="28"/>
        </w:rPr>
        <w:t>свое</w:t>
      </w:r>
      <w:proofErr w:type="spellEnd"/>
      <w:r w:rsidRPr="00446F2E">
        <w:rPr>
          <w:rFonts w:ascii="Times New Roman" w:hAnsi="Times New Roman" w:cs="Times New Roman"/>
          <w:sz w:val="28"/>
          <w:szCs w:val="28"/>
        </w:rPr>
        <w:t xml:space="preserve">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есть вода, постоянно смачивайте двери, пол, тряпки;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lastRenderedPageBreak/>
        <w:t xml:space="preserve">- если в помещении есть телефон, звоните в пожарную охрану, даже если вы уже звонили туда </w:t>
      </w:r>
      <w:proofErr w:type="gramStart"/>
      <w:r w:rsidRPr="00446F2E">
        <w:rPr>
          <w:rFonts w:ascii="Times New Roman" w:hAnsi="Times New Roman" w:cs="Times New Roman"/>
          <w:sz w:val="28"/>
          <w:szCs w:val="28"/>
        </w:rPr>
        <w:t>до  этого</w:t>
      </w:r>
      <w:proofErr w:type="gramEnd"/>
      <w:r w:rsidRPr="00446F2E">
        <w:rPr>
          <w:rFonts w:ascii="Times New Roman" w:hAnsi="Times New Roman" w:cs="Times New Roman"/>
          <w:sz w:val="28"/>
          <w:szCs w:val="28"/>
        </w:rPr>
        <w:t xml:space="preserve">, и даже если вы видите подъехавшие пожарные автомобили. Объясните диспетчеру, где именно вы находитесь, и что вы отрезаны огнем от выхода;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комната наполнилась дымом, находитесь как можно ближе к полу — так будет легче дышать (около пола температура ниже и кислорода больше);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оберните лицо повязкой из влажной ткани, наденьте защитные очки; продвигайтесь в сторону окна, находитесь возле окна и привлекайте к себе внимание людей на улице;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 </w:t>
      </w:r>
    </w:p>
    <w:p w:rsidR="006C6572"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  </w:t>
      </w:r>
    </w:p>
    <w:p w:rsidR="00C609C7" w:rsidRDefault="00C609C7" w:rsidP="00203CFC">
      <w:pPr>
        <w:ind w:firstLine="708"/>
        <w:jc w:val="center"/>
        <w:rPr>
          <w:rFonts w:ascii="Times New Roman" w:hAnsi="Times New Roman" w:cs="Times New Roman"/>
          <w:sz w:val="28"/>
          <w:szCs w:val="28"/>
        </w:rPr>
      </w:pPr>
    </w:p>
    <w:p w:rsidR="00C609C7" w:rsidRPr="00203CFC" w:rsidRDefault="00C609C7" w:rsidP="00203CFC">
      <w:pPr>
        <w:ind w:firstLine="708"/>
        <w:jc w:val="center"/>
        <w:rPr>
          <w:rFonts w:ascii="Times New Roman" w:hAnsi="Times New Roman" w:cs="Times New Roman"/>
          <w:b/>
          <w:sz w:val="28"/>
          <w:szCs w:val="28"/>
          <w:u w:val="single"/>
        </w:rPr>
      </w:pPr>
      <w:r w:rsidRPr="00203CFC">
        <w:rPr>
          <w:rFonts w:ascii="Times New Roman" w:hAnsi="Times New Roman" w:cs="Times New Roman"/>
          <w:b/>
          <w:sz w:val="28"/>
          <w:szCs w:val="28"/>
          <w:u w:val="single"/>
        </w:rPr>
        <w:t>ОГПС Всеволожского района напоминает:</w:t>
      </w:r>
    </w:p>
    <w:p w:rsidR="00203CFC" w:rsidRDefault="00C609C7" w:rsidP="00203CFC">
      <w:pPr>
        <w:ind w:firstLine="708"/>
        <w:jc w:val="center"/>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пожара немедленно сообщите в пожарную </w:t>
      </w:r>
    </w:p>
    <w:p w:rsidR="00C609C7" w:rsidRPr="00446F2E" w:rsidRDefault="00C609C7" w:rsidP="00203CFC">
      <w:pPr>
        <w:ind w:firstLine="708"/>
        <w:jc w:val="center"/>
        <w:rPr>
          <w:rFonts w:ascii="Times New Roman" w:hAnsi="Times New Roman" w:cs="Times New Roman"/>
          <w:sz w:val="28"/>
          <w:szCs w:val="28"/>
        </w:rPr>
      </w:pPr>
      <w:r>
        <w:rPr>
          <w:rFonts w:ascii="Times New Roman" w:hAnsi="Times New Roman" w:cs="Times New Roman"/>
          <w:sz w:val="28"/>
          <w:szCs w:val="28"/>
        </w:rPr>
        <w:t xml:space="preserve">охрану по телефону </w:t>
      </w:r>
      <w:r w:rsidRPr="00203CFC">
        <w:rPr>
          <w:rFonts w:ascii="Times New Roman" w:hAnsi="Times New Roman" w:cs="Times New Roman"/>
          <w:color w:val="FF0000"/>
          <w:sz w:val="28"/>
          <w:szCs w:val="28"/>
        </w:rPr>
        <w:t xml:space="preserve">«01», </w:t>
      </w:r>
      <w:r>
        <w:rPr>
          <w:rFonts w:ascii="Times New Roman" w:hAnsi="Times New Roman" w:cs="Times New Roman"/>
          <w:sz w:val="28"/>
          <w:szCs w:val="28"/>
        </w:rPr>
        <w:t xml:space="preserve">с мобильного </w:t>
      </w:r>
      <w:r w:rsidRPr="00203CFC">
        <w:rPr>
          <w:rFonts w:ascii="Times New Roman" w:hAnsi="Times New Roman" w:cs="Times New Roman"/>
          <w:color w:val="FF0000"/>
          <w:sz w:val="28"/>
          <w:szCs w:val="28"/>
        </w:rPr>
        <w:t>«101» или «112».</w:t>
      </w:r>
    </w:p>
    <w:p w:rsidR="00203CFC" w:rsidRPr="00446F2E" w:rsidRDefault="00203CFC">
      <w:pPr>
        <w:ind w:firstLine="708"/>
        <w:jc w:val="center"/>
        <w:rPr>
          <w:rFonts w:ascii="Times New Roman" w:hAnsi="Times New Roman" w:cs="Times New Roman"/>
          <w:sz w:val="28"/>
          <w:szCs w:val="28"/>
        </w:rPr>
      </w:pPr>
    </w:p>
    <w:sectPr w:rsidR="00203CFC" w:rsidRPr="00446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5A"/>
    <w:rsid w:val="00203CFC"/>
    <w:rsid w:val="00212B35"/>
    <w:rsid w:val="00446F2E"/>
    <w:rsid w:val="00603A44"/>
    <w:rsid w:val="006C6572"/>
    <w:rsid w:val="0075515A"/>
    <w:rsid w:val="00C609C7"/>
    <w:rsid w:val="00EF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01ED3-AEE5-48B5-A746-947F3D2F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Арина</cp:lastModifiedBy>
  <cp:revision>2</cp:revision>
  <dcterms:created xsi:type="dcterms:W3CDTF">2021-10-12T07:22:00Z</dcterms:created>
  <dcterms:modified xsi:type="dcterms:W3CDTF">2021-10-12T07:22:00Z</dcterms:modified>
</cp:coreProperties>
</file>