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1E" w:rsidRPr="009D498D" w:rsidRDefault="00370E1E" w:rsidP="00370E1E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851535" cy="898525"/>
            <wp:effectExtent l="19050" t="0" r="5715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E1E" w:rsidRPr="009D498D" w:rsidRDefault="00370E1E" w:rsidP="00370E1E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СОВЕТ ДЕПУТАТОВ</w:t>
      </w:r>
    </w:p>
    <w:p w:rsidR="00370E1E" w:rsidRPr="009D498D" w:rsidRDefault="00370E1E" w:rsidP="00370E1E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МУНИЦИПАЛЬНОГО ОБРАЗОВАНИЯ</w:t>
      </w:r>
    </w:p>
    <w:p w:rsidR="00370E1E" w:rsidRPr="009D498D" w:rsidRDefault="00370E1E" w:rsidP="00370E1E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«МУРИНСКОЕ СЕЛЬСКОЕ ПОСЕЛЕНИЕ»</w:t>
      </w:r>
    </w:p>
    <w:p w:rsidR="00370E1E" w:rsidRPr="009D498D" w:rsidRDefault="00370E1E" w:rsidP="00370E1E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ВСЕВОЛОЖСКОГО МУНИЦИПАЛЬНОГО РАЙОНА</w:t>
      </w:r>
    </w:p>
    <w:p w:rsidR="00370E1E" w:rsidRPr="009D498D" w:rsidRDefault="00370E1E" w:rsidP="00370E1E">
      <w:pPr>
        <w:jc w:val="center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ЛЕНИНГРАДСКОЙ ОБЛАСТИ</w:t>
      </w:r>
    </w:p>
    <w:p w:rsidR="00370E1E" w:rsidRPr="009D498D" w:rsidRDefault="00370E1E" w:rsidP="00370E1E">
      <w:pPr>
        <w:jc w:val="center"/>
        <w:rPr>
          <w:color w:val="000000"/>
          <w:sz w:val="28"/>
          <w:szCs w:val="28"/>
        </w:rPr>
      </w:pPr>
    </w:p>
    <w:p w:rsidR="00370E1E" w:rsidRPr="009D498D" w:rsidRDefault="00370E1E" w:rsidP="00370E1E">
      <w:pPr>
        <w:jc w:val="center"/>
        <w:rPr>
          <w:b/>
          <w:bCs/>
          <w:color w:val="000000"/>
          <w:sz w:val="28"/>
          <w:szCs w:val="28"/>
        </w:rPr>
      </w:pPr>
      <w:r w:rsidRPr="009D498D">
        <w:rPr>
          <w:b/>
          <w:bCs/>
          <w:color w:val="000000"/>
          <w:sz w:val="28"/>
          <w:szCs w:val="28"/>
        </w:rPr>
        <w:t>РЕШЕНИЕ</w:t>
      </w:r>
    </w:p>
    <w:p w:rsidR="00370E1E" w:rsidRPr="009D498D" w:rsidRDefault="00370E1E" w:rsidP="00370E1E">
      <w:pPr>
        <w:jc w:val="both"/>
        <w:rPr>
          <w:b/>
          <w:bCs/>
          <w:color w:val="000000"/>
          <w:sz w:val="28"/>
          <w:szCs w:val="28"/>
        </w:rPr>
      </w:pPr>
    </w:p>
    <w:p w:rsidR="00370E1E" w:rsidRPr="009D498D" w:rsidRDefault="00370E1E" w:rsidP="00370E1E">
      <w:pPr>
        <w:jc w:val="both"/>
        <w:rPr>
          <w:color w:val="000000"/>
          <w:sz w:val="28"/>
          <w:szCs w:val="28"/>
        </w:rPr>
      </w:pPr>
      <w:r w:rsidRPr="009D498D">
        <w:rPr>
          <w:color w:val="000000"/>
          <w:sz w:val="28"/>
          <w:szCs w:val="28"/>
        </w:rPr>
        <w:t>п. Мурино                                                                     №</w:t>
      </w:r>
      <w:r>
        <w:rPr>
          <w:color w:val="000000"/>
          <w:sz w:val="28"/>
          <w:szCs w:val="28"/>
        </w:rPr>
        <w:t xml:space="preserve"> 76 </w:t>
      </w:r>
      <w:r w:rsidRPr="006542AA">
        <w:rPr>
          <w:color w:val="000000"/>
          <w:sz w:val="28"/>
          <w:szCs w:val="28"/>
        </w:rPr>
        <w:t>от 23 декабря</w:t>
      </w:r>
      <w:r>
        <w:rPr>
          <w:color w:val="000000"/>
          <w:sz w:val="28"/>
          <w:szCs w:val="28"/>
        </w:rPr>
        <w:t xml:space="preserve"> </w:t>
      </w:r>
      <w:r w:rsidRPr="006542AA">
        <w:rPr>
          <w:color w:val="000000"/>
          <w:sz w:val="28"/>
          <w:szCs w:val="28"/>
        </w:rPr>
        <w:t>2010</w:t>
      </w:r>
      <w:r w:rsidRPr="009D498D">
        <w:rPr>
          <w:color w:val="000000"/>
          <w:sz w:val="28"/>
          <w:szCs w:val="28"/>
        </w:rPr>
        <w:t xml:space="preserve"> г.</w:t>
      </w:r>
    </w:p>
    <w:p w:rsidR="00370E1E" w:rsidRPr="009D498D" w:rsidRDefault="00370E1E" w:rsidP="00370E1E">
      <w:pPr>
        <w:rPr>
          <w:color w:val="000000"/>
        </w:rPr>
      </w:pPr>
    </w:p>
    <w:p w:rsidR="00370E1E" w:rsidRDefault="00370E1E" w:rsidP="00370E1E">
      <w:pPr>
        <w:pStyle w:val="a8"/>
        <w:rPr>
          <w:color w:val="000000"/>
          <w:sz w:val="28"/>
          <w:szCs w:val="28"/>
        </w:rPr>
      </w:pPr>
      <w:r w:rsidRPr="00BD31BC">
        <w:rPr>
          <w:color w:val="000000"/>
          <w:sz w:val="28"/>
          <w:szCs w:val="28"/>
        </w:rPr>
        <w:t xml:space="preserve">Об утверждении </w:t>
      </w:r>
      <w:r w:rsidRPr="00BD31BC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>а</w:t>
      </w:r>
      <w:r w:rsidRPr="00BD31BC">
        <w:rPr>
          <w:bCs/>
          <w:sz w:val="28"/>
          <w:szCs w:val="28"/>
        </w:rPr>
        <w:t xml:space="preserve"> </w:t>
      </w:r>
      <w:r w:rsidRPr="00BD31BC">
        <w:rPr>
          <w:sz w:val="28"/>
          <w:szCs w:val="28"/>
        </w:rPr>
        <w:t xml:space="preserve">служебной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BD31BC">
        <w:rPr>
          <w:sz w:val="28"/>
          <w:szCs w:val="28"/>
        </w:rPr>
        <w:t xml:space="preserve">этики муниципальных служащих </w:t>
      </w:r>
      <w:r>
        <w:rPr>
          <w:sz w:val="28"/>
          <w:szCs w:val="28"/>
        </w:rPr>
        <w:t xml:space="preserve">                                                                    </w:t>
      </w:r>
      <w:r w:rsidRPr="00BD31B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D31BC">
        <w:rPr>
          <w:sz w:val="28"/>
          <w:szCs w:val="28"/>
        </w:rPr>
        <w:t xml:space="preserve">МО «Муринское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BD31BC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  <w:r w:rsidRPr="00BD31BC">
        <w:rPr>
          <w:sz w:val="28"/>
          <w:szCs w:val="28"/>
        </w:rPr>
        <w:br/>
      </w:r>
    </w:p>
    <w:p w:rsidR="00370E1E" w:rsidRPr="00370E1E" w:rsidRDefault="00370E1E" w:rsidP="00370E1E">
      <w:pPr>
        <w:pStyle w:val="a8"/>
        <w:rPr>
          <w:color w:val="000000"/>
          <w:sz w:val="26"/>
          <w:szCs w:val="26"/>
        </w:rPr>
      </w:pPr>
      <w:r w:rsidRPr="009D498D">
        <w:rPr>
          <w:color w:val="000000"/>
          <w:sz w:val="28"/>
          <w:szCs w:val="28"/>
        </w:rPr>
        <w:tab/>
      </w:r>
      <w:proofErr w:type="gramStart"/>
      <w:r w:rsidRPr="00370E1E">
        <w:rPr>
          <w:sz w:val="26"/>
          <w:szCs w:val="26"/>
        </w:rPr>
        <w:t>В 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коррупции", Указом Президента Российской Федерации от 12.08.2002 № 885 "Об утверждении общих принципов служебного поведения государственных служащих", другими нормативно - правовыми актами, правилами поведения, установленными общепринятыми нормами морали и нравственности с целью разработки единой системы этических норм поведения муниципального служащего администрации</w:t>
      </w:r>
      <w:proofErr w:type="gramEnd"/>
      <w:r w:rsidRPr="00370E1E">
        <w:rPr>
          <w:sz w:val="26"/>
          <w:szCs w:val="26"/>
        </w:rPr>
        <w:t xml:space="preserve"> МО «Муринское сельское поселение» Всеволожского района Ленинградской области, основанной на морально - этических и нравственно - этических принципах поведения, которые должны соблюдаться муниципальным служащим независимо от замещаемой должности</w:t>
      </w:r>
      <w:r w:rsidRPr="00370E1E">
        <w:rPr>
          <w:color w:val="000000"/>
          <w:sz w:val="26"/>
          <w:szCs w:val="26"/>
        </w:rPr>
        <w:t>, Советом депутатов принято:</w:t>
      </w:r>
    </w:p>
    <w:p w:rsidR="00370E1E" w:rsidRPr="009D498D" w:rsidRDefault="00370E1E" w:rsidP="00370E1E">
      <w:pPr>
        <w:jc w:val="both"/>
        <w:rPr>
          <w:color w:val="000000"/>
          <w:sz w:val="28"/>
          <w:szCs w:val="28"/>
        </w:rPr>
      </w:pPr>
    </w:p>
    <w:p w:rsidR="00370E1E" w:rsidRPr="00370E1E" w:rsidRDefault="00370E1E" w:rsidP="00370E1E">
      <w:pPr>
        <w:rPr>
          <w:color w:val="000000"/>
          <w:sz w:val="26"/>
          <w:szCs w:val="26"/>
        </w:rPr>
      </w:pPr>
      <w:r w:rsidRPr="00370E1E">
        <w:rPr>
          <w:color w:val="000000"/>
          <w:sz w:val="26"/>
          <w:szCs w:val="26"/>
        </w:rPr>
        <w:t>РЕШЕНИЕ:</w:t>
      </w:r>
    </w:p>
    <w:p w:rsidR="00370E1E" w:rsidRPr="00370E1E" w:rsidRDefault="00370E1E" w:rsidP="00370E1E">
      <w:pPr>
        <w:rPr>
          <w:sz w:val="26"/>
          <w:szCs w:val="26"/>
        </w:rPr>
      </w:pPr>
    </w:p>
    <w:p w:rsidR="00370E1E" w:rsidRPr="00370E1E" w:rsidRDefault="00370E1E" w:rsidP="00370E1E">
      <w:pPr>
        <w:pStyle w:val="a7"/>
        <w:numPr>
          <w:ilvl w:val="0"/>
          <w:numId w:val="1"/>
        </w:numPr>
        <w:jc w:val="both"/>
        <w:rPr>
          <w:rFonts w:ascii="Times New Roman" w:eastAsia="Arial Unicode MS" w:hAnsi="Times New Roman"/>
          <w:kern w:val="1"/>
          <w:sz w:val="26"/>
          <w:szCs w:val="26"/>
        </w:rPr>
      </w:pPr>
      <w:r w:rsidRPr="00370E1E">
        <w:rPr>
          <w:rFonts w:ascii="Times New Roman" w:eastAsia="Arial Unicode MS" w:hAnsi="Times New Roman"/>
          <w:kern w:val="1"/>
          <w:sz w:val="26"/>
          <w:szCs w:val="26"/>
        </w:rPr>
        <w:t>Утвердить Кодекс служебной этики муниципальных служащих                                                                     администрации МО «Муринское сельское поселение» Всеволожского                                                                                     района Ленинградской области (Приложение 1).</w:t>
      </w:r>
    </w:p>
    <w:p w:rsidR="00370E1E" w:rsidRPr="00370E1E" w:rsidRDefault="00370E1E" w:rsidP="00370E1E">
      <w:pPr>
        <w:pStyle w:val="a7"/>
        <w:numPr>
          <w:ilvl w:val="0"/>
          <w:numId w:val="1"/>
        </w:numPr>
        <w:jc w:val="both"/>
        <w:rPr>
          <w:rFonts w:ascii="Times New Roman" w:eastAsia="Arial Unicode MS" w:hAnsi="Times New Roman"/>
          <w:kern w:val="1"/>
          <w:sz w:val="26"/>
          <w:szCs w:val="26"/>
        </w:rPr>
      </w:pPr>
      <w:r w:rsidRPr="00370E1E">
        <w:rPr>
          <w:rFonts w:ascii="Times New Roman" w:eastAsia="Arial Unicode MS" w:hAnsi="Times New Roman"/>
          <w:kern w:val="1"/>
          <w:sz w:val="26"/>
          <w:szCs w:val="26"/>
        </w:rPr>
        <w:t>Опубликовать настоящее решение на официальном сайте администрации в сети ИНТЕРНЕТ.</w:t>
      </w:r>
    </w:p>
    <w:p w:rsidR="00370E1E" w:rsidRPr="00370E1E" w:rsidRDefault="00370E1E" w:rsidP="00370E1E">
      <w:pPr>
        <w:numPr>
          <w:ilvl w:val="0"/>
          <w:numId w:val="1"/>
        </w:numPr>
        <w:jc w:val="both"/>
        <w:rPr>
          <w:sz w:val="26"/>
          <w:szCs w:val="26"/>
        </w:rPr>
      </w:pPr>
      <w:r w:rsidRPr="00370E1E">
        <w:rPr>
          <w:sz w:val="26"/>
          <w:szCs w:val="26"/>
        </w:rPr>
        <w:t>Настоящее решение вступает в силу со дня его опубликования.</w:t>
      </w:r>
    </w:p>
    <w:p w:rsidR="00370E1E" w:rsidRPr="00370E1E" w:rsidRDefault="00370E1E" w:rsidP="00370E1E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proofErr w:type="gramStart"/>
      <w:r w:rsidRPr="00370E1E">
        <w:rPr>
          <w:sz w:val="26"/>
          <w:szCs w:val="26"/>
        </w:rPr>
        <w:t>Контроль за</w:t>
      </w:r>
      <w:proofErr w:type="gramEnd"/>
      <w:r w:rsidRPr="00370E1E">
        <w:rPr>
          <w:sz w:val="26"/>
          <w:szCs w:val="26"/>
        </w:rPr>
        <w:t xml:space="preserve"> исполнением решения возложить на комиссию по вопросам</w:t>
      </w:r>
      <w:r w:rsidRPr="00370E1E">
        <w:rPr>
          <w:color w:val="000000"/>
          <w:sz w:val="26"/>
          <w:szCs w:val="26"/>
        </w:rPr>
        <w:t xml:space="preserve"> местного самоуправления, гласности, законности и правопорядка.</w:t>
      </w:r>
    </w:p>
    <w:p w:rsidR="00370E1E" w:rsidRDefault="00370E1E" w:rsidP="00370E1E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0E1E">
        <w:rPr>
          <w:rFonts w:ascii="Times New Roman" w:hAnsi="Times New Roman" w:cs="Times New Roman"/>
          <w:color w:val="000000"/>
          <w:sz w:val="26"/>
          <w:szCs w:val="26"/>
        </w:rPr>
        <w:t>Глава                                                                                                                         муниципального образования                                                В.Ф. Гаркавый</w:t>
      </w:r>
    </w:p>
    <w:p w:rsidR="00791642" w:rsidRDefault="00791642" w:rsidP="00791642"/>
    <w:p w:rsidR="00791642" w:rsidRPr="009D498D" w:rsidRDefault="00791642" w:rsidP="00791642">
      <w:pPr>
        <w:rPr>
          <w:color w:val="000000"/>
        </w:rPr>
      </w:pPr>
      <w:r w:rsidRPr="009D498D">
        <w:rPr>
          <w:color w:val="000000"/>
        </w:rPr>
        <w:lastRenderedPageBreak/>
        <w:t xml:space="preserve">                                                                    </w:t>
      </w:r>
    </w:p>
    <w:p w:rsidR="00791642" w:rsidRPr="009D498D" w:rsidRDefault="00791642" w:rsidP="00791642">
      <w:pPr>
        <w:rPr>
          <w:color w:val="000000"/>
        </w:rPr>
      </w:pPr>
    </w:p>
    <w:p w:rsidR="00791642" w:rsidRPr="009D498D" w:rsidRDefault="00791642" w:rsidP="00791642">
      <w:pPr>
        <w:ind w:left="5529"/>
        <w:rPr>
          <w:color w:val="000000"/>
        </w:rPr>
      </w:pPr>
      <w:r w:rsidRPr="009D498D">
        <w:rPr>
          <w:color w:val="000000"/>
        </w:rPr>
        <w:t xml:space="preserve">                                                                                                                                                                            Приложение № 1    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М</w:t>
      </w:r>
      <w:r>
        <w:rPr>
          <w:color w:val="000000"/>
        </w:rPr>
        <w:t>О «Муринское сельское поселение» Всеволожского муниципального</w:t>
      </w:r>
      <w:r w:rsidRPr="009D498D">
        <w:rPr>
          <w:color w:val="000000"/>
        </w:rPr>
        <w:t xml:space="preserve"> район</w:t>
      </w:r>
      <w:r>
        <w:rPr>
          <w:color w:val="000000"/>
        </w:rPr>
        <w:t>а</w:t>
      </w:r>
      <w:r w:rsidRPr="009D498D">
        <w:rPr>
          <w:color w:val="000000"/>
        </w:rPr>
        <w:t xml:space="preserve">                                                                                                                                                                            Ленинградской области                                                                                                                                                                            № </w:t>
      </w:r>
      <w:r>
        <w:rPr>
          <w:color w:val="000000"/>
        </w:rPr>
        <w:t xml:space="preserve"> 76</w:t>
      </w:r>
      <w:r w:rsidRPr="009D498D">
        <w:rPr>
          <w:color w:val="000000"/>
        </w:rPr>
        <w:t xml:space="preserve"> от</w:t>
      </w:r>
      <w:r>
        <w:rPr>
          <w:color w:val="000000"/>
        </w:rPr>
        <w:t xml:space="preserve"> 23.12.</w:t>
      </w:r>
      <w:r w:rsidRPr="009D498D">
        <w:rPr>
          <w:color w:val="000000"/>
        </w:rPr>
        <w:t>2010 года</w:t>
      </w:r>
    </w:p>
    <w:p w:rsidR="00791642" w:rsidRPr="009D498D" w:rsidRDefault="00791642" w:rsidP="00791642">
      <w:pPr>
        <w:rPr>
          <w:color w:val="000000"/>
        </w:rPr>
      </w:pPr>
    </w:p>
    <w:p w:rsidR="00791642" w:rsidRPr="009D498D" w:rsidRDefault="00791642" w:rsidP="00791642">
      <w:pPr>
        <w:rPr>
          <w:color w:val="000000"/>
        </w:rPr>
      </w:pPr>
    </w:p>
    <w:p w:rsidR="00791642" w:rsidRDefault="00791642" w:rsidP="00791642">
      <w:pPr>
        <w:pStyle w:val="a8"/>
        <w:jc w:val="center"/>
        <w:rPr>
          <w:b/>
          <w:bCs/>
          <w:sz w:val="28"/>
          <w:szCs w:val="28"/>
        </w:rPr>
      </w:pPr>
      <w:r w:rsidRPr="00D9028D">
        <w:rPr>
          <w:b/>
          <w:bCs/>
          <w:sz w:val="28"/>
          <w:szCs w:val="28"/>
        </w:rPr>
        <w:t xml:space="preserve">Кодекс </w:t>
      </w:r>
    </w:p>
    <w:p w:rsidR="00791642" w:rsidRPr="00D9028D" w:rsidRDefault="00791642" w:rsidP="007916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9028D">
        <w:rPr>
          <w:rFonts w:ascii="Times New Roman" w:hAnsi="Times New Roman"/>
          <w:b/>
          <w:sz w:val="28"/>
          <w:szCs w:val="28"/>
        </w:rPr>
        <w:t>служебной этики муниципальных служащих администрации</w:t>
      </w:r>
    </w:p>
    <w:p w:rsidR="00791642" w:rsidRPr="00D9028D" w:rsidRDefault="00791642" w:rsidP="007916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9028D">
        <w:rPr>
          <w:rFonts w:ascii="Times New Roman" w:hAnsi="Times New Roman"/>
          <w:b/>
          <w:sz w:val="28"/>
          <w:szCs w:val="28"/>
        </w:rPr>
        <w:t>МО «Муринское сельское поселение»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028D">
        <w:rPr>
          <w:rFonts w:ascii="Times New Roman" w:hAnsi="Times New Roman"/>
          <w:b/>
          <w:sz w:val="28"/>
          <w:szCs w:val="28"/>
        </w:rPr>
        <w:t>Всеволожского района Ленинградской области</w:t>
      </w:r>
      <w:r w:rsidRPr="00D9028D">
        <w:rPr>
          <w:rFonts w:ascii="Times New Roman" w:hAnsi="Times New Roman"/>
          <w:b/>
          <w:sz w:val="28"/>
          <w:szCs w:val="28"/>
        </w:rPr>
        <w:br/>
      </w:r>
    </w:p>
    <w:p w:rsidR="00791642" w:rsidRDefault="00791642" w:rsidP="00791642">
      <w:pPr>
        <w:pStyle w:val="a8"/>
        <w:spacing w:after="240" w:afterAutospacing="0"/>
        <w:rPr>
          <w:sz w:val="26"/>
          <w:szCs w:val="26"/>
        </w:rPr>
      </w:pPr>
      <w:r w:rsidRPr="007B6DDE">
        <w:rPr>
          <w:b/>
          <w:bCs/>
          <w:sz w:val="26"/>
          <w:szCs w:val="26"/>
        </w:rPr>
        <w:t>Статья 1. Общие положения</w:t>
      </w:r>
      <w:r w:rsidRPr="007B6DDE">
        <w:rPr>
          <w:b/>
          <w:bCs/>
          <w:sz w:val="26"/>
          <w:szCs w:val="26"/>
        </w:rPr>
        <w:br/>
      </w:r>
      <w:r w:rsidRPr="007B6DDE">
        <w:rPr>
          <w:b/>
          <w:bCs/>
          <w:sz w:val="26"/>
          <w:szCs w:val="26"/>
        </w:rPr>
        <w:br/>
      </w:r>
      <w:r w:rsidRPr="007B6DDE">
        <w:rPr>
          <w:sz w:val="26"/>
          <w:szCs w:val="26"/>
        </w:rPr>
        <w:t xml:space="preserve">1. </w:t>
      </w:r>
      <w:proofErr w:type="gramStart"/>
      <w:r w:rsidRPr="007B6DDE">
        <w:rPr>
          <w:sz w:val="26"/>
          <w:szCs w:val="26"/>
        </w:rPr>
        <w:t>Настоящий Кодекс разработан в 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коррупции", Указом Президента Российской Федерации от 12.08.2002 № 885 "Об утверждении общих принципов служебного поведения государственных служащих", другими нормативно - правовыми актами, правилами поведения, установленными общепринятыми нормами морали и нравственности и представляет собой систему этических норм поведения муниципального</w:t>
      </w:r>
      <w:proofErr w:type="gramEnd"/>
      <w:r w:rsidRPr="007B6DDE">
        <w:rPr>
          <w:sz w:val="26"/>
          <w:szCs w:val="26"/>
        </w:rPr>
        <w:t xml:space="preserve"> служащего администрации муниципального образования «Муринское сельское поселение» Всеволожского района Ленинградской области (далее - муниципальный служащий), </w:t>
      </w:r>
      <w:proofErr w:type="gramStart"/>
      <w:r w:rsidRPr="007B6DDE">
        <w:rPr>
          <w:sz w:val="26"/>
          <w:szCs w:val="26"/>
        </w:rPr>
        <w:t>основанную</w:t>
      </w:r>
      <w:proofErr w:type="gramEnd"/>
      <w:r w:rsidRPr="007B6DDE">
        <w:rPr>
          <w:sz w:val="26"/>
          <w:szCs w:val="26"/>
        </w:rPr>
        <w:t xml:space="preserve"> на морально - этических и нравственно - этических принципах поведения, которые должны соблюдаться муниципальным служащим независимо от замещаемой должности.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 xml:space="preserve">2. </w:t>
      </w:r>
      <w:r w:rsidRPr="007B6DDE">
        <w:rPr>
          <w:b/>
          <w:sz w:val="26"/>
          <w:szCs w:val="26"/>
        </w:rPr>
        <w:t>Цели и задачи Кодекса</w:t>
      </w:r>
      <w:r w:rsidRPr="007B6DDE">
        <w:rPr>
          <w:sz w:val="26"/>
          <w:szCs w:val="26"/>
        </w:rPr>
        <w:t>:</w:t>
      </w:r>
      <w:r w:rsidRPr="007B6DDE">
        <w:rPr>
          <w:sz w:val="26"/>
          <w:szCs w:val="26"/>
        </w:rPr>
        <w:br/>
        <w:t xml:space="preserve">2.1. </w:t>
      </w:r>
      <w:r w:rsidRPr="007B6DDE">
        <w:rPr>
          <w:b/>
          <w:sz w:val="26"/>
          <w:szCs w:val="26"/>
        </w:rPr>
        <w:t>Целями</w:t>
      </w:r>
      <w:r w:rsidRPr="007B6DDE">
        <w:rPr>
          <w:sz w:val="26"/>
          <w:szCs w:val="26"/>
        </w:rPr>
        <w:t xml:space="preserve"> настоящего Кодекса являются:</w:t>
      </w:r>
      <w:r w:rsidRPr="007B6DDE">
        <w:rPr>
          <w:sz w:val="26"/>
          <w:szCs w:val="26"/>
        </w:rPr>
        <w:br/>
        <w:t>2.1.1. Соблюдение установленных законодательством ограничений и запретов на основе соответствия служебного поведения общепринятым этическим нормам, исключение злоупотреблений на муниципальной службе;</w:t>
      </w:r>
      <w:r w:rsidRPr="007B6DDE">
        <w:rPr>
          <w:sz w:val="26"/>
          <w:szCs w:val="26"/>
        </w:rPr>
        <w:br/>
        <w:t>2.1.2. Формирование должного уровня морали и нравственности в сфере муниципальной службы;</w:t>
      </w:r>
      <w:r w:rsidRPr="007B6DDE">
        <w:rPr>
          <w:sz w:val="26"/>
          <w:szCs w:val="26"/>
        </w:rPr>
        <w:br/>
        <w:t>2.1.3. Повышение нравственной ответственности муниципальных служащих за свою профессиональную деятельность, сохранение ими профессиональной чести и достоинства;</w:t>
      </w:r>
      <w:r w:rsidRPr="007B6DDE">
        <w:rPr>
          <w:sz w:val="26"/>
          <w:szCs w:val="26"/>
        </w:rPr>
        <w:br/>
        <w:t>2.1.4. Повышение доверия граждан к органам местного самоуправления;</w:t>
      </w:r>
      <w:r w:rsidRPr="007B6DDE">
        <w:rPr>
          <w:sz w:val="26"/>
          <w:szCs w:val="26"/>
        </w:rPr>
        <w:br/>
        <w:t>2.1.5. Содействия муниципальному служащему в эффективном выполнении поставленных перед ним профессиональных задач, в решении вопросов, связанных с возникновением этических конфликтов, обусловленных спецификой профессиональной служебной деятельности муниципального служащего;</w:t>
      </w:r>
      <w:r w:rsidRPr="007B6DDE">
        <w:rPr>
          <w:sz w:val="26"/>
          <w:szCs w:val="26"/>
        </w:rPr>
        <w:br/>
        <w:t>2.1.6. Поощрение достойного морального поведения муниципального служащего.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lastRenderedPageBreak/>
        <w:t xml:space="preserve">2.2. </w:t>
      </w:r>
      <w:r w:rsidRPr="007B6DDE">
        <w:rPr>
          <w:b/>
          <w:sz w:val="26"/>
          <w:szCs w:val="26"/>
        </w:rPr>
        <w:t>Задачами</w:t>
      </w:r>
      <w:r w:rsidRPr="007B6DDE">
        <w:rPr>
          <w:sz w:val="26"/>
          <w:szCs w:val="26"/>
        </w:rPr>
        <w:t xml:space="preserve"> настоящего Кодекса являются:</w:t>
      </w:r>
      <w:r w:rsidRPr="007B6DDE">
        <w:rPr>
          <w:sz w:val="26"/>
          <w:szCs w:val="26"/>
        </w:rPr>
        <w:br/>
        <w:t>2.2.1. Утверждение единых этических норм, стандартов профессионального поведения муниципальных служащих;</w:t>
      </w:r>
      <w:r w:rsidRPr="007B6DDE">
        <w:rPr>
          <w:sz w:val="26"/>
          <w:szCs w:val="26"/>
        </w:rPr>
        <w:br/>
        <w:t>2.2.2. Определение основ взаимоотношений муниципальных служащих в администрации и с населением;</w:t>
      </w:r>
      <w:r w:rsidRPr="007B6DDE">
        <w:rPr>
          <w:sz w:val="26"/>
          <w:szCs w:val="26"/>
        </w:rPr>
        <w:br/>
        <w:t>2.2.3. Повышение авторитета органов местного самоуправления и репутации муниципальных служащих;</w:t>
      </w:r>
      <w:r w:rsidRPr="007B6DDE">
        <w:rPr>
          <w:sz w:val="26"/>
          <w:szCs w:val="26"/>
        </w:rPr>
        <w:br/>
        <w:t>2.2.4. Повышение эффективности деятельности органов местного самоуправления;</w:t>
      </w:r>
      <w:r w:rsidRPr="007B6DDE">
        <w:rPr>
          <w:sz w:val="26"/>
          <w:szCs w:val="26"/>
        </w:rPr>
        <w:br/>
        <w:t>2.2.5. Профилактика коррупции в органах местного самоуправления;</w:t>
      </w:r>
      <w:r w:rsidRPr="007B6DDE">
        <w:rPr>
          <w:sz w:val="26"/>
          <w:szCs w:val="26"/>
        </w:rPr>
        <w:br/>
        <w:t>2.2.6. Установление и закрепление единообразного подхода к служебному поведению муниципальных служащих;</w:t>
      </w:r>
      <w:r w:rsidRPr="007B6DDE">
        <w:rPr>
          <w:sz w:val="26"/>
          <w:szCs w:val="26"/>
        </w:rPr>
        <w:br/>
        <w:t>2.2.7. Повышение уровня внутриорганизационной культуры поведения.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3. Гражданин, поступающий на муниципальную службу в орган местного самоуправления, знакомится с положениями настоящего Кодекса и соблюдает их в процессе своей служебной деятельности.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4. Действие настоящего Кодекса распространяется на лиц, замещающих должности муниципальной службы в администрации  муниципального образования «Муринское сельское поселение» Всеволожского района Ленинградской области (далее - орган местного самоуправления).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</w:r>
      <w:r w:rsidRPr="007B6DDE">
        <w:rPr>
          <w:b/>
          <w:bCs/>
          <w:sz w:val="26"/>
          <w:szCs w:val="26"/>
        </w:rPr>
        <w:t>Статья 2. Общие принципы служебного поведения муниципальных служащих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1. Муниципальный служащий в рамках реализации своих должностных (служебных) полномочий, сознавая свою ответственность перед государством, обществом и гражданами, призван:</w:t>
      </w:r>
      <w:r w:rsidRPr="007B6DDE">
        <w:rPr>
          <w:sz w:val="26"/>
          <w:szCs w:val="26"/>
        </w:rPr>
        <w:br/>
        <w:t>1.1. Исполнять должностные (служебные) обязанности добросовестно, на высоком профессиональном уровне в целях обеспечения эффективной работы органов местного самоуправления;</w:t>
      </w:r>
      <w:r w:rsidRPr="007B6DDE">
        <w:rPr>
          <w:sz w:val="26"/>
          <w:szCs w:val="26"/>
        </w:rPr>
        <w:br/>
        <w:t>1.2.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  <w:r w:rsidRPr="007B6DDE">
        <w:rPr>
          <w:sz w:val="26"/>
          <w:szCs w:val="26"/>
        </w:rPr>
        <w:br/>
        <w:t>1.3. Осуществлять свою профессиональную деятельность в рамках установленной компетенции;</w:t>
      </w:r>
      <w:r w:rsidRPr="007B6DDE">
        <w:rPr>
          <w:sz w:val="26"/>
          <w:szCs w:val="26"/>
        </w:rPr>
        <w:br/>
        <w:t>1.4. Не оказывать предпочтения каким-либо профессиональным, религиозным или социальным группам, организациям (объединениям);</w:t>
      </w:r>
      <w:r w:rsidRPr="007B6DDE">
        <w:rPr>
          <w:sz w:val="26"/>
          <w:szCs w:val="26"/>
        </w:rPr>
        <w:br/>
        <w:t>1.5. При принятии решений быть независимым от влияния со стороны граждан, профессиональных или социальных групп и организаций;</w:t>
      </w:r>
      <w:r w:rsidRPr="007B6DDE">
        <w:rPr>
          <w:sz w:val="26"/>
          <w:szCs w:val="26"/>
        </w:rPr>
        <w:br/>
        <w:t>1.6.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(служебных) обязанностей.</w:t>
      </w:r>
      <w:r w:rsidRPr="007B6DDE">
        <w:rPr>
          <w:sz w:val="26"/>
          <w:szCs w:val="26"/>
        </w:rPr>
        <w:br/>
        <w:t>1.7. Соблюдать ограничения и запреты, установленные федеральным и региональным законодательством для муниципальных служащих;</w:t>
      </w:r>
      <w:r w:rsidRPr="007B6DDE">
        <w:rPr>
          <w:sz w:val="26"/>
          <w:szCs w:val="26"/>
        </w:rPr>
        <w:br/>
        <w:t>1.8. Соблюдать политическую нейтральность, исключающую возможность какого-либо влияния на свою профессиональную (служебную) деятельность, решений политический партий, других общественных (религиозных) объединений и иных организаций;</w:t>
      </w:r>
      <w:r w:rsidRPr="007B6DDE">
        <w:rPr>
          <w:sz w:val="26"/>
          <w:szCs w:val="26"/>
        </w:rPr>
        <w:br/>
        <w:t>1.9. Соблюдать нормы служебной, профессиональной этики и правила делового поведения;</w:t>
      </w:r>
      <w:r w:rsidRPr="007B6DDE">
        <w:rPr>
          <w:sz w:val="26"/>
          <w:szCs w:val="26"/>
        </w:rPr>
        <w:br/>
        <w:t xml:space="preserve">1.10. Не совершать поступки, порочащие честь и достоинство гражданина и </w:t>
      </w:r>
      <w:r w:rsidRPr="007B6DDE">
        <w:rPr>
          <w:sz w:val="26"/>
          <w:szCs w:val="26"/>
        </w:rPr>
        <w:lastRenderedPageBreak/>
        <w:t>муниципального служащего;</w:t>
      </w:r>
      <w:r w:rsidRPr="007B6DDE">
        <w:rPr>
          <w:sz w:val="26"/>
          <w:szCs w:val="26"/>
        </w:rPr>
        <w:br/>
        <w:t>1.11. Проявлять корректность и внимательность в обращении с гражданами и представителями организаций;</w:t>
      </w:r>
      <w:r w:rsidRPr="007B6DDE">
        <w:rPr>
          <w:sz w:val="26"/>
          <w:szCs w:val="26"/>
        </w:rPr>
        <w:br/>
        <w:t>1.12. Проявлять уважение к обычаям и традициям народов России, жителям поселка Мурино,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7B6DDE">
        <w:rPr>
          <w:sz w:val="26"/>
          <w:szCs w:val="26"/>
        </w:rPr>
        <w:br/>
        <w:t>1.13. Воздерживаться от поведения, которое могло бы вызвать сомнение в объективном исполнении муниципальным служащим должностных (служебных) обязанностей;</w:t>
      </w:r>
      <w:r w:rsidRPr="007B6DDE">
        <w:rPr>
          <w:sz w:val="26"/>
          <w:szCs w:val="26"/>
        </w:rPr>
        <w:br/>
        <w:t>1.14. Не допускать возникновения конфликта интересов - ситуации, когда личная заинтересованность влияет или может повлиять на объективное исполнение должностных (служебных) обязанностей;</w:t>
      </w:r>
      <w:r w:rsidRPr="007B6DDE">
        <w:rPr>
          <w:sz w:val="26"/>
          <w:szCs w:val="26"/>
        </w:rPr>
        <w:br/>
        <w:t>1.15. Не использовать служебное положение для оказания влияния на кого-либо с целью извлечения личной выгоды;</w:t>
      </w:r>
      <w:r w:rsidRPr="007B6DDE">
        <w:rPr>
          <w:sz w:val="26"/>
          <w:szCs w:val="26"/>
        </w:rPr>
        <w:br/>
        <w:t>1.16. Воздерживаться от публичных высказываний, суждений и оценок в отношении деятельности органов государственной власти и местного самоуправления, их руководителей, если это не входит в должностные (служебные) обязанности муниципального служащего. При реализации уполномоченным на то лицом публичных высказываний, суждений и оценок в отношении деятельности органов государственной власти и местного самоуправления необходимо исключить возможность неправильного или альтернативного толкования представляемой информации, которая должна соответствовать требованиям законодательства, регулирующего данные отношения.</w:t>
      </w:r>
      <w:r w:rsidRPr="007B6DDE">
        <w:rPr>
          <w:sz w:val="26"/>
          <w:szCs w:val="26"/>
        </w:rPr>
        <w:br/>
        <w:t>1.17. Соблюдать установленные правила публичных выступлений и предоставления служебной информации;</w:t>
      </w:r>
      <w:r w:rsidRPr="007B6DDE">
        <w:rPr>
          <w:sz w:val="26"/>
          <w:szCs w:val="26"/>
        </w:rPr>
        <w:br/>
        <w:t>1.18. Уважительно относиться к деятельности представителей средств массовой информации по информированию общественности о работе органов местного самоуправления, а также оказывать им в установленных законами и нормативными правовыми актами случаях и порядке содействие в получении достоверной информации;</w:t>
      </w:r>
      <w:r w:rsidRPr="007B6DDE">
        <w:rPr>
          <w:sz w:val="26"/>
          <w:szCs w:val="26"/>
        </w:rPr>
        <w:br/>
        <w:t>1.19. Обеспечивать надлежащее исполнение распоряжений, приказов, поручений непосредственного руководителя, вышестоящего руководителя, соответствующих законодательству и отданных в пределах их полномочий;</w:t>
      </w:r>
      <w:r w:rsidRPr="007B6DDE">
        <w:rPr>
          <w:sz w:val="26"/>
          <w:szCs w:val="26"/>
        </w:rPr>
        <w:br/>
        <w:t>1.20. Экономно и эффективно использовать муниципальное имущество и средства организационно-технического, материального и иного обеспечения, пользование и распоряжение которыми входит в компетенцию муниципального служащего.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</w:r>
      <w:r w:rsidRPr="007B6DDE">
        <w:rPr>
          <w:b/>
          <w:bCs/>
          <w:sz w:val="26"/>
          <w:szCs w:val="26"/>
        </w:rPr>
        <w:t>Статья 3. Общие требования и правила этики поведения муниципального служащего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1</w:t>
      </w:r>
      <w:r w:rsidRPr="00EA690C">
        <w:rPr>
          <w:sz w:val="26"/>
          <w:szCs w:val="26"/>
        </w:rPr>
        <w:t>. Нравственным долгом при выполнении профессиональных обязанностей муниципального служащего является стремление к постоянному совершенствованию, росту профессиональных навыков и квалификации.</w:t>
      </w:r>
      <w:r w:rsidRPr="00EA690C">
        <w:rPr>
          <w:sz w:val="26"/>
          <w:szCs w:val="26"/>
        </w:rPr>
        <w:br/>
      </w:r>
      <w:r w:rsidRPr="00EA690C">
        <w:rPr>
          <w:sz w:val="26"/>
          <w:szCs w:val="26"/>
        </w:rPr>
        <w:br/>
        <w:t>2. Муниципальный служащий должен использовать только законные и этичные способы продвижения по службе.</w:t>
      </w:r>
      <w:r w:rsidRPr="00EA690C">
        <w:rPr>
          <w:sz w:val="26"/>
          <w:szCs w:val="26"/>
        </w:rPr>
        <w:br/>
      </w:r>
      <w:r w:rsidRPr="00EA690C">
        <w:rPr>
          <w:sz w:val="26"/>
          <w:szCs w:val="26"/>
        </w:rPr>
        <w:br/>
        <w:t>3. Муниципальный служащий не должен:</w:t>
      </w:r>
      <w:r w:rsidRPr="00EA690C">
        <w:rPr>
          <w:sz w:val="26"/>
          <w:szCs w:val="26"/>
        </w:rPr>
        <w:br/>
        <w:t xml:space="preserve">3.1. Влиять в своих личных интересах на какое бы то ни было лицо или организацию, в том числе на других муниципальных служащих, пользуясь своим </w:t>
      </w:r>
      <w:r w:rsidRPr="00EA690C">
        <w:rPr>
          <w:sz w:val="26"/>
          <w:szCs w:val="26"/>
        </w:rPr>
        <w:lastRenderedPageBreak/>
        <w:t>служебным положением (полномочиями);</w:t>
      </w:r>
      <w:r w:rsidRPr="00EA690C">
        <w:rPr>
          <w:sz w:val="26"/>
          <w:szCs w:val="26"/>
        </w:rPr>
        <w:br/>
      </w:r>
      <w:r w:rsidRPr="007B6DDE">
        <w:rPr>
          <w:sz w:val="26"/>
          <w:szCs w:val="26"/>
        </w:rPr>
        <w:t>3.2. Стремиться получить доступ к служебной информации, не относящейся к его компетенции (полномочиям);</w:t>
      </w:r>
      <w:r w:rsidRPr="007B6DDE">
        <w:rPr>
          <w:sz w:val="26"/>
          <w:szCs w:val="26"/>
        </w:rPr>
        <w:br/>
        <w:t xml:space="preserve">3.3. </w:t>
      </w:r>
      <w:proofErr w:type="gramStart"/>
      <w:r w:rsidRPr="007B6DDE">
        <w:rPr>
          <w:sz w:val="26"/>
          <w:szCs w:val="26"/>
        </w:rPr>
        <w:t>Задерживать официальную информацию, которая может или должна быть предана гласности, не распространять информацию,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281F76" w:rsidRDefault="00791642" w:rsidP="00791642">
      <w:pPr>
        <w:pStyle w:val="a8"/>
        <w:spacing w:after="240" w:afterAutospacing="0"/>
      </w:pPr>
      <w:r w:rsidRPr="007B6DDE">
        <w:rPr>
          <w:sz w:val="26"/>
          <w:szCs w:val="26"/>
        </w:rPr>
        <w:br/>
      </w:r>
      <w:r w:rsidRPr="007B6DDE">
        <w:rPr>
          <w:b/>
          <w:bCs/>
          <w:sz w:val="26"/>
          <w:szCs w:val="26"/>
        </w:rPr>
        <w:t>Статья 4. Правила этики поведения муниципального служащего с представителями проверяемых организаций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1. Во взаимоотношениях с проверяемыми организациями муниципальный служащий не должен допускать нарушений прав и законных интересов проверяемых организаций.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2. Муниципальный служащий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муниципальный служащий обязан уведомить об этом свое руководство.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3. Муниципальному служащему не следует вступать в какие-либо отношения с должностными лицами проверяемой организации, способные повлиять на объективность проверки, её результаты, а также которые могут его скомпрометировать или повлиять на его способность действовать независимо.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</w:r>
      <w:r w:rsidRPr="007B6DDE">
        <w:rPr>
          <w:b/>
          <w:bCs/>
          <w:sz w:val="26"/>
          <w:szCs w:val="26"/>
        </w:rPr>
        <w:t>Статья 5. Правила этики поведения муниципального служащего с коллегами и подчиненными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1. Муниципальный служащий должен способствовать установлению в коллективе деловых и товарищеских взаимоотношений.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2. Муниципальный служащий,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3. Муниципальный служащий, наделенный организационно - 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4. В своей деятельности муниципальный служащий не должен допускать дискриминацию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5. Муниципальному служащему следует избегать демонстрации религиозной и политической символики в том случае, если это может оскорбить чувства его коллег и (или) иных граждан.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lastRenderedPageBreak/>
        <w:br/>
      </w:r>
      <w:r w:rsidRPr="007B6DDE">
        <w:rPr>
          <w:b/>
          <w:bCs/>
          <w:sz w:val="26"/>
          <w:szCs w:val="26"/>
        </w:rPr>
        <w:t>Статья 6. Правила этики поведения муниципального служащего с общественностью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1. Для информирования общественности о своей деятельности муниципальный служащий осуществляет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2. Муниципальный служащий должен воздерживаться от публичных высказываний, суждений и оценок в отношении деятельности органа местного самоуправления, его руководителей, если это не входит в его служебные обязанности.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В процессе общения с общественными организациями, средствами массовой информации, гражданами муниципальный служащий не должен:</w:t>
      </w:r>
      <w:r w:rsidRPr="007B6DDE">
        <w:rPr>
          <w:sz w:val="26"/>
          <w:szCs w:val="26"/>
        </w:rPr>
        <w:br/>
        <w:t>- наносить ущерб репутации должностных лиц и граждан;</w:t>
      </w:r>
      <w:r w:rsidRPr="007B6DDE">
        <w:rPr>
          <w:sz w:val="26"/>
          <w:szCs w:val="26"/>
        </w:rPr>
        <w:br/>
        <w:t>- рекламировать свои собственные достижения и полученные результаты;</w:t>
      </w:r>
      <w:r w:rsidRPr="007B6DDE">
        <w:rPr>
          <w:sz w:val="26"/>
          <w:szCs w:val="26"/>
        </w:rPr>
        <w:br/>
        <w:t>- пренебрежительно отзываться о работе коллег по служебной деятельности;</w:t>
      </w:r>
      <w:r w:rsidRPr="007B6DDE">
        <w:rPr>
          <w:sz w:val="26"/>
          <w:szCs w:val="26"/>
        </w:rPr>
        <w:br/>
        <w:t>- использовать в личных целях преимущества своего служебного статуса.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</w:r>
      <w:r w:rsidRPr="007B6DDE">
        <w:rPr>
          <w:b/>
          <w:bCs/>
          <w:sz w:val="26"/>
          <w:szCs w:val="26"/>
        </w:rPr>
        <w:t>Статья 7. Этические конфликты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2. Муниципальный служащий в ходе осуществления своей профессиональной служебной деятельности может столкнуться с этическими конфликтами, вызванными:</w:t>
      </w:r>
      <w:r w:rsidRPr="007B6DDE">
        <w:rPr>
          <w:sz w:val="26"/>
          <w:szCs w:val="26"/>
        </w:rPr>
        <w:br/>
        <w:t>2.1. Реальным или потенциальным столкновением интересов третьих лиц, направленных на то, чтобы муниципальный служащий действовал в противоречии со своими должностными обязанностями, путем воздействия с помощью угроз, слухов, шантажа и других форм, способных привести к причинению вреда законным интересам граждан, организаций, либо авторитету органов местного самоуправления;</w:t>
      </w:r>
      <w:r w:rsidRPr="007B6DDE">
        <w:rPr>
          <w:sz w:val="26"/>
          <w:szCs w:val="26"/>
        </w:rPr>
        <w:br/>
        <w:t>2.2. Неправомерным давлением со стороны руководства;</w:t>
      </w:r>
      <w:r w:rsidRPr="007B6DDE">
        <w:rPr>
          <w:sz w:val="26"/>
          <w:szCs w:val="26"/>
        </w:rPr>
        <w:br/>
        <w:t>2.3. Отношениями семейного или личного характера, используемыми для воздействия на его профессиональную служебную деятельность.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3. Муниципальный служащий обязан сделать все возможное, чтобы избежать конфликтных ситуаций, способных нанести ущерб его репутации и (или) авторитету органов местного самоуправления.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4. Муниципальный служащий не должен использовать свой официальный статус в интересах третьей стороны.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5. В случае</w:t>
      </w:r>
      <w:proofErr w:type="gramStart"/>
      <w:r w:rsidRPr="007B6DDE">
        <w:rPr>
          <w:sz w:val="26"/>
          <w:szCs w:val="26"/>
        </w:rPr>
        <w:t>,</w:t>
      </w:r>
      <w:proofErr w:type="gramEnd"/>
      <w:r w:rsidRPr="007B6DDE">
        <w:rPr>
          <w:sz w:val="26"/>
          <w:szCs w:val="26"/>
        </w:rPr>
        <w:t xml:space="preserve"> если муниципальному служащему не удалось избежать конфликтной ситуации, необходимо:</w:t>
      </w:r>
      <w:r w:rsidRPr="007B6DDE">
        <w:rPr>
          <w:sz w:val="26"/>
          <w:szCs w:val="26"/>
        </w:rPr>
        <w:br/>
        <w:t>5.1. Обсудить проблему конфликта с непосредственным руководителем;</w:t>
      </w:r>
      <w:r w:rsidRPr="007B6DDE">
        <w:rPr>
          <w:sz w:val="26"/>
          <w:szCs w:val="26"/>
        </w:rPr>
        <w:br/>
        <w:t xml:space="preserve">5.2. Если непосредственный руководитель не может разрешить проблему или </w:t>
      </w:r>
      <w:proofErr w:type="gramStart"/>
      <w:r w:rsidRPr="007B6DDE">
        <w:rPr>
          <w:sz w:val="26"/>
          <w:szCs w:val="26"/>
        </w:rPr>
        <w:lastRenderedPageBreak/>
        <w:t>оказывается сам непосредственно вовлечен</w:t>
      </w:r>
      <w:proofErr w:type="gramEnd"/>
      <w:r w:rsidRPr="007B6DDE">
        <w:rPr>
          <w:sz w:val="26"/>
          <w:szCs w:val="26"/>
        </w:rPr>
        <w:t xml:space="preserve"> в нее, муниципальному служащему следует, уведомив об этом своего непосредственного руководителя, обратиться к руководителю более высокого уровня.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</w:r>
      <w:r w:rsidRPr="007B6DDE">
        <w:rPr>
          <w:b/>
          <w:bCs/>
          <w:sz w:val="26"/>
          <w:szCs w:val="26"/>
        </w:rPr>
        <w:t>Статья 8. Конфликт интересов и его предупреждение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1. 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статусу муниципального служащего.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2. Личной корыстной заинтересованностью муниципального служащего признается возможность получения любой формы выгоды для него или иных лиц, с которыми он связан родственными, служебными и иными отношениями.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3. Обязанность муниципального служащего уведомлять в письменной форме непосредственного руководителя о возникшем конфликте интересов или возможности его возникновения, требует от него самостоятельности в оценке условий и действий, которые потенциально могут повлиять на объективность его служебной деятельности.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4.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5.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 xml:space="preserve">6. В процессе </w:t>
      </w:r>
      <w:proofErr w:type="gramStart"/>
      <w:r w:rsidRPr="007B6DDE">
        <w:rPr>
          <w:sz w:val="26"/>
          <w:szCs w:val="26"/>
        </w:rPr>
        <w:t>урегулирования конфликта интересов нормы служебной этики</w:t>
      </w:r>
      <w:proofErr w:type="gramEnd"/>
      <w:r w:rsidRPr="007B6DDE">
        <w:rPr>
          <w:sz w:val="26"/>
          <w:szCs w:val="26"/>
        </w:rPr>
        <w:t xml:space="preserve"> предписывают муниципальному служащему:</w:t>
      </w:r>
      <w:r w:rsidRPr="007B6DDE">
        <w:rPr>
          <w:sz w:val="26"/>
          <w:szCs w:val="26"/>
        </w:rPr>
        <w:br/>
        <w:t>- прекратить сомнительные, компрометирующие межличностные отношения;</w:t>
      </w:r>
      <w:r w:rsidRPr="007B6DDE">
        <w:rPr>
          <w:sz w:val="26"/>
          <w:szCs w:val="26"/>
        </w:rPr>
        <w:br/>
        <w:t>- отказаться от возможной выгоды, явившейся причиной возникновения конфликта интересов;</w:t>
      </w:r>
      <w:r w:rsidRPr="007B6DDE">
        <w:rPr>
          <w:sz w:val="26"/>
          <w:szCs w:val="26"/>
        </w:rPr>
        <w:br/>
        <w:t>- принимать меры по предотвращению негативных последствий конфликта интересов.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</w:r>
      <w:r w:rsidRPr="007B6DDE">
        <w:rPr>
          <w:b/>
          <w:bCs/>
          <w:sz w:val="26"/>
          <w:szCs w:val="26"/>
        </w:rPr>
        <w:t>Статья 9. Коррупционно опасное поведение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1. Ситуации, создающие возможность нарушения установленных для муниципального служащего запретов и ограничений, признаются коррупционно опасными.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 xml:space="preserve">2. Коррупционно опасной является любая ситуация, создающая и содержащая конфликт интересов. </w:t>
      </w:r>
      <w:r w:rsidRPr="007B6DDE">
        <w:rPr>
          <w:b/>
          <w:sz w:val="26"/>
          <w:szCs w:val="26"/>
        </w:rPr>
        <w:t>Антикоррупционное поведение</w:t>
      </w:r>
      <w:r w:rsidRPr="007B6DDE">
        <w:rPr>
          <w:sz w:val="26"/>
          <w:szCs w:val="26"/>
        </w:rPr>
        <w:t xml:space="preserve"> - предотвращение и преодоление коррупционно опасных ситуаций - является обязанностью муниципального служащего.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lastRenderedPageBreak/>
        <w:t>3. В ходе своей служебной деятельности муниципальный служащий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Муниципальный служащий не должен давать никакого повода и основания для попытки вручения подарка или другого вида вознаграждения.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4. Муниципальный служащий не вправе принимать подарки, стоимость которых превышает законодательно установленный предел стоимости.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Муниципальный служащий не может принимать подарки от лиц, чьи интересы могут зависеть от муниципального служащего.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Муниципальный служащий может принимать подарки только при соблюдении следующих условий:</w:t>
      </w:r>
      <w:r w:rsidRPr="007B6DDE">
        <w:rPr>
          <w:sz w:val="26"/>
          <w:szCs w:val="26"/>
        </w:rPr>
        <w:br/>
        <w:t>- вручение происходит официально и открыто;</w:t>
      </w:r>
      <w:r w:rsidRPr="007B6DDE">
        <w:rPr>
          <w:sz w:val="26"/>
          <w:szCs w:val="26"/>
        </w:rPr>
        <w:br/>
        <w:t>- награждение или поощрение надлежащим образом обосновано;</w:t>
      </w:r>
      <w:r w:rsidRPr="007B6DDE">
        <w:rPr>
          <w:sz w:val="26"/>
          <w:szCs w:val="26"/>
        </w:rPr>
        <w:br/>
        <w:t>- вышестоящее руководство поставлено в известность о факте вручения подарка.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 xml:space="preserve">5. Муниципальный служащий должен быть готов объяснить источники своих крупных покупок и затрат. </w:t>
      </w:r>
      <w:proofErr w:type="gramStart"/>
      <w:r w:rsidRPr="007B6DDE">
        <w:rPr>
          <w:sz w:val="26"/>
          <w:szCs w:val="26"/>
        </w:rPr>
        <w:t>Этическое содержание обязанности муниципального служащего, замещающего должность муниципальной службы, предусмотренную специальным перечнем -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- заключается в том, что личные доходы муниципального служащего и членов его семьи не могут составлять тайны.</w:t>
      </w:r>
      <w:proofErr w:type="gramEnd"/>
      <w:r w:rsidRPr="007B6DDE">
        <w:rPr>
          <w:sz w:val="26"/>
          <w:szCs w:val="26"/>
        </w:rPr>
        <w:t xml:space="preserve"> Вместе с тем эта информация имеет статус </w:t>
      </w:r>
      <w:proofErr w:type="gramStart"/>
      <w:r w:rsidRPr="007B6DDE">
        <w:rPr>
          <w:sz w:val="26"/>
          <w:szCs w:val="26"/>
        </w:rPr>
        <w:t>конфиденциальной</w:t>
      </w:r>
      <w:proofErr w:type="gramEnd"/>
      <w:r w:rsidRPr="007B6DDE">
        <w:rPr>
          <w:sz w:val="26"/>
          <w:szCs w:val="26"/>
        </w:rPr>
        <w:t>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 xml:space="preserve">6. Муниципальный служащий обязан осуждать коррупцию в любых ее проявлениях. </w:t>
      </w:r>
      <w:proofErr w:type="gramStart"/>
      <w:r w:rsidRPr="007B6DDE">
        <w:rPr>
          <w:sz w:val="26"/>
          <w:szCs w:val="26"/>
        </w:rPr>
        <w:t>Нравственным долгом, а в отдельных случаях прямой обязанностью, муниципального служащего является уведомление представителя нанимателя (работодателя), органов прокуратуры или других государственных органов о фактах обращения к нему каких-либо лиц в целях склонения его к совершению коррупционных правонарушений, о фактах совершения другими муниципальными служащими коррупционных нарушений, непредставления сведений либо предоставления заведомо недостоверных или не полных сведений о доходах, об имуществе и обязательствах</w:t>
      </w:r>
      <w:proofErr w:type="gramEnd"/>
      <w:r w:rsidRPr="007B6DDE">
        <w:rPr>
          <w:sz w:val="26"/>
          <w:szCs w:val="26"/>
        </w:rPr>
        <w:t xml:space="preserve"> имущественного характера.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</w:r>
      <w:r w:rsidRPr="007B6DDE">
        <w:rPr>
          <w:b/>
          <w:bCs/>
          <w:sz w:val="26"/>
          <w:szCs w:val="26"/>
        </w:rPr>
        <w:t>Статья 10. Организация рабочего места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 xml:space="preserve">1. В рамках требований действующего законодательства </w:t>
      </w:r>
      <w:r w:rsidRPr="007B6DDE">
        <w:rPr>
          <w:b/>
          <w:sz w:val="26"/>
          <w:szCs w:val="26"/>
        </w:rPr>
        <w:t>муниципальный служащий имеет право</w:t>
      </w:r>
      <w:r w:rsidRPr="007B6DDE">
        <w:rPr>
          <w:sz w:val="26"/>
          <w:szCs w:val="26"/>
        </w:rPr>
        <w:t>:</w:t>
      </w:r>
      <w:r w:rsidRPr="007B6DDE">
        <w:rPr>
          <w:sz w:val="26"/>
          <w:szCs w:val="26"/>
        </w:rPr>
        <w:br/>
        <w:t>1.1. На обеспечение надлежащих организационно-технических условий, необходимых для исполнения должностных обязанностей;</w:t>
      </w:r>
      <w:r w:rsidRPr="007B6DDE">
        <w:rPr>
          <w:sz w:val="26"/>
          <w:szCs w:val="26"/>
        </w:rPr>
        <w:br/>
        <w:t>1.2. На исполнение действующих санитарных норм и правил при организации рабочего места;</w:t>
      </w:r>
      <w:r w:rsidRPr="007B6DDE">
        <w:rPr>
          <w:sz w:val="26"/>
          <w:szCs w:val="26"/>
        </w:rPr>
        <w:br/>
        <w:t>1.3. На охрану труда в соответствии с действующим законодательством.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 xml:space="preserve">2. В целях поддержания порядка, деловой атмосферы в служебных помещениях муниципальный служащий обязан содержать свое рабочее место в надлежащем </w:t>
      </w:r>
      <w:r w:rsidRPr="007B6DDE">
        <w:rPr>
          <w:sz w:val="26"/>
          <w:szCs w:val="26"/>
        </w:rPr>
        <w:lastRenderedPageBreak/>
        <w:t>состоянии, не допускать беспорядка в рабочей документации.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3. Документы, содержащие служебную информацию, персональные данные сотрудников органов местного самоуправления должны храниться в местах, недоступных для посторонних лиц.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</w:r>
      <w:r w:rsidRPr="007B6DDE">
        <w:rPr>
          <w:b/>
          <w:bCs/>
          <w:sz w:val="26"/>
          <w:szCs w:val="26"/>
        </w:rPr>
        <w:t>Статья 11. Внешний вид муниципального служащего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1. Учитывая важность формирования культуры внешнего вида, муниципальные служащие обязаны придерживаться следующих принципов:</w:t>
      </w:r>
      <w:r w:rsidRPr="007B6DDE">
        <w:rPr>
          <w:sz w:val="26"/>
          <w:szCs w:val="26"/>
        </w:rPr>
        <w:br/>
        <w:t>1.1. Внешний вид муниципального служащего должен быть опрятным;</w:t>
      </w:r>
      <w:r w:rsidRPr="007B6DDE">
        <w:rPr>
          <w:sz w:val="26"/>
          <w:szCs w:val="26"/>
        </w:rPr>
        <w:br/>
        <w:t>1.2. Одежда и обувь муниципального служащего должна быть делового (классического) стиля;</w:t>
      </w:r>
      <w:r w:rsidRPr="007B6DDE">
        <w:rPr>
          <w:sz w:val="26"/>
          <w:szCs w:val="26"/>
        </w:rPr>
        <w:br/>
        <w:t>1.3. Не допускается использование ярких аксессуаров;</w:t>
      </w:r>
      <w:r w:rsidRPr="007B6DDE">
        <w:rPr>
          <w:sz w:val="26"/>
          <w:szCs w:val="26"/>
        </w:rPr>
        <w:br/>
        <w:t>1.4. Не допускается нахождение на рабочем месте служащих в спортивной одежде, за исключением случаев, когда этого требует выполняемая работа;</w:t>
      </w:r>
      <w:r w:rsidRPr="007B6DDE">
        <w:rPr>
          <w:sz w:val="26"/>
          <w:szCs w:val="26"/>
        </w:rPr>
        <w:br/>
        <w:t>1.5. Не допускается нахождение на рабочем месте в верхней одежде;</w:t>
      </w:r>
      <w:r w:rsidRPr="007B6DDE">
        <w:rPr>
          <w:sz w:val="26"/>
          <w:szCs w:val="26"/>
        </w:rPr>
        <w:br/>
        <w:t>1.6. Не допускается курение на рабочем месте.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2. В соответствии с требованиями современного делового этикета, для повышения эффективности общения при проведении протокольных и иных официальных мероприятий служащим, участвующим в проведении мероприятий рекомендуется использовать визитные карточки - бейджи с указанием имени, фамилии, должности, организации.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</w:r>
      <w:r w:rsidRPr="007B6DDE">
        <w:rPr>
          <w:b/>
          <w:bCs/>
          <w:sz w:val="26"/>
          <w:szCs w:val="26"/>
        </w:rPr>
        <w:t>Статья 12. Соблюдение муниципальным служащим настоящего Кодекса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1. Соблюдение муниципальным служащим норм и требований к служебному поведению обеспечивается систематическим анализом соответствия поведения, который осуществляется муниципальным служащим, непосредственным и вышестоящим руководителями служащего и комиссией по соблюдению требований к служебному поведению муниципальных служащих и урегулированию конфликта интересов.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 xml:space="preserve">2. </w:t>
      </w:r>
      <w:r w:rsidRPr="007B6DDE">
        <w:rPr>
          <w:b/>
          <w:sz w:val="26"/>
          <w:szCs w:val="26"/>
        </w:rPr>
        <w:t>Непосредственный руководитель муниципального служащего обязан</w:t>
      </w:r>
      <w:r w:rsidRPr="007B6DDE">
        <w:rPr>
          <w:sz w:val="26"/>
          <w:szCs w:val="26"/>
        </w:rPr>
        <w:t>:</w:t>
      </w:r>
      <w:r w:rsidRPr="007B6DDE">
        <w:rPr>
          <w:sz w:val="26"/>
          <w:szCs w:val="26"/>
        </w:rPr>
        <w:br/>
        <w:t>2.1. Осуществлять контроль и анализ соответствия служебного поведения подчиненных ему муниципальных служащих;</w:t>
      </w:r>
      <w:r w:rsidRPr="007B6DDE">
        <w:rPr>
          <w:sz w:val="26"/>
          <w:szCs w:val="26"/>
        </w:rPr>
        <w:br/>
        <w:t>2.2. Принимать меры по профилактике и предупреждению нарушений правил служебного и делового поведения муниципальных служащих.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3. Соблюдение муниципальным служащим настоящего Кодекса учитывается при оценке его профессиональной служебной деятельности при проведении аттестации, квалификационного экзамена, при продвижении по службе на конкурсной основе, а также при поощрении муниципального служащего.</w:t>
      </w:r>
      <w:r w:rsidRPr="007B6DDE">
        <w:rPr>
          <w:sz w:val="26"/>
          <w:szCs w:val="26"/>
        </w:rPr>
        <w:br/>
      </w:r>
      <w:r w:rsidRPr="007B6DDE">
        <w:rPr>
          <w:sz w:val="26"/>
          <w:szCs w:val="26"/>
        </w:rPr>
        <w:br/>
        <w:t>4. На муниципального служащего не может быть наложено дисциплинарное взыскание за предоставление в связи с возможностью возникновения конфликта интересов необходимой информации о нарушениях норм этического и служебного поведения коллег по работе, критику руководства по обстоятельствам, предусмотренным настоящим Кодексом.</w:t>
      </w:r>
      <w:r w:rsidRPr="007B6DDE">
        <w:rPr>
          <w:sz w:val="26"/>
          <w:szCs w:val="26"/>
        </w:rPr>
        <w:br/>
      </w:r>
    </w:p>
    <w:sectPr w:rsidR="00281F76" w:rsidSect="00370E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6C9"/>
    <w:multiLevelType w:val="hybridMultilevel"/>
    <w:tmpl w:val="E81C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1E"/>
    <w:rsid w:val="00281F76"/>
    <w:rsid w:val="00370E1E"/>
    <w:rsid w:val="00791642"/>
    <w:rsid w:val="00897D79"/>
    <w:rsid w:val="00A40729"/>
    <w:rsid w:val="00D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1E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5B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D65B19"/>
    <w:rPr>
      <w:rFonts w:ascii="Arial" w:eastAsia="MS Mincho" w:hAnsi="Arial" w:cs="Tahoma"/>
      <w:kern w:val="1"/>
      <w:sz w:val="28"/>
      <w:szCs w:val="28"/>
    </w:rPr>
  </w:style>
  <w:style w:type="paragraph" w:styleId="a5">
    <w:name w:val="Subtitle"/>
    <w:basedOn w:val="a"/>
    <w:next w:val="a"/>
    <w:link w:val="a6"/>
    <w:qFormat/>
    <w:rsid w:val="00D65B1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65B1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370E1E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370E1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370E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E1E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1E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5B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D65B19"/>
    <w:rPr>
      <w:rFonts w:ascii="Arial" w:eastAsia="MS Mincho" w:hAnsi="Arial" w:cs="Tahoma"/>
      <w:kern w:val="1"/>
      <w:sz w:val="28"/>
      <w:szCs w:val="28"/>
    </w:rPr>
  </w:style>
  <w:style w:type="paragraph" w:styleId="a5">
    <w:name w:val="Subtitle"/>
    <w:basedOn w:val="a"/>
    <w:next w:val="a"/>
    <w:link w:val="a6"/>
    <w:qFormat/>
    <w:rsid w:val="00D65B1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65B1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370E1E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370E1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370E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E1E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Сергей</cp:lastModifiedBy>
  <cp:revision>2</cp:revision>
  <dcterms:created xsi:type="dcterms:W3CDTF">2018-09-18T08:26:00Z</dcterms:created>
  <dcterms:modified xsi:type="dcterms:W3CDTF">2018-09-18T08:26:00Z</dcterms:modified>
</cp:coreProperties>
</file>