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2330" cy="905510"/>
            <wp:effectExtent l="0" t="0" r="0" b="889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ПОСЕЛЕНИЕ»,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40EBB" w:rsidRPr="00740EBB" w:rsidRDefault="00740EBB" w:rsidP="0074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BB" w:rsidRPr="00DF7D31" w:rsidRDefault="00740EBB" w:rsidP="0074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                                   № </w:t>
      </w:r>
      <w:r w:rsidR="00DF7D31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F7D31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декабря 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</w:t>
      </w:r>
    </w:p>
    <w:p w:rsidR="00740EBB" w:rsidRPr="00DF7D31" w:rsidRDefault="00740EBB" w:rsidP="00740EBB">
      <w:pPr>
        <w:pStyle w:val="a4"/>
        <w:rPr>
          <w:sz w:val="28"/>
          <w:szCs w:val="28"/>
          <w:lang w:eastAsia="ru-RU"/>
        </w:rPr>
      </w:pPr>
    </w:p>
    <w:p w:rsidR="00740EBB" w:rsidRPr="00DF7D31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DF7D31">
        <w:rPr>
          <w:rFonts w:ascii="Times New Roman" w:hAnsi="Times New Roman" w:cs="Times New Roman"/>
          <w:sz w:val="28"/>
          <w:szCs w:val="28"/>
          <w:lang w:eastAsia="ru-RU"/>
        </w:rPr>
        <w:t>утверждении  новой</w:t>
      </w:r>
      <w:proofErr w:type="gramEnd"/>
      <w:r w:rsidRPr="00DF7D31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 </w:t>
      </w:r>
    </w:p>
    <w:p w:rsidR="00740EBB" w:rsidRPr="00DF7D31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об администрации </w:t>
      </w:r>
    </w:p>
    <w:p w:rsidR="00740EBB" w:rsidRPr="00DF7D31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40EBB" w:rsidRPr="00DF7D31" w:rsidRDefault="00DB3F2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B302B" w:rsidRPr="00DF7D31">
        <w:rPr>
          <w:rFonts w:ascii="Times New Roman" w:hAnsi="Times New Roman" w:cs="Times New Roman"/>
          <w:sz w:val="28"/>
          <w:szCs w:val="28"/>
          <w:lang w:eastAsia="ru-RU"/>
        </w:rPr>
        <w:t>Муринское</w:t>
      </w:r>
      <w:r w:rsidR="002B30FC" w:rsidRPr="00DF7D3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DF7D3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0EBB" w:rsidRPr="00DF7D31" w:rsidRDefault="007B302B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>Всеволожског</w:t>
      </w:r>
      <w:r w:rsidR="002B30FC" w:rsidRPr="00DF7D31">
        <w:rPr>
          <w:rFonts w:ascii="Times New Roman" w:hAnsi="Times New Roman" w:cs="Times New Roman"/>
          <w:sz w:val="28"/>
          <w:szCs w:val="28"/>
          <w:lang w:eastAsia="ru-RU"/>
        </w:rPr>
        <w:t>о муниципального района</w:t>
      </w:r>
      <w:r w:rsidRPr="00DF7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30FC" w:rsidRPr="00DF7D31" w:rsidRDefault="002B30FC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2B30FC" w:rsidRPr="00DF7D31" w:rsidRDefault="002B30FC" w:rsidP="00BD4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Руководствуясь </w:t>
      </w:r>
      <w:proofErr w:type="gramStart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</w:t>
      </w:r>
      <w:proofErr w:type="gramEnd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16.10.2003 года № 131-фз «Об общ</w:t>
      </w:r>
      <w:r w:rsidR="00FA5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принципах</w:t>
      </w:r>
      <w:bookmarkStart w:id="0" w:name="_GoBack"/>
      <w:bookmarkEnd w:id="0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  в Российской  Федерации» с последующими изменениями и дополнениями, Федеральным законом от 02.03.2007 года № 25-фз «О муниципальной</w:t>
      </w:r>
      <w:r w:rsidR="00A8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службе</w:t>
      </w:r>
      <w:r w:rsidR="00FA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A85108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</w:t>
      </w:r>
      <w:r w:rsidR="003B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C0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FA59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7C0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C0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B7237A"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</w:t>
      </w:r>
    </w:p>
    <w:p w:rsidR="002B30FC" w:rsidRPr="00DF7D31" w:rsidRDefault="00B7237A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B30FC" w:rsidRPr="00DF7D31" w:rsidRDefault="002B30FC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 Положение</w:t>
      </w:r>
      <w:proofErr w:type="gramEnd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  администрации   муниципального  образования 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AF7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F7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муниципального района Ленинградской области в новой  редакции согласно приложению.</w:t>
      </w:r>
    </w:p>
    <w:p w:rsidR="002B30FC" w:rsidRPr="00DF7D31" w:rsidRDefault="002B30FC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  совета</w:t>
      </w:r>
      <w:proofErr w:type="gramEnd"/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депутатов муниципального образования 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60B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0B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  района от </w:t>
      </w:r>
      <w:r w:rsidR="00E6560B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2008 года № 20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«Об утверждении Положения об  администрации муниципального образования 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60B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  поселение</w:t>
      </w:r>
      <w:r w:rsidR="00BA23F3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0B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 района  Ленинградской области» считать утратившим силу.</w:t>
      </w:r>
    </w:p>
    <w:p w:rsidR="00BA23F3" w:rsidRPr="00DF7D31" w:rsidRDefault="00BA23F3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«Муринские вести» и на официальном сайте администрации МО «Муринское сельское поселение».</w:t>
      </w:r>
    </w:p>
    <w:p w:rsidR="00BA23F3" w:rsidRPr="00DF7D31" w:rsidRDefault="00BA23F3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 момента его </w:t>
      </w:r>
      <w:r w:rsidR="00ED4D66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принятия.</w:t>
      </w:r>
    </w:p>
    <w:p w:rsidR="002B30FC" w:rsidRPr="00DF7D31" w:rsidRDefault="00BA23F3" w:rsidP="00BA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C25B5" w:rsidRPr="00DF7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по вопросам местного самоуправления, гласности, законности и правопорядка.</w:t>
      </w:r>
    </w:p>
    <w:p w:rsidR="002B30FC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</w:p>
    <w:p w:rsidR="00DF7D31" w:rsidRPr="00DF7D31" w:rsidRDefault="00DF7D31" w:rsidP="00DF7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                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              В.Ф. </w:t>
      </w:r>
      <w:proofErr w:type="spellStart"/>
      <w:r w:rsidRPr="00DF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Гаркавый</w:t>
      </w:r>
      <w:proofErr w:type="spellEnd"/>
    </w:p>
    <w:p w:rsidR="00DF7D31" w:rsidRPr="00DF7D31" w:rsidRDefault="00DF7D31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9E" w:rsidRDefault="00733F9E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31" w:rsidRDefault="00DF7D31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9E" w:rsidRDefault="00733F9E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0FC" w:rsidRPr="002B30FC" w:rsidRDefault="002B30FC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B30FC" w:rsidRPr="002B30FC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0FC" w:rsidRP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B30FC">
        <w:rPr>
          <w:lang w:eastAsia="ru-RU"/>
        </w:rPr>
        <w:t>                                            </w:t>
      </w:r>
      <w:r w:rsidRPr="00733F9E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2B30FC" w:rsidRP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                           решением совета депутатов</w:t>
      </w:r>
    </w:p>
    <w:p w:rsid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</w:t>
      </w:r>
      <w:r w:rsidR="00733F9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B30FC" w:rsidRPr="00733F9E" w:rsidRDefault="00733F9E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Муринское </w:t>
      </w:r>
      <w:r w:rsidR="002B30FC" w:rsidRPr="00733F9E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B30FC" w:rsidRP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  </w:t>
      </w:r>
      <w:r w:rsidR="00733F9E">
        <w:rPr>
          <w:rFonts w:ascii="Times New Roman" w:hAnsi="Times New Roman" w:cs="Times New Roman"/>
          <w:sz w:val="24"/>
          <w:szCs w:val="24"/>
          <w:lang w:eastAsia="ru-RU"/>
        </w:rPr>
        <w:t>Всеволожского</w:t>
      </w: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 муниципального  района</w:t>
      </w:r>
    </w:p>
    <w:p w:rsidR="002B30FC" w:rsidRP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Ленинградской области</w:t>
      </w:r>
    </w:p>
    <w:p w:rsidR="002B30FC" w:rsidRPr="00733F9E" w:rsidRDefault="002B30FC" w:rsidP="00733F9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                                 </w:t>
      </w:r>
      <w:r w:rsidR="00DF7D3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733F9E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D7197E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DF7D3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D7197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F7D31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</w:t>
      </w:r>
      <w:proofErr w:type="gramEnd"/>
      <w:r w:rsidR="00733F9E">
        <w:rPr>
          <w:rFonts w:ascii="Times New Roman" w:hAnsi="Times New Roman" w:cs="Times New Roman"/>
          <w:sz w:val="24"/>
          <w:szCs w:val="24"/>
          <w:lang w:eastAsia="ru-RU"/>
        </w:rPr>
        <w:t xml:space="preserve"> 2014 года  №</w:t>
      </w:r>
      <w:r w:rsidR="00DF7D31">
        <w:rPr>
          <w:rFonts w:ascii="Times New Roman" w:hAnsi="Times New Roman" w:cs="Times New Roman"/>
          <w:sz w:val="24"/>
          <w:szCs w:val="24"/>
          <w:lang w:eastAsia="ru-RU"/>
        </w:rPr>
        <w:t xml:space="preserve"> 23</w:t>
      </w:r>
      <w:r w:rsidR="00733F9E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53586F" w:rsidRPr="00940798" w:rsidRDefault="0053586F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0FC" w:rsidRPr="00940798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B30FC" w:rsidRPr="00940798" w:rsidRDefault="002B30FC" w:rsidP="005358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798">
        <w:rPr>
          <w:rFonts w:ascii="Times New Roman" w:hAnsi="Times New Roman" w:cs="Times New Roman"/>
          <w:sz w:val="28"/>
          <w:szCs w:val="28"/>
          <w:lang w:eastAsia="ru-RU"/>
        </w:rPr>
        <w:t>об администрации муниципального образования</w:t>
      </w:r>
    </w:p>
    <w:p w:rsidR="002B30FC" w:rsidRPr="00940798" w:rsidRDefault="00BA23F3" w:rsidP="005358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586F" w:rsidRPr="00940798">
        <w:rPr>
          <w:rFonts w:ascii="Times New Roman" w:hAnsi="Times New Roman" w:cs="Times New Roman"/>
          <w:sz w:val="28"/>
          <w:szCs w:val="28"/>
          <w:lang w:eastAsia="ru-RU"/>
        </w:rPr>
        <w:t>Муринское</w:t>
      </w:r>
      <w:r w:rsidR="002B30FC" w:rsidRPr="0094079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B30FC" w:rsidRPr="00940798" w:rsidRDefault="0053586F" w:rsidP="005358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798">
        <w:rPr>
          <w:rFonts w:ascii="Times New Roman" w:hAnsi="Times New Roman" w:cs="Times New Roman"/>
          <w:sz w:val="28"/>
          <w:szCs w:val="28"/>
          <w:lang w:eastAsia="ru-RU"/>
        </w:rPr>
        <w:t>Всеволожского</w:t>
      </w:r>
      <w:r w:rsidR="002B30FC" w:rsidRPr="009407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B30FC" w:rsidRPr="00940798" w:rsidRDefault="002B30FC" w:rsidP="0053586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798">
        <w:rPr>
          <w:rFonts w:ascii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2B30FC" w:rsidRPr="002B30FC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0FC" w:rsidRPr="007513FE" w:rsidRDefault="002B30FC" w:rsidP="0094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2B30FC" w:rsidRPr="007513FE" w:rsidRDefault="002B30FC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Администрация муниципального образования 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86F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6F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EF38C4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 МО)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BA5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и распорядительным органом местного самоуправления</w:t>
      </w:r>
      <w:r w:rsidR="007C5D1D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муниципального </w:t>
      </w:r>
      <w:r w:rsidR="00013BA5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3BA5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сельское </w:t>
      </w:r>
      <w:r w:rsidR="007C5D1D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D1D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области.</w:t>
      </w:r>
    </w:p>
    <w:p w:rsidR="002B30FC" w:rsidRPr="007513FE" w:rsidRDefault="002B30FC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Администрация </w:t>
      </w:r>
      <w:r w:rsidR="00EF38C4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вопросов, относящихся к ее компетенции, действует  на  основании Конституции Российской Федерации, других актов, принятых органами государственной власти и управления Российской Федерации, областных законов, постановлений Правительства и</w:t>
      </w:r>
      <w:r w:rsidR="0065452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Ленинградской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Устава муниципального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52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52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совета депутатов муниципального образования </w:t>
      </w:r>
      <w:r w:rsidR="00BA23F3" w:rsidRPr="00BA23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сельское поселение»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Положения.</w:t>
      </w:r>
    </w:p>
    <w:p w:rsidR="002B30FC" w:rsidRPr="007513FE" w:rsidRDefault="000420E0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деятельности администрации муниципального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определяется настоящим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Положением, Уставом муниципального образования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52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5452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законами Российской Федерации и Ленинградской области.</w:t>
      </w:r>
      <w:r w:rsidR="00E133D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D79" w:rsidRPr="007513FE" w:rsidRDefault="003D1D79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Полное наименование администрации МО – администрация муниципального образования «Муринское сельское поселение» Всеволожского муниципального района Ленинградской области.</w:t>
      </w:r>
    </w:p>
    <w:p w:rsidR="003D1D79" w:rsidRPr="007513FE" w:rsidRDefault="003D1D79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Сокращенное наименование администрации МО – </w:t>
      </w:r>
      <w:proofErr w:type="spellStart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«Муринское сельское поселение»</w:t>
      </w:r>
    </w:p>
    <w:p w:rsidR="002B30FC" w:rsidRPr="007513FE" w:rsidRDefault="003D1D79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юридическим лицом с организационн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о-правовой </w:t>
      </w:r>
      <w:r w:rsidR="00554CF8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="00E133D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учреждение, тип</w:t>
      </w:r>
      <w:r w:rsidR="00E133D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казенное учреждение,</w:t>
      </w:r>
      <w:r w:rsidR="002B30FC" w:rsidRPr="0075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печать и штамп со своим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наименованием, счета в б</w:t>
      </w:r>
      <w:r w:rsidR="00E133D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анке, федеральном казначействе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</w:t>
      </w:r>
      <w:r w:rsidR="000420E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качестве истца и ответчика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судах.</w:t>
      </w:r>
    </w:p>
    <w:p w:rsidR="003D1D79" w:rsidRPr="007513FE" w:rsidRDefault="002B30FC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D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юридическое лицо, действует в соот</w:t>
      </w:r>
      <w:r w:rsidR="003D1D7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Гражданским кодексом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220646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применительно к казенным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учреждениям.</w:t>
      </w:r>
    </w:p>
    <w:p w:rsidR="002B30FC" w:rsidRPr="007513FE" w:rsidRDefault="003D1D79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</w:t>
      </w:r>
      <w:r w:rsidR="0010068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адрес администрации</w:t>
      </w:r>
      <w:r w:rsidR="00ED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10068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 188662, Ленинградская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72236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район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8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Мурино, улица Оборонная дом 32-А</w:t>
      </w:r>
    </w:p>
    <w:p w:rsidR="002B30FC" w:rsidRPr="007513FE" w:rsidRDefault="002B30FC" w:rsidP="00F72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совпадает с юридическим адресом.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0FC" w:rsidRPr="007513FE" w:rsidRDefault="002B30FC" w:rsidP="002E1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порядок формирования администрации</w:t>
      </w:r>
    </w:p>
    <w:p w:rsidR="002B30FC" w:rsidRPr="007513FE" w:rsidRDefault="002B30FC" w:rsidP="0055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Структура администрации</w:t>
      </w:r>
      <w:r w:rsidR="00AE30C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советом депутатов по представлению главы администрации. Структуру администрации составляют глава администрации, его заместители, а также отраслевые (функциональные) </w:t>
      </w:r>
      <w:r w:rsidR="00AE30C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администрации, являющиеся структурными подразделениями администрации.</w:t>
      </w:r>
    </w:p>
    <w:p w:rsidR="002B30FC" w:rsidRDefault="002B30FC" w:rsidP="0055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</w:t>
      </w:r>
      <w:r w:rsidR="009E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организационно-распорядительную деятельность в пределах своей компетенции в соответствии с данным </w:t>
      </w:r>
      <w:r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9E5296" w:rsidRPr="007513FE" w:rsidRDefault="008404C4" w:rsidP="0055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E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Штатное расписание  администрации МО и численность работников структурных подразделений утверждаются главой администрации МО.</w:t>
      </w:r>
    </w:p>
    <w:p w:rsidR="002B30FC" w:rsidRPr="00B251D3" w:rsidRDefault="009E5296" w:rsidP="00554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30FC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штатном расписании администрации могут быть установлены должности для осуществления обеспече</w:t>
      </w:r>
      <w:r w:rsidR="00554CF8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деятельности администрации,</w:t>
      </w:r>
      <w:r w:rsidR="002B30FC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являющиеся выборными муниципальными должностя</w:t>
      </w:r>
      <w:r w:rsidR="00554CF8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муниципальными должностями </w:t>
      </w:r>
      <w:r w:rsidR="002B30FC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46A" w:rsidRPr="007513FE" w:rsidRDefault="002B30FC" w:rsidP="00F73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Полномочия администрации муниципального образования </w:t>
      </w:r>
      <w:r w:rsidR="00554CF8"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Муринское 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</w:t>
      </w:r>
      <w:r w:rsidR="00554CF8"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Всеволожского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Полномочия, за исключ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полномочий установленных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МО </w:t>
      </w:r>
      <w:r w:rsidR="002E19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2E19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порядок деятельности администрации определяются Положением об администрации, принимаемым советом депутатов по представлению главы администрации.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</w:t>
      </w:r>
      <w:r w:rsidR="00AE30C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местного бюджета, планов, программ, решений, представляемых главой администрации на рассмотрение совета депутатов;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местный бюджет и представляет на утверждение совета депутатов отчет о его исполнении;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решения совета депутатов;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содержание и использование находящихся в муниципальной собственности жилищного фонда и нежилых помещений, транспорта, иной собственности, учреждений культуры, физической культуры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спорта, других муниципальных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учреждений;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муниципальной и иной переданной в управление 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2E19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2E19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отдельные государственные полномочия, переданные органам местного самоуправления поселения федеральными законами и законами Ленинградской области,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мате</w:t>
      </w:r>
      <w:r w:rsidR="005827EF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риально-техническое обеспечение</w:t>
      </w:r>
      <w:r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совета депутатов;</w:t>
      </w:r>
    </w:p>
    <w:p w:rsidR="002B30FC" w:rsidRPr="00B251D3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5827EF"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мирует, размещает муниципальный</w:t>
      </w:r>
      <w:r w:rsidRPr="00B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в соответствии с порядком, установленным советом депутатов;</w:t>
      </w:r>
    </w:p>
    <w:p w:rsidR="002B30FC" w:rsidRPr="007513FE" w:rsidRDefault="002B30FC" w:rsidP="008A6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8A646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по решению вопросов местного значения, не отнесенные к компетенции совета депутатов, иных органов местного самоуправления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7EF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администрации</w:t>
      </w:r>
      <w:r w:rsidR="005827EF"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планирования, бюджета, финансов и учета.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827EF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5827EF" w:rsidP="0058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Разрабатывает и представляет на утверждение совета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проекты планов и программ со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бюджета, организует их исполнение;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Получает от предприятий, организаций, расположенных на территории муниципального образования, необходимые сведения о проектах их планов и мероприятий, которые могут иметь экологические, демографические и иные </w:t>
      </w: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последствия, затрагивающие интересы населения муниципального образования, осуществляет обязательное для таких планов и мероприятий согласование;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Вносит предложения по проектам планов социально-экономического развития территории и программам в органы государственной власти Ленинградской области, а также по проектам планов предприятий, организаций, расположенных на территории муниципального образования, по вопросам, связанным с удовлетворением потребностей населения, экономическим и социальным развитием территории;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Обеспечивает составление балансов: финансового, денежных доходов населения, трудовых ресурсов, земельного, имущественного и других, необходимых для управления экономическим и социальным развитием муниципального образования;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Рассматривает планы размещения, развития и специализации предприятий и организаций различных форм собственности, дает по ним заключения и, в необходимых случаях, вносит свои предложения в соответствующие органы управления;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Осуществляет в соответствии с законодательством контроль за состоянием учета и отчетности муниципальных предприятий и учреждений. Оказывает содействие органам государственной статистики, предоставляет им и получает от них необходимые статистические данные.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Полномочия администрации муниципального образования в области управления муниципальной собственностью, взаимоотношений с предприятиями, учреждениями, организациями на территории сельского поселения.</w:t>
      </w:r>
    </w:p>
    <w:p w:rsidR="002B30FC" w:rsidRPr="007513FE" w:rsidRDefault="00317D86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8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МО: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Управляет муниципальной собственностью муниципального образования, решает вопросы создания, приобретения, использования, аренды объектов муниципальной собственности; вносит предложения в совет депутатов об отчуждении объектов муниципальной собственности;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Назначает и освобождает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E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муниципальных предприятий и учреждений;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Заслушивает отчеты о деятельности руководителей муниципальных предприятий и учреждений не реже 1 раза в год.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5.4.Определяет цели и условия деятельности муниципальных предприятий и учреждений;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5.5.Утверждает уставы муниципальных предприятий и учреждений;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5.6.Подготавливает предложения о приватизации муниципального имущества</w:t>
      </w:r>
      <w:r w:rsidR="006E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совет депутатов МО «Муринское сельское поселение»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5.7.Содействует созданию на территории муниципального образования предприятий различных форм собственности, занятых обслуживанием населения;</w:t>
      </w:r>
    </w:p>
    <w:p w:rsidR="002B30FC" w:rsidRPr="00016457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5.8.Предоставляет в соответствии с законодательством и решениями совета депутатов льготы и преимущества, в том числе налоговые, в целях стимулирования отдельных видов предпринимательской деятельности;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5.9.Заключает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муниципального образования, на производство товаров народного потребления и иной продукции, оказание услуг, выполнение муниципального заказа;</w:t>
      </w:r>
    </w:p>
    <w:p w:rsidR="002B30FC" w:rsidRPr="007513FE" w:rsidRDefault="002B30FC" w:rsidP="00942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B0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координирует участие предприятий, учреждений и организаций в комплексном социально-экономическом развитии территории муниципального образования.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FC" w:rsidRPr="00F57FA6" w:rsidRDefault="002B30FC" w:rsidP="00F57F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FA6">
        <w:rPr>
          <w:rFonts w:ascii="Times New Roman" w:hAnsi="Times New Roman" w:cs="Times New Roman"/>
          <w:b/>
          <w:sz w:val="28"/>
          <w:szCs w:val="28"/>
          <w:lang w:eastAsia="ru-RU"/>
        </w:rPr>
        <w:t>6.Полномочия администрации муниципального образования</w:t>
      </w:r>
    </w:p>
    <w:p w:rsidR="002B30FC" w:rsidRPr="00F738E3" w:rsidRDefault="002B30FC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FA6">
        <w:rPr>
          <w:rFonts w:ascii="Times New Roman" w:hAnsi="Times New Roman" w:cs="Times New Roman"/>
          <w:b/>
          <w:sz w:val="28"/>
          <w:szCs w:val="28"/>
          <w:lang w:eastAsia="ru-RU"/>
        </w:rPr>
        <w:t>в области ценообразования.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1F3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Обеспечивает в соответствии с законодательством проведение единой политики цен в муниципальном образовании, организует и осуществляет контроль за правильностью цен, тарифов;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Вносит на рассмотрение совета депутатов предложения по дополнительной компенсации населению за счет средств местного бюджета расходов, связанных с приобретением некоторых видов товаров, а также оказанием услуг.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69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услуги, предоставляемые 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предприятиями и учреждениями в соответствии с федеральным, областным законодательством.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Полномочия администрации в области материально-технического обеспечения социально-экономического развития муниципального образования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1F3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2B30FC" w:rsidRPr="007513FE" w:rsidRDefault="002B30FC" w:rsidP="00691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Осуществляет материально-техническое обеспечение мероприятий и программ, предусмотренных планом экономического и социального развития муниципального образования;</w:t>
      </w:r>
    </w:p>
    <w:p w:rsidR="002B30FC" w:rsidRPr="007513FE" w:rsidRDefault="002B30FC" w:rsidP="00691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Осуществляет материально-техническое и организационное обеспечение деятельности органов местного самоуправления  муниципального образования;</w:t>
      </w:r>
    </w:p>
    <w:p w:rsidR="002B30FC" w:rsidRPr="007513FE" w:rsidRDefault="002B30FC" w:rsidP="00691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Готовит предложения </w:t>
      </w:r>
      <w:r w:rsidR="0069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совет депутатов МО «Муринское сельское поселение»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муниципального образования в организациях межмуниципального сотрудничества, в форме некоммерческих организаций и фондов;</w:t>
      </w:r>
    </w:p>
    <w:p w:rsidR="002B30FC" w:rsidRPr="00016457" w:rsidRDefault="002B30FC" w:rsidP="00691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Организует сбор разовых платежей граждан и юридических лиц для решения конкретных вопросов местного значения.</w:t>
      </w:r>
    </w:p>
    <w:p w:rsidR="002B30FC" w:rsidRPr="00F738E3" w:rsidRDefault="002B30FC" w:rsidP="00F73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8.Полномочия администрации в области использования</w:t>
      </w:r>
    </w:p>
    <w:p w:rsidR="002B30FC" w:rsidRPr="004362F0" w:rsidRDefault="002B30FC" w:rsidP="0043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земли, охраны природы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1F33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8.1.Распоряжается земельными участками, находящимися в  собственности поселения в пределах своих полномочий, установленных законодательством;</w:t>
      </w:r>
    </w:p>
    <w:p w:rsidR="002B30FC" w:rsidRPr="00016457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8.2.Проводит торги по продаже земельных участков, находящихся в собственности поселения, в пределах полномочий в соответствии с законодательством;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8.3.Планирует использование земель, находящихся в ведении муниципального образования;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8.4.Организует разработку и осуществление планов земельно-хозяйственного устройства населенных пунктов на территории муниципального образования;</w:t>
      </w:r>
    </w:p>
    <w:p w:rsidR="002B30FC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8.5.Готовит для утверждения советом депутатов на основе схемы территориального планирования муниципального образования документации по планировке территории;</w:t>
      </w:r>
    </w:p>
    <w:p w:rsidR="000C5A25" w:rsidRPr="007513FE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8.6.Ведёт информационную систему обеспечения градостроительной деятельности, осуществляемой на территории муниципального образования;</w:t>
      </w:r>
    </w:p>
    <w:p w:rsidR="002B30FC" w:rsidRPr="00016457" w:rsidRDefault="002B30FC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8.7.Готовит перечень земельных участков в границах муниципального образования, подлежащих резервированию и изъятию, в том числе путем выкупа, для муниципальных нужд;</w:t>
      </w:r>
    </w:p>
    <w:p w:rsidR="002B30FC" w:rsidRPr="007513FE" w:rsidRDefault="000C5A25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.Определяет условия проведения изыскательских работ на территории муниципального образования;</w:t>
      </w:r>
    </w:p>
    <w:p w:rsidR="002B30FC" w:rsidRPr="00016457" w:rsidRDefault="000C5A25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8.9</w:t>
      </w:r>
      <w:r w:rsidR="002B30FC"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.Разрешает в пределах своей компетенции споры по вопросам пользования недрами;</w:t>
      </w:r>
    </w:p>
    <w:p w:rsidR="002B30FC" w:rsidRPr="00016457" w:rsidRDefault="000C5A25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8.10</w:t>
      </w:r>
      <w:r w:rsidR="002B30FC"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.Обеспечивает проведение на территории муниципального образования мероприятий по охране окружающей среды, сбора дикорастущих растений, плодов, ягод в соответствии с действующим законодательством;</w:t>
      </w:r>
    </w:p>
    <w:p w:rsidR="002B30FC" w:rsidRPr="007513FE" w:rsidRDefault="009F1F4D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8.11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.Организует проведение на территории муниципального образования гигиенических и санитарно-эпидемиологических мероприятий, а также обеспечивает соблюдение санитарных правил, норм и гигиенических нормативов;</w:t>
      </w:r>
    </w:p>
    <w:p w:rsidR="002B30FC" w:rsidRPr="007513FE" w:rsidRDefault="009F1F4D" w:rsidP="004B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.Осуществляет муниципальный контроль на территории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DCD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Муринского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C" w:rsidRPr="007513FE" w:rsidRDefault="009F1F4D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8.13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.Информирует население об экологической обстановке, принимает в случае стихийных бедствий и аварий меры по обеспечению безопасности населения; сообщает в соответствующие органы о действиях предприятий, учреждений, организаций, представляющих угрозу окружающей  среде, нарушающих законодательство о природопользовании.</w:t>
      </w:r>
    </w:p>
    <w:p w:rsidR="002B30FC" w:rsidRPr="00F738E3" w:rsidRDefault="002B30FC" w:rsidP="004B2B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="004B2B47"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Полномочия администрации в области строительства,</w:t>
      </w:r>
    </w:p>
    <w:p w:rsidR="002B30FC" w:rsidRPr="004362F0" w:rsidRDefault="002B30FC" w:rsidP="0043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8E3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транспорта и связи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D2C4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Организует разработку и осуществление генеральных планов, проектов планировки и застройки населенных пунктов на территории муниципального образования;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9.2.Выступает заказчиком на строительство и ремонт объектов социальной и производственной инфраструктуры, создаваемых за  счет собственных средств или на основе долевого участия;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Создает условия для предоставления транспортных услуг и услуг связи населению; </w:t>
      </w:r>
    </w:p>
    <w:p w:rsidR="002B30FC" w:rsidRPr="00016457" w:rsidRDefault="002B30FC" w:rsidP="0001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9.4.Осуществляет контроль за работой транспортных предприятий и организаций, действующих на </w:t>
      </w:r>
      <w:proofErr w:type="gramStart"/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 муниципального</w:t>
      </w:r>
      <w:proofErr w:type="gramEnd"/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образования, утверждает маршруты и графики движения местного транспорта, привлекает на договорных началах к транспортному обслуживанию населения предприятия и организации, действующие на территории муниципального образования.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Полномочия администрации в области жилищного хозяйства, коммунально-бытового и торгового обслуживания населения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10.1.Организует эксплуатацию муниципального жилищного фонда, объектов коммунального и дорожного хозяйства, входящих в состав муниципальной собственности.</w:t>
      </w:r>
    </w:p>
    <w:p w:rsidR="002B30FC" w:rsidRPr="00016457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10.2.Распределяет в установленном порядке муниципальный жилищный фонд, ведет учет граждан, нуждающихся в улучшении жилищных условий, и </w:t>
      </w: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 им жилые помещения в домах муниципального жилищного фонда, решает вопросы продажи домов и квартир, использования нежилых помещений, аренды зданий и сооружений, находящихся в муниципальной собственности, а также заключает договоры социального найма и найма жилых помещений, за исключением домов, принадлежащих гражданам.</w:t>
      </w:r>
    </w:p>
    <w:p w:rsidR="002B30FC" w:rsidRPr="00016457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Организует благоустройство населенных пунктов, привлекает на договорной основе к этой работе предприятия, учреждения, организации, а также население; контролирует благоустройство производственных территорий, осуществляет озеленение, охрану зеленых насаждений и водоемов, создает места отдыха граждан.</w:t>
      </w:r>
    </w:p>
    <w:p w:rsidR="002B30FC" w:rsidRPr="00016457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Организует сбор и вывоз бытовых отходов и мусора;</w:t>
      </w:r>
    </w:p>
    <w:p w:rsidR="002B30FC" w:rsidRPr="00016457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Присваивает наименования улицам, площадям и иным территориям проживания граждан в населенных пунктах, устанавливает нумерацию домов, организует освещение улиц и установку указателей с наименованиями улиц  и номерами домов;</w:t>
      </w:r>
    </w:p>
    <w:p w:rsidR="002B30FC" w:rsidRPr="00016457" w:rsidRDefault="002B30FC" w:rsidP="00436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содержание в надлежащем состоянии мест погребения.</w:t>
      </w:r>
    </w:p>
    <w:p w:rsidR="002B30FC" w:rsidRPr="007513FE" w:rsidRDefault="002B30FC" w:rsidP="00C155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3FE">
        <w:rPr>
          <w:rFonts w:ascii="Times New Roman" w:hAnsi="Times New Roman" w:cs="Times New Roman"/>
          <w:b/>
          <w:sz w:val="28"/>
          <w:szCs w:val="28"/>
          <w:lang w:eastAsia="ru-RU"/>
        </w:rPr>
        <w:t>11. Полномочия администрации в области</w:t>
      </w:r>
    </w:p>
    <w:p w:rsidR="002B30FC" w:rsidRPr="006A1EB7" w:rsidRDefault="002B30FC" w:rsidP="006A1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3FE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социально-культурного обслуживания населения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муниципального образования относится: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.Создание условий для организации досуга и обеспечения жителей сельского поселения услугами организаций культуры;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.Охрана и сохранение объектов культурного наследия местного значения, расположенных в границах сельского поселения;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.Создание условий для массового отдыха жителей сельского поселения и организация обустройства мест массового отдыха населения;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164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библиотечного обслуживания населения.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Полномочия администрации в области обеспечения законности, правопорядка, охраны прав и свобод граждан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878B6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Обеспечивает на территории муниципального образования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федеральных законов, законов Ленинградской области, охрану прав и свобод граждан; осуществляет контроль за соблюдением решений совета депутатов предприятиями, учреждениями, организациями и гражданами;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12.2. Предъявляет в суд или арбитражный суд требования о признании недействительными актов органов государственного управления, предприятий, учреждений, организаций, нарушающих права и законные интересы граждан, проживающих на территории муниципального образования, а также права совета депутатов, местной администрации;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12.3.Осуществляет в случае стихийных бедствий, экологических катастроф, эпидемий, эпизоотий, пожаров, м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ассовых нарушений общественного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 организует проведение противопожарных мероприятий;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12.4.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12.5.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органам суда, прокуратуры и юстиции в их работе;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12.6.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C5F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ходатайства и вносит представления в соответствующие органы о награждении государственными наградами, муниципальными грамотами и присвоении почетных званий.</w:t>
      </w:r>
    </w:p>
    <w:p w:rsidR="002B30FC" w:rsidRPr="007513FE" w:rsidRDefault="002B30FC" w:rsidP="004379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3FE">
        <w:rPr>
          <w:rFonts w:ascii="Times New Roman" w:hAnsi="Times New Roman" w:cs="Times New Roman"/>
          <w:b/>
          <w:sz w:val="28"/>
          <w:szCs w:val="28"/>
          <w:lang w:eastAsia="ru-RU"/>
        </w:rPr>
        <w:t>13.Полномочия администрации для осуществления</w:t>
      </w:r>
    </w:p>
    <w:p w:rsidR="002B30FC" w:rsidRPr="007513FE" w:rsidRDefault="002B30FC" w:rsidP="004379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13FE">
        <w:rPr>
          <w:rFonts w:ascii="Times New Roman" w:hAnsi="Times New Roman" w:cs="Times New Roman"/>
          <w:b/>
          <w:sz w:val="28"/>
          <w:szCs w:val="28"/>
          <w:lang w:eastAsia="ru-RU"/>
        </w:rPr>
        <w:t>отдельных государственных полномочий</w:t>
      </w:r>
    </w:p>
    <w:p w:rsidR="002B30FC" w:rsidRPr="007513FE" w:rsidRDefault="002B30FC" w:rsidP="007C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прав и обязанностей администрации при осуществлении отдельных государственных полномочий устанавливается Федеральными законами и законами  Ленинградской области.</w:t>
      </w:r>
    </w:p>
    <w:p w:rsidR="002B30FC" w:rsidRPr="00CC5F8B" w:rsidRDefault="002B30FC" w:rsidP="007C41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Глава администрации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Глава администрации муниципального образования является муниципальным служащим, назначается по контракту, заключаемому по результатам конкурса на замещение указанной должности</w:t>
      </w:r>
      <w:r w:rsidRPr="0075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</w:t>
      </w:r>
      <w:proofErr w:type="gramStart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главой</w:t>
      </w:r>
      <w:proofErr w:type="gramEnd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заключается на срок полномочий совета депутатов, принявшего решение о назначении лица на должность главы администрации (до дня начала работы совета депутатов нового созыва</w:t>
      </w:r>
      <w:r w:rsidR="00CC5F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3EE6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полномочия главы администрации исполняет глава муниципального образования конкурсная процедура не проводится.</w:t>
      </w:r>
    </w:p>
    <w:p w:rsidR="002B30FC" w:rsidRPr="007513FE" w:rsidRDefault="002B30FC" w:rsidP="0073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Условия контракта для главы администрации  определяются решением совета депутатов, в части осуществления полномочий по решению вопросов местного значения. Условия контракта для главы администрации в части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отдельных государственных полномочий, переданных администрации федеральными законами и законами Ленинградской области,  определяются законом Ленинградской области.</w:t>
      </w:r>
    </w:p>
    <w:p w:rsidR="002B30FC" w:rsidRPr="007513FE" w:rsidRDefault="002B30FC" w:rsidP="005B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Глава ме</w:t>
      </w:r>
      <w:r w:rsidR="00EA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администрации, осуществляет полномочия предусмотренные  контрактом, Уставом муниципального образования «Муринское сельское поселение», Федеральными и областными законами.</w:t>
      </w:r>
    </w:p>
    <w:p w:rsidR="002B30FC" w:rsidRPr="007513FE" w:rsidRDefault="002B30FC" w:rsidP="005B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подконтролен и подотчетен совету депутатов муниципального образования;</w:t>
      </w:r>
    </w:p>
    <w:p w:rsidR="002B30FC" w:rsidRPr="007513FE" w:rsidRDefault="002B30FC" w:rsidP="005B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совету депутатов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советом депутатов муниципального образования;</w:t>
      </w:r>
    </w:p>
    <w:p w:rsidR="002B30FC" w:rsidRPr="007513FE" w:rsidRDefault="002B30FC" w:rsidP="005B6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Ленинградской области.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14.6. Полномочия главы администрации, осуществляемые на основе контракта, прекращаются досрочно в случа</w:t>
      </w:r>
      <w:r w:rsidR="006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установленных п. 10 статьи 37 Федерального закона № 131 – ФЗ «Об общих принципах организации 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Российской Федерации».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14.7. Контракт с главой администрации может быть расторгнут по соглашению сторон или в </w:t>
      </w:r>
      <w:proofErr w:type="gramStart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  порядке</w:t>
      </w:r>
      <w:proofErr w:type="gramEnd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заявления: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совета депутатов или главы муниципального  образования – в связи с нарушением условий контракта в части, касающейся решения вопросов местного  значения, а также  в связи с несоблюдением ограничений, установленных частью 9 статьи 37 Федерального закона от 06.10.2003 г. № 131-ФЗ.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высшего должностного лица субъекта Российской Федерации (Губернатора Ленинградской </w:t>
      </w:r>
      <w:proofErr w:type="gramStart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области)-</w:t>
      </w:r>
      <w:proofErr w:type="gramEnd"/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нарушением условий  контракта в части, касающейся осуществления отдельных государственных  полномочий, переданных органам местного самоуправления федеральными  законами и законами Ленинградской области, а также в связи с несоблюдением ограничений, установленных частью  9 статьи 37 Федерального закона от 06.10.2003 г. № 131-ФЗ</w:t>
      </w:r>
    </w:p>
    <w:p w:rsidR="007513FE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главы администрации – в связи с нарушением условий контракта органами местного самоуправления и (или) органами государственной  власти Ленинградской области.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 Полномочия главы администрации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 В сфере осуществления исполнительно-распорядительной деятельности глава администрации: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осуществляет общее руководство деятельностью администрации муниципального образования, ее структурных подразделений по решению всех вопросов, отнесен</w:t>
      </w:r>
      <w:r w:rsidR="00565A2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 компетенции администрации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заключает от имени администрации муни</w:t>
      </w:r>
      <w:r w:rsidR="00565A2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договоры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руководит разработкой и представляет на утверждение совета депутатов структуру администрации, формирует штат администрации</w:t>
      </w:r>
      <w:r w:rsidR="00565A2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утвержденных в бюджете средств на содержание администрации;</w:t>
      </w:r>
    </w:p>
    <w:p w:rsidR="002B30FC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утверждает положения о структурных подразделениях администрации;</w:t>
      </w:r>
    </w:p>
    <w:p w:rsidR="008200BC" w:rsidRPr="007513FE" w:rsidRDefault="008200B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и утверждает, в соответствии со структурой администрации утвержденной советом депутатов, штатные должности сотрудников администрации.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является представителем нанимателя для заместителей главы администрации, руководителей структурных подразделений администрации, других сотрудников администрации, а также решает вопросы применения к ним мер дисциплинарной ответственности;</w:t>
      </w:r>
    </w:p>
    <w:p w:rsidR="002B30FC" w:rsidRPr="007513FE" w:rsidRDefault="002B30FC" w:rsidP="00820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отменяет решения руководителей структурных подразделений администрации, противоречащие действующему законодательству или муниципальным правовы</w:t>
      </w:r>
      <w:r w:rsidR="00565A29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актам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руководит разработкой и представлением в совет депутатов проекта местного бюджета муниципального образования, планов и программы социально — экономического развития муниципального образования, а также отчетов об их исполнении;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утверждает уставы муниципальных предприятий и учреждений;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назначает на должность и освобождает от должности руководителей муниципальных предприятий и учреждений;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осуществляет функции распорядителя бюджетных средств при исполнении местного бюджета (за исключением средств по расходам, связанным с деятельностью совета депутатов и депутатов);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организует работу администрации по вопросам, связанным с осуществлением отдельных государственных полномочий, переданных администрации федеральными законами и законами Ленинградской области;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 выдает доверенности на представление интересов администрации муниципального  образования или  главы администрации муниципального образования в соответствии с действующим законодательством;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случае временного отсутствия главы  администрации муниципального образования  выдачу  доверенностей осуществляет лицо, временно  исполняющее обязанности главы  администрации муниципального  образования.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     осуществляет иные полномочия, предусмотренные уставом МО </w:t>
      </w:r>
      <w:r w:rsidR="008D1ECE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и положением об администрации муниципального образования;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15.2</w:t>
      </w:r>
      <w:r w:rsidRPr="0075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взаимодействия с советом депутатов, глава администрации: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вносит на рассмотрение в совет депутатов проекты нормативных правовых актов  муниципального образования;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вносит на утверждение совета депутатов проект местного бюджета муниципального   образования и отчеты о его исполнении;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вносит предложения о созыве внеочередных заседаний совета депутатов;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предлагает вопросы в повестку дня заседаний совета депутатов;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 представляет на утверждение совета депутатов планы и программы социально – экономического развития муниципального образования, отчеты об их исполнении;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15.3. Глава администрации издает по вопросам своего ведения постановления и распоряжения, которые вступают в силу с момента их подписания, если иной порядок не установлен действующим законодательством, уставом МО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ECE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самим постановлением (распоряжением).</w:t>
      </w:r>
    </w:p>
    <w:p w:rsidR="002B30FC" w:rsidRPr="007513FE" w:rsidRDefault="002B30FC" w:rsidP="00833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15.4. Глава администрации муниципального образования несет персональную ответственность за деятельность структурных подразделений и органов администрации муниципального образования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ECE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C" w:rsidRPr="007513FE" w:rsidRDefault="002B30FC" w:rsidP="004F0C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Заместитель главы администрации муниципального образования</w:t>
      </w:r>
    </w:p>
    <w:p w:rsidR="002B30FC" w:rsidRPr="007513FE" w:rsidRDefault="002B30FC" w:rsidP="00D34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Заместител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назначает на должность и освобождает от должности глава администрации муниципального образования.</w:t>
      </w:r>
    </w:p>
    <w:p w:rsidR="002B30FC" w:rsidRPr="007513FE" w:rsidRDefault="002B30FC" w:rsidP="00D34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Заместител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осуществля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в соответствии с положением об администрации и распределением обязанностей, установленным должностной инструкцией;</w:t>
      </w:r>
    </w:p>
    <w:p w:rsidR="002B30FC" w:rsidRPr="007513FE" w:rsidRDefault="002B30FC" w:rsidP="00FE7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16.3. В период временного отсутствия главы администрации, его полномочия осуществляет 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полномочия главы администрации осуществляются его заместителем в полном объеме, если иное не предусмотрено распоряжением главы администрации в распоряжении о назначении на исполнение обязанностей.</w:t>
      </w:r>
    </w:p>
    <w:p w:rsidR="002B30FC" w:rsidRPr="007513FE" w:rsidRDefault="002B30FC" w:rsidP="00FE7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Муниц</w:t>
      </w:r>
      <w:r w:rsidR="00FE7CFF"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ипальная служба в администрации.</w:t>
      </w:r>
    </w:p>
    <w:p w:rsidR="002B30FC" w:rsidRPr="007513FE" w:rsidRDefault="002B30FC" w:rsidP="00751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Муниципальная служба в администрации — профессиональная деятельность граждан, которая осуществляется на постоянной основе на должностях муниципальной  службы, замещаемых путем  заключения трудового договора (контракта).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</w:t>
      </w:r>
      <w:r w:rsidR="00824FC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(контракта)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трудовым законодательством с учетом особенностей, предусмотренных Федеральным законом от 02.03.2007 года № 25-фз «О муниципальной службе в Российской Федерации».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18.Взаимодействие администрации муниципального образования с органами государственной власти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18.1.</w:t>
      </w:r>
      <w:r w:rsidR="004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администрации муниципального образования с органами государственной власти определяются федеральными и областными законами и договорами между администрацией муниципального образования и органами государственной власти.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18.2.Право представлять администрацию муниципального образования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 муниципального образования.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19.Взаимоотношения администрации муниципального образования с советом  депутатов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Взаимоотношения администрации муниципального образования с советом депутатов основываются на принципе разделения полномочий в соответствии с действующим законодательством, уставом муниципального образования,  регламентом совета депутатов.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19.2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обязательны для администрации муниципального образования и должностных лиц. Администрация регулярно информирует совет депутатов о ходе выполнения решений совета депутатов и принятых мерах. Глава администрации вправе опротестовать решение совета депутатов в установленном законом порядке.</w:t>
      </w:r>
    </w:p>
    <w:p w:rsidR="002B30FC" w:rsidRPr="007513FE" w:rsidRDefault="002B30FC" w:rsidP="00E2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19.3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рассматривает поступившие в ее адрес запросы и предложения комиссий совета депутатов, отдельных депутатов и депутатских групп, сообщает им о результатах рассмотрения и принятых мерах.</w:t>
      </w:r>
    </w:p>
    <w:p w:rsidR="002B30FC" w:rsidRPr="007513FE" w:rsidRDefault="0065607D" w:rsidP="0080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19.4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.Должностные лица администрации муниципального образования вправе присутствовать на заседаниях совета депутатов, его комиссий, за исключением случаев, определенных регламентом совета депутатов.</w:t>
      </w:r>
    </w:p>
    <w:p w:rsidR="002B30FC" w:rsidRPr="008200BC" w:rsidRDefault="002B30FC" w:rsidP="0080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муниципального образования приглашаются на заседания совета депутатов или комиссии только через главу администрации  не позднее, чем за три  дня до заседания. Явка приглашенных обязательна.</w:t>
      </w:r>
    </w:p>
    <w:p w:rsidR="002B30FC" w:rsidRPr="007513FE" w:rsidRDefault="0065607D" w:rsidP="0080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19.5.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планирования, подготовки и внесения проектов правовых актов в совет депутатов, а также предоставление отчетов и информации в соответствии с регламентом совета депутатов.</w:t>
      </w:r>
    </w:p>
    <w:p w:rsidR="002B30FC" w:rsidRPr="007513FE" w:rsidRDefault="002B30FC" w:rsidP="008076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20.Порядок принятия и вступления в силу официальных документов главы администрации </w:t>
      </w:r>
      <w:r w:rsidR="00807657"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Муринского</w:t>
      </w: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поселения.</w:t>
      </w:r>
    </w:p>
    <w:p w:rsidR="002B30FC" w:rsidRPr="007513FE" w:rsidRDefault="002B30FC" w:rsidP="0080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документами главы администрации являются постановления, распоряжения, договоры, обращения в вышестоящие и другие инстанции. Все текущие правовые акты, принимаемые главой администрации в соответствии с возложенными на него полномочиями, подлежат обязательному оформлению и хранятся в делах администрации</w:t>
      </w:r>
    </w:p>
    <w:p w:rsidR="002B30FC" w:rsidRPr="007513FE" w:rsidRDefault="002B30FC" w:rsidP="00F32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Ответственность администрации</w:t>
      </w:r>
    </w:p>
    <w:p w:rsidR="002B30FC" w:rsidRPr="007513FE" w:rsidRDefault="002B30FC" w:rsidP="00F3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Администрация, ее структурные  подразделения и должностные лица администрации несут ответственность за принятые  ими решения в   соответствии с федеральным и областным законодательством, а также в соответствии с решениями совета  депутатов, выступают в судах  общей юрисдикции и арбитражных судах в качестве истцов и ответчиков в соответствии с наделенной компетенцией.</w:t>
      </w:r>
    </w:p>
    <w:p w:rsidR="002B30FC" w:rsidRPr="007513FE" w:rsidRDefault="002B30FC" w:rsidP="00F3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21.2.Ущерб, причиненный  в результате неправомерных  решений администрации, возмещается потерпевшим физическим  и юридическим лицам на  основании решений суда. Постановления и распоряжения главы  администрации муниципального образования могут  быть обжалованы в судебном  порядке.</w:t>
      </w:r>
    </w:p>
    <w:p w:rsidR="002B30FC" w:rsidRPr="007513FE" w:rsidRDefault="00F32E60" w:rsidP="00F3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="002B30F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Решения, принятые администрацией, действия (бездействие) администрации и ее должностных лиц могут быть обжалованы в суде или арбитражном суде в установленном законом порядке.</w:t>
      </w:r>
    </w:p>
    <w:p w:rsidR="002B30FC" w:rsidRPr="007513FE" w:rsidRDefault="002B30FC" w:rsidP="00F32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Контроль и надзор за деятельностью администрации.</w:t>
      </w:r>
    </w:p>
    <w:p w:rsidR="002B30FC" w:rsidRPr="007513FE" w:rsidRDefault="002B30FC" w:rsidP="0083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Контроль и надзор за исполнением администрацией и ее должностными лицами Конституции Российской Федерации, федеральных конституционных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законов, федеральных законов, Устава, законов Ленинградской  области, Устава муниципального образования </w:t>
      </w:r>
      <w:r w:rsidR="00F32E60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Муринское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муниципальных правовых актов осуществляют органы прокуратуры Российской Федерации и другие уполномоченные федеральным законом органы.</w:t>
      </w:r>
    </w:p>
    <w:p w:rsidR="002B30FC" w:rsidRPr="007513FE" w:rsidRDefault="002B30FC" w:rsidP="00F3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Уполномоченные органы государственной власти осуществ</w:t>
      </w:r>
      <w:r w:rsidR="008320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контроль за осуществлением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и ее должностными лицами переданных им отдельных государственных полномочий.</w:t>
      </w:r>
    </w:p>
    <w:p w:rsidR="002B30FC" w:rsidRPr="007513FE" w:rsidRDefault="002B30FC" w:rsidP="002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Заключительные положения </w:t>
      </w:r>
    </w:p>
    <w:p w:rsidR="002B30FC" w:rsidRPr="007513FE" w:rsidRDefault="002B30FC" w:rsidP="00644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иные полномочия в соответствии с действующим законодательством, Уставом 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44E1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4E1A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е», решениями совета депутатов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C" w:rsidRPr="007513FE" w:rsidRDefault="002B30FC" w:rsidP="00724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настоящее Положение вносятся решениями совета депутатов муниципального образования 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4D9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3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9C"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области.</w:t>
      </w:r>
    </w:p>
    <w:p w:rsidR="002B30FC" w:rsidRPr="007513FE" w:rsidRDefault="002B30FC" w:rsidP="0083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 урегулированные данным Положением, определяются нормативными ак</w:t>
      </w:r>
      <w:r w:rsidR="0082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муниципального образования «Муринское сельское поселение», Федеральными и областными законами.</w:t>
      </w:r>
    </w:p>
    <w:p w:rsidR="00D806D3" w:rsidRDefault="00D806D3" w:rsidP="0025103A">
      <w:pPr>
        <w:jc w:val="right"/>
      </w:pPr>
    </w:p>
    <w:sectPr w:rsidR="00D806D3" w:rsidSect="00BA23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54CFC"/>
    <w:multiLevelType w:val="multilevel"/>
    <w:tmpl w:val="472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56D17"/>
    <w:multiLevelType w:val="multilevel"/>
    <w:tmpl w:val="ADF8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41F72"/>
    <w:multiLevelType w:val="multilevel"/>
    <w:tmpl w:val="0E8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2B"/>
    <w:rsid w:val="00005B87"/>
    <w:rsid w:val="00006F67"/>
    <w:rsid w:val="00013BA5"/>
    <w:rsid w:val="0001470F"/>
    <w:rsid w:val="00016457"/>
    <w:rsid w:val="000241B6"/>
    <w:rsid w:val="00026B8B"/>
    <w:rsid w:val="00031DFB"/>
    <w:rsid w:val="00041940"/>
    <w:rsid w:val="000420E0"/>
    <w:rsid w:val="0004489F"/>
    <w:rsid w:val="00073249"/>
    <w:rsid w:val="00083E82"/>
    <w:rsid w:val="00083FA1"/>
    <w:rsid w:val="00084B04"/>
    <w:rsid w:val="00094AAB"/>
    <w:rsid w:val="00096466"/>
    <w:rsid w:val="000A599F"/>
    <w:rsid w:val="000C5A25"/>
    <w:rsid w:val="000E036D"/>
    <w:rsid w:val="000F181A"/>
    <w:rsid w:val="000F2E65"/>
    <w:rsid w:val="000F54C2"/>
    <w:rsid w:val="00100680"/>
    <w:rsid w:val="00117EFE"/>
    <w:rsid w:val="00122565"/>
    <w:rsid w:val="001238C8"/>
    <w:rsid w:val="00126DEE"/>
    <w:rsid w:val="00132197"/>
    <w:rsid w:val="00132FC6"/>
    <w:rsid w:val="00145E4E"/>
    <w:rsid w:val="0017125E"/>
    <w:rsid w:val="00182552"/>
    <w:rsid w:val="001870BD"/>
    <w:rsid w:val="00197DCA"/>
    <w:rsid w:val="001A3014"/>
    <w:rsid w:val="001A3A5C"/>
    <w:rsid w:val="001D3522"/>
    <w:rsid w:val="001E3CE6"/>
    <w:rsid w:val="001E72FB"/>
    <w:rsid w:val="001E7A07"/>
    <w:rsid w:val="001F2297"/>
    <w:rsid w:val="001F72ED"/>
    <w:rsid w:val="00200BEB"/>
    <w:rsid w:val="00214818"/>
    <w:rsid w:val="00220646"/>
    <w:rsid w:val="00224621"/>
    <w:rsid w:val="00237331"/>
    <w:rsid w:val="00250151"/>
    <w:rsid w:val="0025103A"/>
    <w:rsid w:val="0025187C"/>
    <w:rsid w:val="00253608"/>
    <w:rsid w:val="00265C77"/>
    <w:rsid w:val="00267D6B"/>
    <w:rsid w:val="002729E7"/>
    <w:rsid w:val="002919A9"/>
    <w:rsid w:val="002945FD"/>
    <w:rsid w:val="002B30FC"/>
    <w:rsid w:val="002C25B5"/>
    <w:rsid w:val="002E19C8"/>
    <w:rsid w:val="002F1111"/>
    <w:rsid w:val="002F53E6"/>
    <w:rsid w:val="00300B49"/>
    <w:rsid w:val="00305B7E"/>
    <w:rsid w:val="003061E4"/>
    <w:rsid w:val="00316FA9"/>
    <w:rsid w:val="00317D86"/>
    <w:rsid w:val="00344B69"/>
    <w:rsid w:val="00344E3D"/>
    <w:rsid w:val="003550EB"/>
    <w:rsid w:val="00355787"/>
    <w:rsid w:val="00366CF6"/>
    <w:rsid w:val="00381821"/>
    <w:rsid w:val="003A2453"/>
    <w:rsid w:val="003A5008"/>
    <w:rsid w:val="003B0A6F"/>
    <w:rsid w:val="003B2622"/>
    <w:rsid w:val="003B2653"/>
    <w:rsid w:val="003B3423"/>
    <w:rsid w:val="003C03EA"/>
    <w:rsid w:val="003C2F16"/>
    <w:rsid w:val="003C380A"/>
    <w:rsid w:val="003C7070"/>
    <w:rsid w:val="003D1D79"/>
    <w:rsid w:val="003D1E58"/>
    <w:rsid w:val="003E1C3D"/>
    <w:rsid w:val="003E7594"/>
    <w:rsid w:val="003F0017"/>
    <w:rsid w:val="003F2FF1"/>
    <w:rsid w:val="004065E5"/>
    <w:rsid w:val="0041024F"/>
    <w:rsid w:val="004146F0"/>
    <w:rsid w:val="00416DB7"/>
    <w:rsid w:val="00430DC5"/>
    <w:rsid w:val="004322BE"/>
    <w:rsid w:val="004362F0"/>
    <w:rsid w:val="00437133"/>
    <w:rsid w:val="00437930"/>
    <w:rsid w:val="00444E40"/>
    <w:rsid w:val="00453008"/>
    <w:rsid w:val="004616C8"/>
    <w:rsid w:val="004702D0"/>
    <w:rsid w:val="00475476"/>
    <w:rsid w:val="0048583E"/>
    <w:rsid w:val="004863FF"/>
    <w:rsid w:val="004871CD"/>
    <w:rsid w:val="00493DC5"/>
    <w:rsid w:val="004964E0"/>
    <w:rsid w:val="004B05B3"/>
    <w:rsid w:val="004B2B47"/>
    <w:rsid w:val="004B7AE5"/>
    <w:rsid w:val="004C0FD7"/>
    <w:rsid w:val="004C3C62"/>
    <w:rsid w:val="004D2C4A"/>
    <w:rsid w:val="004D6E21"/>
    <w:rsid w:val="004E34AA"/>
    <w:rsid w:val="004E5E7F"/>
    <w:rsid w:val="004F0872"/>
    <w:rsid w:val="004F0C45"/>
    <w:rsid w:val="004F37C3"/>
    <w:rsid w:val="005044BA"/>
    <w:rsid w:val="00510EFE"/>
    <w:rsid w:val="00513A7C"/>
    <w:rsid w:val="00514B4B"/>
    <w:rsid w:val="005343BC"/>
    <w:rsid w:val="0053586F"/>
    <w:rsid w:val="00547D6C"/>
    <w:rsid w:val="00554CF8"/>
    <w:rsid w:val="00563175"/>
    <w:rsid w:val="00565A29"/>
    <w:rsid w:val="00575C36"/>
    <w:rsid w:val="005827EF"/>
    <w:rsid w:val="00585875"/>
    <w:rsid w:val="00590981"/>
    <w:rsid w:val="00591E93"/>
    <w:rsid w:val="005B6AC6"/>
    <w:rsid w:val="005B7ED0"/>
    <w:rsid w:val="005C1F33"/>
    <w:rsid w:val="005E0160"/>
    <w:rsid w:val="005E7AEC"/>
    <w:rsid w:val="005F0DCD"/>
    <w:rsid w:val="006100C0"/>
    <w:rsid w:val="006120C2"/>
    <w:rsid w:val="00616985"/>
    <w:rsid w:val="00624F52"/>
    <w:rsid w:val="006271A7"/>
    <w:rsid w:val="0063218F"/>
    <w:rsid w:val="00634FC3"/>
    <w:rsid w:val="00637186"/>
    <w:rsid w:val="00644E1A"/>
    <w:rsid w:val="00654523"/>
    <w:rsid w:val="00654B9F"/>
    <w:rsid w:val="00654D35"/>
    <w:rsid w:val="0065607D"/>
    <w:rsid w:val="006639A1"/>
    <w:rsid w:val="006812E9"/>
    <w:rsid w:val="00691E43"/>
    <w:rsid w:val="006A1C5B"/>
    <w:rsid w:val="006A1EB7"/>
    <w:rsid w:val="006B391F"/>
    <w:rsid w:val="006C3611"/>
    <w:rsid w:val="006C6D61"/>
    <w:rsid w:val="006D0AF7"/>
    <w:rsid w:val="006D1BC2"/>
    <w:rsid w:val="006E381F"/>
    <w:rsid w:val="006E4A11"/>
    <w:rsid w:val="006E590F"/>
    <w:rsid w:val="007010E3"/>
    <w:rsid w:val="007017CD"/>
    <w:rsid w:val="00702A51"/>
    <w:rsid w:val="00703B6D"/>
    <w:rsid w:val="0070743B"/>
    <w:rsid w:val="00724D9C"/>
    <w:rsid w:val="00731672"/>
    <w:rsid w:val="00733F9E"/>
    <w:rsid w:val="00740EBB"/>
    <w:rsid w:val="00750A87"/>
    <w:rsid w:val="007513FE"/>
    <w:rsid w:val="00774EF6"/>
    <w:rsid w:val="00776668"/>
    <w:rsid w:val="007769F9"/>
    <w:rsid w:val="00785D45"/>
    <w:rsid w:val="007A2974"/>
    <w:rsid w:val="007B302B"/>
    <w:rsid w:val="007B57DA"/>
    <w:rsid w:val="007C3294"/>
    <w:rsid w:val="007C41DE"/>
    <w:rsid w:val="007C4E58"/>
    <w:rsid w:val="007C5D1D"/>
    <w:rsid w:val="007D0D20"/>
    <w:rsid w:val="007D2BBE"/>
    <w:rsid w:val="007E21EC"/>
    <w:rsid w:val="007E7A50"/>
    <w:rsid w:val="007F08EE"/>
    <w:rsid w:val="007F120F"/>
    <w:rsid w:val="007F2981"/>
    <w:rsid w:val="008031C9"/>
    <w:rsid w:val="00807657"/>
    <w:rsid w:val="008141BA"/>
    <w:rsid w:val="0081430C"/>
    <w:rsid w:val="008165FE"/>
    <w:rsid w:val="008200BC"/>
    <w:rsid w:val="00824FCC"/>
    <w:rsid w:val="008266FA"/>
    <w:rsid w:val="008320EF"/>
    <w:rsid w:val="008331CD"/>
    <w:rsid w:val="00835AF0"/>
    <w:rsid w:val="00837AF8"/>
    <w:rsid w:val="008404C4"/>
    <w:rsid w:val="00851B1D"/>
    <w:rsid w:val="00863BAF"/>
    <w:rsid w:val="008718C3"/>
    <w:rsid w:val="00873C0C"/>
    <w:rsid w:val="008878B6"/>
    <w:rsid w:val="00894C45"/>
    <w:rsid w:val="008A4087"/>
    <w:rsid w:val="008A646A"/>
    <w:rsid w:val="008B505D"/>
    <w:rsid w:val="008B6326"/>
    <w:rsid w:val="008C1874"/>
    <w:rsid w:val="008C43AD"/>
    <w:rsid w:val="008C55ED"/>
    <w:rsid w:val="008D1442"/>
    <w:rsid w:val="008D16BE"/>
    <w:rsid w:val="008D1ECE"/>
    <w:rsid w:val="008D4C7B"/>
    <w:rsid w:val="008D4CD9"/>
    <w:rsid w:val="008F24B0"/>
    <w:rsid w:val="008F361B"/>
    <w:rsid w:val="009070F1"/>
    <w:rsid w:val="00915FD0"/>
    <w:rsid w:val="009349C8"/>
    <w:rsid w:val="00940798"/>
    <w:rsid w:val="00942651"/>
    <w:rsid w:val="00944083"/>
    <w:rsid w:val="00947523"/>
    <w:rsid w:val="0097633C"/>
    <w:rsid w:val="0099050C"/>
    <w:rsid w:val="00992439"/>
    <w:rsid w:val="0099350F"/>
    <w:rsid w:val="009940FD"/>
    <w:rsid w:val="009B7D07"/>
    <w:rsid w:val="009C4DCD"/>
    <w:rsid w:val="009C7313"/>
    <w:rsid w:val="009C7B5F"/>
    <w:rsid w:val="009E06F5"/>
    <w:rsid w:val="009E1EA8"/>
    <w:rsid w:val="009E5296"/>
    <w:rsid w:val="009F1F4D"/>
    <w:rsid w:val="009F26F3"/>
    <w:rsid w:val="009F7C54"/>
    <w:rsid w:val="00A03095"/>
    <w:rsid w:val="00A27D4B"/>
    <w:rsid w:val="00A331BF"/>
    <w:rsid w:val="00A5323F"/>
    <w:rsid w:val="00A57177"/>
    <w:rsid w:val="00A61950"/>
    <w:rsid w:val="00A62E0C"/>
    <w:rsid w:val="00A85108"/>
    <w:rsid w:val="00AB1119"/>
    <w:rsid w:val="00AB2845"/>
    <w:rsid w:val="00AD6692"/>
    <w:rsid w:val="00AD6853"/>
    <w:rsid w:val="00AE1422"/>
    <w:rsid w:val="00AE30CA"/>
    <w:rsid w:val="00AF35E5"/>
    <w:rsid w:val="00AF5E21"/>
    <w:rsid w:val="00B04E42"/>
    <w:rsid w:val="00B052BD"/>
    <w:rsid w:val="00B11FED"/>
    <w:rsid w:val="00B251D3"/>
    <w:rsid w:val="00B33079"/>
    <w:rsid w:val="00B33570"/>
    <w:rsid w:val="00B450C7"/>
    <w:rsid w:val="00B454CA"/>
    <w:rsid w:val="00B459E3"/>
    <w:rsid w:val="00B540CB"/>
    <w:rsid w:val="00B7237A"/>
    <w:rsid w:val="00B7357C"/>
    <w:rsid w:val="00B7751E"/>
    <w:rsid w:val="00B80FF0"/>
    <w:rsid w:val="00B92F2B"/>
    <w:rsid w:val="00BA08F9"/>
    <w:rsid w:val="00BA23F3"/>
    <w:rsid w:val="00BA3387"/>
    <w:rsid w:val="00BC37A5"/>
    <w:rsid w:val="00BC5D11"/>
    <w:rsid w:val="00BC61D5"/>
    <w:rsid w:val="00BD3EE6"/>
    <w:rsid w:val="00BD47C0"/>
    <w:rsid w:val="00BF54B3"/>
    <w:rsid w:val="00BF5E1F"/>
    <w:rsid w:val="00C0365A"/>
    <w:rsid w:val="00C0590E"/>
    <w:rsid w:val="00C11659"/>
    <w:rsid w:val="00C1550F"/>
    <w:rsid w:val="00C24068"/>
    <w:rsid w:val="00C267A7"/>
    <w:rsid w:val="00C33AF3"/>
    <w:rsid w:val="00C377A3"/>
    <w:rsid w:val="00C51EE6"/>
    <w:rsid w:val="00C545E9"/>
    <w:rsid w:val="00C56BE0"/>
    <w:rsid w:val="00C70BE5"/>
    <w:rsid w:val="00C73208"/>
    <w:rsid w:val="00C76BB9"/>
    <w:rsid w:val="00C77DF6"/>
    <w:rsid w:val="00C82C85"/>
    <w:rsid w:val="00C90823"/>
    <w:rsid w:val="00C92DAC"/>
    <w:rsid w:val="00C95B5E"/>
    <w:rsid w:val="00CA6A62"/>
    <w:rsid w:val="00CB38F4"/>
    <w:rsid w:val="00CC4A65"/>
    <w:rsid w:val="00CC5F8B"/>
    <w:rsid w:val="00CC7AEF"/>
    <w:rsid w:val="00CD23F8"/>
    <w:rsid w:val="00CD5718"/>
    <w:rsid w:val="00CF0CFD"/>
    <w:rsid w:val="00CF3E96"/>
    <w:rsid w:val="00CF4250"/>
    <w:rsid w:val="00D002F4"/>
    <w:rsid w:val="00D02ACE"/>
    <w:rsid w:val="00D1043F"/>
    <w:rsid w:val="00D213ED"/>
    <w:rsid w:val="00D32422"/>
    <w:rsid w:val="00D34B1A"/>
    <w:rsid w:val="00D446E5"/>
    <w:rsid w:val="00D56D58"/>
    <w:rsid w:val="00D665BF"/>
    <w:rsid w:val="00D7197E"/>
    <w:rsid w:val="00D74B6C"/>
    <w:rsid w:val="00D806D3"/>
    <w:rsid w:val="00D80D5D"/>
    <w:rsid w:val="00D8682A"/>
    <w:rsid w:val="00D86EE6"/>
    <w:rsid w:val="00D91CC2"/>
    <w:rsid w:val="00D979D7"/>
    <w:rsid w:val="00DA3A1B"/>
    <w:rsid w:val="00DB3F2C"/>
    <w:rsid w:val="00DD3355"/>
    <w:rsid w:val="00DD36FE"/>
    <w:rsid w:val="00DE0884"/>
    <w:rsid w:val="00DF165F"/>
    <w:rsid w:val="00DF6A3A"/>
    <w:rsid w:val="00DF7D31"/>
    <w:rsid w:val="00E021D9"/>
    <w:rsid w:val="00E03D38"/>
    <w:rsid w:val="00E0418F"/>
    <w:rsid w:val="00E0525A"/>
    <w:rsid w:val="00E133D9"/>
    <w:rsid w:val="00E26C2E"/>
    <w:rsid w:val="00E350DD"/>
    <w:rsid w:val="00E448EC"/>
    <w:rsid w:val="00E526C2"/>
    <w:rsid w:val="00E53374"/>
    <w:rsid w:val="00E563EA"/>
    <w:rsid w:val="00E56B92"/>
    <w:rsid w:val="00E64E37"/>
    <w:rsid w:val="00E6560B"/>
    <w:rsid w:val="00E6765C"/>
    <w:rsid w:val="00E71082"/>
    <w:rsid w:val="00E73824"/>
    <w:rsid w:val="00E73F88"/>
    <w:rsid w:val="00E77BF7"/>
    <w:rsid w:val="00E804EE"/>
    <w:rsid w:val="00E96634"/>
    <w:rsid w:val="00EA1943"/>
    <w:rsid w:val="00EA7C26"/>
    <w:rsid w:val="00ED4D66"/>
    <w:rsid w:val="00EE4301"/>
    <w:rsid w:val="00EE723D"/>
    <w:rsid w:val="00EF17CA"/>
    <w:rsid w:val="00EF38C4"/>
    <w:rsid w:val="00F00FCC"/>
    <w:rsid w:val="00F0376C"/>
    <w:rsid w:val="00F054AF"/>
    <w:rsid w:val="00F12E04"/>
    <w:rsid w:val="00F1559B"/>
    <w:rsid w:val="00F15AB2"/>
    <w:rsid w:val="00F21C69"/>
    <w:rsid w:val="00F26F47"/>
    <w:rsid w:val="00F32E60"/>
    <w:rsid w:val="00F55F81"/>
    <w:rsid w:val="00F57FA6"/>
    <w:rsid w:val="00F64339"/>
    <w:rsid w:val="00F676FE"/>
    <w:rsid w:val="00F72236"/>
    <w:rsid w:val="00F738E3"/>
    <w:rsid w:val="00F8044E"/>
    <w:rsid w:val="00F82E54"/>
    <w:rsid w:val="00F873E3"/>
    <w:rsid w:val="00F91534"/>
    <w:rsid w:val="00F94500"/>
    <w:rsid w:val="00FA59D2"/>
    <w:rsid w:val="00FB1E5C"/>
    <w:rsid w:val="00FC5AC4"/>
    <w:rsid w:val="00FC5F3E"/>
    <w:rsid w:val="00FE1054"/>
    <w:rsid w:val="00FE1AB0"/>
    <w:rsid w:val="00FE7CFF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66165-59AF-4F75-8BF2-CF774331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0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E4EF-704A-4B6C-8D80-5943B11B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17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user111103</dc:creator>
  <cp:lastModifiedBy>Александр Виноградский</cp:lastModifiedBy>
  <cp:revision>14</cp:revision>
  <cp:lastPrinted>2014-12-16T08:24:00Z</cp:lastPrinted>
  <dcterms:created xsi:type="dcterms:W3CDTF">2014-12-03T12:00:00Z</dcterms:created>
  <dcterms:modified xsi:type="dcterms:W3CDTF">2014-12-19T07:47:00Z</dcterms:modified>
</cp:coreProperties>
</file>