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FF463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71FB1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«29» апреля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54DF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59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2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90"/>
      </w:tblGrid>
      <w:tr w:rsidR="006623B0" w:rsidTr="00371FB1">
        <w:trPr>
          <w:trHeight w:val="853"/>
        </w:trPr>
        <w:tc>
          <w:tcPr>
            <w:tcW w:w="5290" w:type="dxa"/>
            <w:shd w:val="clear" w:color="auto" w:fill="auto"/>
          </w:tcPr>
          <w:p w:rsidR="00617584" w:rsidRPr="00617584" w:rsidRDefault="00617584" w:rsidP="00617584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передаче в безвозмездное</w:t>
            </w:r>
          </w:p>
          <w:p w:rsidR="00617584" w:rsidRPr="00617584" w:rsidRDefault="00371FB1" w:rsidP="00617584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 нежилого</w:t>
            </w:r>
            <w:r w:rsidR="00617584"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7F7C2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7C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7584"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</w:t>
            </w:r>
            <w:r w:rsidR="007F7C2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17584"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почтовой связи</w:t>
            </w:r>
          </w:p>
          <w:p w:rsidR="006623B0" w:rsidRDefault="006623B0" w:rsidP="005108C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</w:t>
      </w:r>
      <w:r w:rsidR="007F7C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вом муниципального образования, в целях обеспечения жителей муниципального образования «Муринское городское поселение» Всеволожского муниципального района Ленинградской области услугами почтовой связи,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рассмотрев письмо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УФПС г. Санкт-Петербурга и Ленинградской области –</w:t>
      </w:r>
      <w:r w:rsidR="00371FB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филиала АО «Почта России» Всеволожского почтамта</w:t>
      </w:r>
      <w:r w:rsidR="00371FB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7F7C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5.1.17.2.2.00/670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2020 год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договора 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пользования нежилым помещением </w:t>
      </w:r>
      <w:r w:rsidR="007F7C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для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отделени</w:t>
      </w:r>
      <w:r w:rsidR="007F7C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почт</w:t>
      </w:r>
      <w:r w:rsidR="007F7C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овой связи,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совет депутатов </w:t>
      </w:r>
    </w:p>
    <w:p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48E" w:rsidRDefault="00F47CD7" w:rsidP="00617584">
      <w:pPr>
        <w:suppressAutoHyphens w:val="0"/>
        <w:spacing w:line="240" w:lineRule="auto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Передать в безвозмездное пользование нежилое помещение, общей площадью 72,3 кв.м, находящееся в здании, расположенном по адресу: Ленинградская область, Всеволожский район, </w:t>
      </w:r>
      <w:r w:rsidR="00251E9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рино, ул</w:t>
      </w:r>
      <w:r w:rsidR="00251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 xml:space="preserve"> Оборонная, д</w:t>
      </w:r>
      <w:r w:rsidR="00251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 xml:space="preserve"> 49,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>УФПС г. Санкт-Петербурга и Ленинградской области –филиал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АО «Почта России» Всеволожско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почтамт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отделения почтовой связи, согласно поэтажному плану здания (приложение 1), сроком на одиннадцать месяцев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с 01.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г. по 3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F7C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4648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4648E" w:rsidRDefault="00E13B18" w:rsidP="00A4648E">
      <w:pPr>
        <w:suppressAutoHyphens w:val="0"/>
        <w:spacing w:line="240" w:lineRule="auto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7F7C26">
        <w:rPr>
          <w:rFonts w:ascii="Times New Roman" w:hAnsi="Times New Roman" w:cs="Times New Roman"/>
          <w:sz w:val="28"/>
          <w:szCs w:val="28"/>
        </w:rPr>
        <w:t>А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«Муринское </w:t>
      </w:r>
      <w:r w:rsidR="007F7C26">
        <w:rPr>
          <w:rFonts w:ascii="Times New Roman" w:hAnsi="Times New Roman" w:cs="Times New Roman"/>
          <w:sz w:val="28"/>
          <w:szCs w:val="28"/>
        </w:rPr>
        <w:t>городское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7F7C26">
        <w:rPr>
          <w:rFonts w:ascii="Times New Roman" w:hAnsi="Times New Roman" w:cs="Times New Roman"/>
          <w:sz w:val="28"/>
          <w:szCs w:val="28"/>
        </w:rPr>
        <w:t xml:space="preserve">заключить договор безвозмездного пользования </w:t>
      </w:r>
      <w:r w:rsidR="00A4648E" w:rsidRPr="00A4648E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251E90">
        <w:rPr>
          <w:rFonts w:ascii="Times New Roman" w:hAnsi="Times New Roman" w:cs="Times New Roman"/>
          <w:sz w:val="28"/>
          <w:szCs w:val="28"/>
        </w:rPr>
        <w:t xml:space="preserve">, </w:t>
      </w:r>
      <w:r w:rsidR="00251E90" w:rsidRPr="00251E90">
        <w:rPr>
          <w:rFonts w:ascii="Times New Roman" w:hAnsi="Times New Roman" w:cs="Times New Roman"/>
          <w:sz w:val="28"/>
          <w:szCs w:val="28"/>
        </w:rPr>
        <w:t>общей площадью 72,3 кв.м, находяще</w:t>
      </w:r>
      <w:r w:rsidR="00251E90">
        <w:rPr>
          <w:rFonts w:ascii="Times New Roman" w:hAnsi="Times New Roman" w:cs="Times New Roman"/>
          <w:sz w:val="28"/>
          <w:szCs w:val="28"/>
        </w:rPr>
        <w:t>го</w:t>
      </w:r>
      <w:r w:rsidR="00251E90" w:rsidRPr="00251E90">
        <w:rPr>
          <w:rFonts w:ascii="Times New Roman" w:hAnsi="Times New Roman" w:cs="Times New Roman"/>
          <w:sz w:val="28"/>
          <w:szCs w:val="28"/>
        </w:rPr>
        <w:t xml:space="preserve">ся в здании, расположенном по адресу: Ленинградская область, Всеволожский район, г. Мурино, ул. Оборонная, д. </w:t>
      </w:r>
      <w:r w:rsidR="00251E90" w:rsidRPr="00251E90">
        <w:rPr>
          <w:rFonts w:ascii="Times New Roman" w:hAnsi="Times New Roman" w:cs="Times New Roman"/>
          <w:sz w:val="28"/>
          <w:szCs w:val="28"/>
        </w:rPr>
        <w:lastRenderedPageBreak/>
        <w:t xml:space="preserve">49, </w:t>
      </w:r>
      <w:r w:rsidR="007F7C26">
        <w:rPr>
          <w:rFonts w:ascii="Times New Roman" w:hAnsi="Times New Roman" w:cs="Times New Roman"/>
          <w:sz w:val="28"/>
          <w:szCs w:val="28"/>
        </w:rPr>
        <w:t>с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УФПС г. Санкт-Петербурга и Ленинградской области –филиал</w:t>
      </w:r>
      <w:r w:rsidR="007F7C26">
        <w:rPr>
          <w:rFonts w:ascii="Times New Roman" w:hAnsi="Times New Roman" w:cs="Times New Roman"/>
          <w:sz w:val="28"/>
          <w:szCs w:val="28"/>
        </w:rPr>
        <w:t>ом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АО «Почта России» Всеволожск</w:t>
      </w:r>
      <w:r w:rsidR="007F7C26">
        <w:rPr>
          <w:rFonts w:ascii="Times New Roman" w:hAnsi="Times New Roman" w:cs="Times New Roman"/>
          <w:sz w:val="28"/>
          <w:szCs w:val="28"/>
        </w:rPr>
        <w:t>и</w:t>
      </w:r>
      <w:r w:rsidR="00A4648E" w:rsidRPr="00A4648E">
        <w:rPr>
          <w:rFonts w:ascii="Times New Roman" w:hAnsi="Times New Roman" w:cs="Times New Roman"/>
          <w:sz w:val="28"/>
          <w:szCs w:val="28"/>
        </w:rPr>
        <w:t>м почтамт</w:t>
      </w:r>
      <w:r w:rsidR="007F7C26">
        <w:rPr>
          <w:rFonts w:ascii="Times New Roman" w:hAnsi="Times New Roman" w:cs="Times New Roman"/>
          <w:sz w:val="28"/>
          <w:szCs w:val="28"/>
        </w:rPr>
        <w:t>ом</w:t>
      </w:r>
      <w:r w:rsidR="00A4648E">
        <w:rPr>
          <w:rFonts w:ascii="Times New Roman" w:hAnsi="Times New Roman" w:cs="Times New Roman"/>
          <w:sz w:val="28"/>
          <w:szCs w:val="28"/>
        </w:rPr>
        <w:t>.</w:t>
      </w:r>
    </w:p>
    <w:p w:rsidR="00A4648E" w:rsidRPr="00A4648E" w:rsidRDefault="00A4648E" w:rsidP="00A46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47CD7" w:rsidRDefault="00A4648E" w:rsidP="00A46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648E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пользованию земли.</w:t>
      </w:r>
    </w:p>
    <w:p w:rsidR="00A4648E" w:rsidRPr="005A05AF" w:rsidRDefault="00A4648E" w:rsidP="00A46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173" w:rsidRDefault="00CB4173">
      <w:pPr>
        <w:suppressAutoHyphens w:val="0"/>
        <w:spacing w:line="240" w:lineRule="auto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4173" w:rsidRDefault="00CB4173" w:rsidP="00CB4173">
      <w:pPr>
        <w:shd w:val="clear" w:color="auto" w:fill="FFFFFF"/>
        <w:spacing w:line="285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CB4173" w:rsidRDefault="00CB4173" w:rsidP="00CB4173">
      <w:pPr>
        <w:shd w:val="clear" w:color="auto" w:fill="FFFFFF"/>
        <w:spacing w:line="285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CB4173" w:rsidRDefault="00CB4173" w:rsidP="00CB4173">
      <w:pPr>
        <w:shd w:val="clear" w:color="auto" w:fill="FFFFFF"/>
        <w:spacing w:line="285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29 «апреля» 2020 г. № 59</w:t>
      </w:r>
    </w:p>
    <w:p w:rsidR="00CB4173" w:rsidRDefault="00CB4173" w:rsidP="00CB4173">
      <w:r w:rsidRPr="00D31B5A">
        <w:rPr>
          <w:noProof/>
        </w:rPr>
        <w:drawing>
          <wp:inline distT="0" distB="0" distL="0" distR="0" wp14:anchorId="5659BDE7" wp14:editId="4BD71AC3">
            <wp:extent cx="5940425" cy="7503259"/>
            <wp:effectExtent l="19050" t="0" r="3175" b="0"/>
            <wp:docPr id="1" name="Рисунок 0" descr="поэтаж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этажный план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C54DF7" w:rsidRDefault="00C54DF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C54DF7" w:rsidSect="001F4CCA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8" w:rsidRDefault="002A79A8" w:rsidP="003978D4">
      <w:pPr>
        <w:spacing w:line="240" w:lineRule="auto"/>
      </w:pPr>
      <w:r>
        <w:separator/>
      </w:r>
    </w:p>
  </w:endnote>
  <w:endnote w:type="continuationSeparator" w:id="0">
    <w:p w:rsidR="002A79A8" w:rsidRDefault="002A79A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8" w:rsidRDefault="002A79A8" w:rsidP="003978D4">
      <w:pPr>
        <w:spacing w:line="240" w:lineRule="auto"/>
      </w:pPr>
      <w:r>
        <w:separator/>
      </w:r>
    </w:p>
  </w:footnote>
  <w:footnote w:type="continuationSeparator" w:id="0">
    <w:p w:rsidR="002A79A8" w:rsidRDefault="002A79A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B0"/>
    <w:rsid w:val="001646D5"/>
    <w:rsid w:val="00172D03"/>
    <w:rsid w:val="00184F11"/>
    <w:rsid w:val="001F4CCA"/>
    <w:rsid w:val="00251E90"/>
    <w:rsid w:val="002A79A8"/>
    <w:rsid w:val="002B7708"/>
    <w:rsid w:val="00365EAA"/>
    <w:rsid w:val="00371FB1"/>
    <w:rsid w:val="003978D4"/>
    <w:rsid w:val="003F6F74"/>
    <w:rsid w:val="004F3528"/>
    <w:rsid w:val="005108CA"/>
    <w:rsid w:val="005265EE"/>
    <w:rsid w:val="005426D0"/>
    <w:rsid w:val="00617584"/>
    <w:rsid w:val="006530CA"/>
    <w:rsid w:val="006623B0"/>
    <w:rsid w:val="00687537"/>
    <w:rsid w:val="006E5D58"/>
    <w:rsid w:val="00735AFC"/>
    <w:rsid w:val="007F3719"/>
    <w:rsid w:val="007F7C26"/>
    <w:rsid w:val="008577D0"/>
    <w:rsid w:val="008D3272"/>
    <w:rsid w:val="00A4648E"/>
    <w:rsid w:val="00A6766A"/>
    <w:rsid w:val="00B91CC1"/>
    <w:rsid w:val="00C54DF7"/>
    <w:rsid w:val="00CB4173"/>
    <w:rsid w:val="00CF15CC"/>
    <w:rsid w:val="00D215E4"/>
    <w:rsid w:val="00D83938"/>
    <w:rsid w:val="00DA5BD4"/>
    <w:rsid w:val="00E13B18"/>
    <w:rsid w:val="00F11C28"/>
    <w:rsid w:val="00F203F3"/>
    <w:rsid w:val="00F30154"/>
    <w:rsid w:val="00F47CD7"/>
    <w:rsid w:val="00FA6A6F"/>
    <w:rsid w:val="00FB38B6"/>
    <w:rsid w:val="00FD628A"/>
    <w:rsid w:val="00FF4639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A5342-8377-4175-8452-66FDA71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C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1F4CC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1F4CC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1F4CC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1F4CC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1F4CC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1F4CC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4C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1F4CC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1F4CC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1F4CC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1F4CC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1F4CC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1F4CC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1F4CC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1F4CC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1F4CC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1F4CC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1F4CC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1F4CC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1F4CC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1F4C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1F4C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1F4CC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1F4C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1F4CC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1F4CC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1F4CC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1F4CC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1F4CC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1F4CCA"/>
  </w:style>
  <w:style w:type="paragraph" w:customStyle="1" w:styleId="a5">
    <w:name w:val="Заголовок"/>
    <w:basedOn w:val="a"/>
    <w:next w:val="a6"/>
    <w:qFormat/>
    <w:rsid w:val="001F4C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F4CCA"/>
    <w:pPr>
      <w:spacing w:after="140" w:line="276" w:lineRule="auto"/>
    </w:pPr>
  </w:style>
  <w:style w:type="paragraph" w:styleId="a7">
    <w:name w:val="List"/>
    <w:basedOn w:val="a6"/>
    <w:rsid w:val="001F4CCA"/>
  </w:style>
  <w:style w:type="paragraph" w:styleId="a8">
    <w:name w:val="caption"/>
    <w:qFormat/>
    <w:rsid w:val="001F4CC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1F4CCA"/>
    <w:pPr>
      <w:suppressLineNumbers/>
    </w:pPr>
  </w:style>
  <w:style w:type="paragraph" w:customStyle="1" w:styleId="LO-normal">
    <w:name w:val="LO-normal"/>
    <w:qFormat/>
    <w:rsid w:val="001F4CC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1F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1F4CC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1F4CCA"/>
    <w:pPr>
      <w:spacing w:beforeAutospacing="1" w:afterAutospacing="1"/>
    </w:pPr>
  </w:style>
  <w:style w:type="paragraph" w:customStyle="1" w:styleId="11">
    <w:name w:val="Обычный 1"/>
    <w:basedOn w:val="a"/>
    <w:qFormat/>
    <w:rsid w:val="001F4CC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1F4CC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1F4CCA"/>
    <w:pPr>
      <w:spacing w:after="200"/>
      <w:ind w:left="720"/>
      <w:contextualSpacing/>
    </w:pPr>
  </w:style>
  <w:style w:type="numbering" w:customStyle="1" w:styleId="WW8Num1">
    <w:name w:val="WW8Num1"/>
    <w:qFormat/>
    <w:rsid w:val="001F4CCA"/>
  </w:style>
  <w:style w:type="table" w:customStyle="1" w:styleId="TableNormal0">
    <w:name w:val="Table Normal"/>
    <w:rsid w:val="001F4C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1F4CC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Сергей Гладких</cp:lastModifiedBy>
  <cp:revision>10</cp:revision>
  <cp:lastPrinted>2020-04-15T08:27:00Z</cp:lastPrinted>
  <dcterms:created xsi:type="dcterms:W3CDTF">2020-03-24T09:52:00Z</dcterms:created>
  <dcterms:modified xsi:type="dcterms:W3CDTF">2020-05-12T09:34:00Z</dcterms:modified>
</cp:coreProperties>
</file>